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33988" w14:textId="77777777" w:rsidR="002E459F" w:rsidRPr="00A455FB" w:rsidRDefault="002E459F" w:rsidP="00A455FB">
      <w:pPr>
        <w:spacing w:line="360" w:lineRule="auto"/>
        <w:jc w:val="center"/>
        <w:rPr>
          <w:b/>
          <w:caps/>
          <w:sz w:val="32"/>
          <w:szCs w:val="32"/>
        </w:rPr>
      </w:pPr>
      <w:r w:rsidRPr="00A455FB">
        <w:rPr>
          <w:b/>
          <w:caps/>
          <w:sz w:val="32"/>
          <w:szCs w:val="32"/>
        </w:rPr>
        <w:t>Univerzita Palackého v Olomouci</w:t>
      </w:r>
    </w:p>
    <w:p w14:paraId="75B44CA3" w14:textId="77777777" w:rsidR="00F11690" w:rsidRDefault="002E459F" w:rsidP="00F11690">
      <w:pPr>
        <w:spacing w:after="60"/>
        <w:jc w:val="center"/>
        <w:rPr>
          <w:b/>
          <w:caps/>
          <w:sz w:val="28"/>
          <w:szCs w:val="28"/>
        </w:rPr>
      </w:pPr>
      <w:r w:rsidRPr="00A455FB">
        <w:rPr>
          <w:b/>
          <w:caps/>
          <w:sz w:val="28"/>
          <w:szCs w:val="28"/>
        </w:rPr>
        <w:t>fakulta zdravotnických věd</w:t>
      </w:r>
    </w:p>
    <w:p w14:paraId="678191C8" w14:textId="3FFA0590" w:rsidR="002E459F" w:rsidRPr="00F11690" w:rsidRDefault="002E459F" w:rsidP="00F11690">
      <w:pPr>
        <w:spacing w:after="60"/>
        <w:jc w:val="center"/>
        <w:rPr>
          <w:b/>
          <w:caps/>
          <w:sz w:val="28"/>
          <w:szCs w:val="28"/>
        </w:rPr>
      </w:pPr>
      <w:r w:rsidRPr="00A455FB">
        <w:rPr>
          <w:b/>
        </w:rPr>
        <w:t xml:space="preserve">Ústav </w:t>
      </w:r>
      <w:r w:rsidR="001371E4">
        <w:rPr>
          <w:b/>
        </w:rPr>
        <w:t>klinické rehabilitace</w:t>
      </w:r>
    </w:p>
    <w:p w14:paraId="70C2A183" w14:textId="77777777" w:rsidR="002E459F" w:rsidRPr="00A455FB" w:rsidRDefault="002E459F" w:rsidP="002E459F"/>
    <w:p w14:paraId="75BB0217" w14:textId="77777777" w:rsidR="002E459F" w:rsidRPr="00A455FB" w:rsidRDefault="002E459F" w:rsidP="002E459F"/>
    <w:p w14:paraId="224C34F4" w14:textId="77777777" w:rsidR="002E459F" w:rsidRPr="00A455FB" w:rsidRDefault="002E459F" w:rsidP="002E459F"/>
    <w:p w14:paraId="60982D36" w14:textId="77777777" w:rsidR="002E459F" w:rsidRDefault="002E459F" w:rsidP="002E459F">
      <w:pPr>
        <w:pStyle w:val="Zpat"/>
        <w:tabs>
          <w:tab w:val="clear" w:pos="4536"/>
          <w:tab w:val="clear" w:pos="9072"/>
        </w:tabs>
        <w:rPr>
          <w:rFonts w:ascii="Times New Roman" w:hAnsi="Times New Roman" w:cs="Times New Roman"/>
        </w:rPr>
      </w:pPr>
    </w:p>
    <w:p w14:paraId="490B4FC7" w14:textId="77777777" w:rsidR="00A455FB" w:rsidRDefault="00A455FB" w:rsidP="002E459F">
      <w:pPr>
        <w:pStyle w:val="Zpat"/>
        <w:tabs>
          <w:tab w:val="clear" w:pos="4536"/>
          <w:tab w:val="clear" w:pos="9072"/>
        </w:tabs>
        <w:rPr>
          <w:rFonts w:ascii="Times New Roman" w:hAnsi="Times New Roman" w:cs="Times New Roman"/>
        </w:rPr>
      </w:pPr>
    </w:p>
    <w:p w14:paraId="520052FE" w14:textId="77777777" w:rsidR="00A455FB" w:rsidRPr="00A455FB" w:rsidRDefault="00A455FB" w:rsidP="002E459F">
      <w:pPr>
        <w:pStyle w:val="Zpat"/>
        <w:tabs>
          <w:tab w:val="clear" w:pos="4536"/>
          <w:tab w:val="clear" w:pos="9072"/>
        </w:tabs>
        <w:rPr>
          <w:rFonts w:ascii="Times New Roman" w:hAnsi="Times New Roman" w:cs="Times New Roman"/>
        </w:rPr>
      </w:pPr>
    </w:p>
    <w:p w14:paraId="717CC1F9" w14:textId="77777777" w:rsidR="002E459F" w:rsidRPr="00A455FB" w:rsidRDefault="002E459F" w:rsidP="002E459F"/>
    <w:p w14:paraId="5A2A5648" w14:textId="75DCC8C0" w:rsidR="002E459F" w:rsidRPr="00A455FB" w:rsidRDefault="001371E4" w:rsidP="002E459F">
      <w:pPr>
        <w:jc w:val="center"/>
        <w:rPr>
          <w:sz w:val="28"/>
        </w:rPr>
      </w:pPr>
      <w:r>
        <w:rPr>
          <w:sz w:val="28"/>
        </w:rPr>
        <w:t>Ivana Macurová</w:t>
      </w:r>
    </w:p>
    <w:p w14:paraId="253CE67E" w14:textId="77777777" w:rsidR="002E459F" w:rsidRPr="00A455FB" w:rsidRDefault="002E459F" w:rsidP="002E459F">
      <w:pPr>
        <w:pStyle w:val="Zpat"/>
        <w:tabs>
          <w:tab w:val="clear" w:pos="4536"/>
          <w:tab w:val="clear" w:pos="9072"/>
        </w:tabs>
        <w:rPr>
          <w:rFonts w:ascii="Times New Roman" w:hAnsi="Times New Roman" w:cs="Times New Roman"/>
        </w:rPr>
      </w:pPr>
    </w:p>
    <w:p w14:paraId="2C633D8D" w14:textId="77777777" w:rsidR="002E459F" w:rsidRPr="00A455FB" w:rsidRDefault="002E459F" w:rsidP="002E459F">
      <w:pPr>
        <w:pStyle w:val="Zkladntext"/>
      </w:pPr>
    </w:p>
    <w:p w14:paraId="763D1287" w14:textId="77777777" w:rsidR="002E459F" w:rsidRDefault="002E459F" w:rsidP="002E459F">
      <w:pPr>
        <w:pStyle w:val="Zkladntext"/>
      </w:pPr>
    </w:p>
    <w:p w14:paraId="1FFCA9C0" w14:textId="77777777" w:rsidR="00A455FB" w:rsidRDefault="00A455FB" w:rsidP="002E459F">
      <w:pPr>
        <w:pStyle w:val="Zkladntext"/>
      </w:pPr>
    </w:p>
    <w:p w14:paraId="3B08E306" w14:textId="77777777" w:rsidR="008A2E63" w:rsidRPr="00A455FB" w:rsidRDefault="008A2E63" w:rsidP="002E459F">
      <w:pPr>
        <w:pStyle w:val="Zkladntext"/>
      </w:pPr>
    </w:p>
    <w:p w14:paraId="5EFA2077" w14:textId="77777777" w:rsidR="002E459F" w:rsidRPr="00A455FB" w:rsidRDefault="002E459F" w:rsidP="002E459F">
      <w:pPr>
        <w:pStyle w:val="Zkladntext"/>
      </w:pPr>
    </w:p>
    <w:p w14:paraId="3CBC536A" w14:textId="77777777" w:rsidR="002E459F" w:rsidRPr="00A455FB" w:rsidRDefault="002E459F" w:rsidP="002E459F">
      <w:pPr>
        <w:pStyle w:val="Zkladntext"/>
      </w:pPr>
    </w:p>
    <w:p w14:paraId="6070E9AA" w14:textId="5C196DDF" w:rsidR="002E459F" w:rsidRPr="00A455FB" w:rsidRDefault="001371E4" w:rsidP="001371E4">
      <w:pPr>
        <w:jc w:val="center"/>
        <w:rPr>
          <w:b/>
          <w:sz w:val="32"/>
        </w:rPr>
      </w:pPr>
      <w:r>
        <w:rPr>
          <w:b/>
          <w:sz w:val="32"/>
        </w:rPr>
        <w:t>Canisterapie ve fyzioterapii</w:t>
      </w:r>
    </w:p>
    <w:p w14:paraId="66C102B6" w14:textId="77777777" w:rsidR="002E459F" w:rsidRPr="00A455FB" w:rsidRDefault="002E459F" w:rsidP="002E459F">
      <w:pPr>
        <w:pStyle w:val="Zpat"/>
        <w:tabs>
          <w:tab w:val="clear" w:pos="4536"/>
          <w:tab w:val="clear" w:pos="9072"/>
        </w:tabs>
        <w:rPr>
          <w:rFonts w:ascii="Times New Roman" w:hAnsi="Times New Roman" w:cs="Times New Roman"/>
        </w:rPr>
      </w:pPr>
    </w:p>
    <w:p w14:paraId="1591E5CC" w14:textId="77777777" w:rsidR="002E459F" w:rsidRPr="00A455FB" w:rsidRDefault="002E459F" w:rsidP="002E459F">
      <w:pPr>
        <w:jc w:val="center"/>
        <w:rPr>
          <w:b/>
        </w:rPr>
      </w:pPr>
      <w:r w:rsidRPr="00A455FB">
        <w:rPr>
          <w:b/>
        </w:rPr>
        <w:t>Bakalářská práce</w:t>
      </w:r>
    </w:p>
    <w:p w14:paraId="1929893F" w14:textId="77777777" w:rsidR="002E459F" w:rsidRPr="00A455FB" w:rsidRDefault="002E459F" w:rsidP="002E459F"/>
    <w:p w14:paraId="6982E9F6" w14:textId="77777777" w:rsidR="002E459F" w:rsidRPr="00A455FB" w:rsidRDefault="002E459F" w:rsidP="002E459F">
      <w:pPr>
        <w:pStyle w:val="Zpat"/>
        <w:tabs>
          <w:tab w:val="clear" w:pos="4536"/>
          <w:tab w:val="clear" w:pos="9072"/>
        </w:tabs>
        <w:rPr>
          <w:rFonts w:ascii="Times New Roman" w:hAnsi="Times New Roman" w:cs="Times New Roman"/>
        </w:rPr>
      </w:pPr>
    </w:p>
    <w:p w14:paraId="5E56656C" w14:textId="77777777" w:rsidR="002E459F" w:rsidRPr="00A455FB" w:rsidRDefault="002E459F" w:rsidP="002E459F"/>
    <w:p w14:paraId="337DBF05" w14:textId="77777777" w:rsidR="002E459F" w:rsidRPr="00A455FB" w:rsidRDefault="002E459F" w:rsidP="002E459F">
      <w:pPr>
        <w:pStyle w:val="Zpat"/>
        <w:tabs>
          <w:tab w:val="clear" w:pos="4536"/>
          <w:tab w:val="clear" w:pos="9072"/>
        </w:tabs>
        <w:rPr>
          <w:rFonts w:ascii="Times New Roman" w:hAnsi="Times New Roman" w:cs="Times New Roman"/>
        </w:rPr>
      </w:pPr>
    </w:p>
    <w:p w14:paraId="7A15F409" w14:textId="77777777" w:rsidR="002E459F" w:rsidRPr="00A455FB" w:rsidRDefault="002E459F" w:rsidP="002E459F"/>
    <w:p w14:paraId="373FF994" w14:textId="77777777" w:rsidR="002E459F" w:rsidRPr="00A455FB" w:rsidRDefault="002E459F" w:rsidP="002E459F"/>
    <w:p w14:paraId="2C56636E" w14:textId="77777777" w:rsidR="002E459F" w:rsidRDefault="002E459F" w:rsidP="002E459F"/>
    <w:p w14:paraId="09314370" w14:textId="77777777" w:rsidR="008A2E63" w:rsidRPr="00A455FB" w:rsidRDefault="008A2E63" w:rsidP="002E459F"/>
    <w:p w14:paraId="41F4D64F" w14:textId="77777777" w:rsidR="002E459F" w:rsidRPr="00A455FB" w:rsidRDefault="002E459F" w:rsidP="002E459F"/>
    <w:p w14:paraId="68CE7E7F" w14:textId="77777777" w:rsidR="002E459F" w:rsidRPr="00A455FB" w:rsidRDefault="002E459F" w:rsidP="002E459F"/>
    <w:p w14:paraId="54D7BA42" w14:textId="77777777" w:rsidR="002E459F" w:rsidRPr="00A455FB" w:rsidRDefault="002E459F" w:rsidP="002E459F"/>
    <w:p w14:paraId="731153EF" w14:textId="253589D8" w:rsidR="002E459F" w:rsidRPr="00A455FB" w:rsidRDefault="002E459F" w:rsidP="002E459F">
      <w:pPr>
        <w:pStyle w:val="Zkladntext"/>
        <w:jc w:val="center"/>
        <w:rPr>
          <w:sz w:val="28"/>
          <w:szCs w:val="28"/>
        </w:rPr>
      </w:pPr>
      <w:r w:rsidRPr="00A455FB">
        <w:rPr>
          <w:sz w:val="28"/>
          <w:szCs w:val="28"/>
        </w:rPr>
        <w:t xml:space="preserve">Vedoucí práce: </w:t>
      </w:r>
      <w:r w:rsidR="001371E4">
        <w:rPr>
          <w:sz w:val="28"/>
          <w:szCs w:val="28"/>
        </w:rPr>
        <w:t>Mgr. Kateřina Teplá</w:t>
      </w:r>
    </w:p>
    <w:p w14:paraId="7ACDEF7B" w14:textId="77777777" w:rsidR="002E459F" w:rsidRPr="00A455FB" w:rsidRDefault="002E459F" w:rsidP="002E459F">
      <w:pPr>
        <w:rPr>
          <w:sz w:val="28"/>
          <w:szCs w:val="28"/>
        </w:rPr>
      </w:pPr>
    </w:p>
    <w:p w14:paraId="49694508" w14:textId="77777777" w:rsidR="002E459F" w:rsidRPr="00A455FB" w:rsidRDefault="002E459F" w:rsidP="002E459F">
      <w:pPr>
        <w:rPr>
          <w:sz w:val="28"/>
        </w:rPr>
      </w:pPr>
    </w:p>
    <w:p w14:paraId="668A2DC7" w14:textId="77777777" w:rsidR="002E459F" w:rsidRPr="00A455FB" w:rsidRDefault="002E459F" w:rsidP="002E459F">
      <w:pPr>
        <w:rPr>
          <w:sz w:val="28"/>
        </w:rPr>
      </w:pPr>
    </w:p>
    <w:p w14:paraId="5E0B1E62" w14:textId="77777777" w:rsidR="002E459F" w:rsidRPr="00A455FB" w:rsidRDefault="002E459F" w:rsidP="002E459F">
      <w:pPr>
        <w:rPr>
          <w:sz w:val="28"/>
        </w:rPr>
      </w:pPr>
    </w:p>
    <w:p w14:paraId="6B996F70" w14:textId="77777777" w:rsidR="002E459F" w:rsidRPr="00A455FB" w:rsidRDefault="002E459F" w:rsidP="002E459F">
      <w:pPr>
        <w:rPr>
          <w:sz w:val="28"/>
        </w:rPr>
      </w:pPr>
    </w:p>
    <w:p w14:paraId="785513B8" w14:textId="77777777" w:rsidR="002E459F" w:rsidRPr="00A455FB" w:rsidRDefault="002E459F" w:rsidP="002E459F">
      <w:pPr>
        <w:rPr>
          <w:sz w:val="28"/>
        </w:rPr>
      </w:pPr>
    </w:p>
    <w:p w14:paraId="72E279BE" w14:textId="77777777" w:rsidR="002E459F" w:rsidRDefault="002E459F" w:rsidP="002E459F">
      <w:pPr>
        <w:jc w:val="center"/>
        <w:rPr>
          <w:caps/>
          <w:sz w:val="28"/>
        </w:rPr>
      </w:pPr>
    </w:p>
    <w:p w14:paraId="7565709F" w14:textId="77777777" w:rsidR="00A455FB" w:rsidRPr="00A455FB" w:rsidRDefault="00A455FB" w:rsidP="002E459F">
      <w:pPr>
        <w:jc w:val="center"/>
        <w:rPr>
          <w:caps/>
          <w:sz w:val="28"/>
        </w:rPr>
      </w:pPr>
    </w:p>
    <w:p w14:paraId="4F9E74AE" w14:textId="77777777" w:rsidR="002E459F" w:rsidRPr="00A455FB" w:rsidRDefault="002E459F" w:rsidP="002E459F">
      <w:pPr>
        <w:jc w:val="center"/>
        <w:rPr>
          <w:caps/>
          <w:sz w:val="28"/>
        </w:rPr>
      </w:pPr>
    </w:p>
    <w:p w14:paraId="0CEF06DD" w14:textId="2CD44A55" w:rsidR="006C1A4E" w:rsidRDefault="002E459F" w:rsidP="002E459F">
      <w:pPr>
        <w:jc w:val="center"/>
        <w:rPr>
          <w:caps/>
          <w:sz w:val="28"/>
        </w:rPr>
      </w:pPr>
      <w:r w:rsidRPr="00A455FB">
        <w:rPr>
          <w:sz w:val="28"/>
        </w:rPr>
        <w:t>Olomouc</w:t>
      </w:r>
      <w:r w:rsidRPr="00A455FB">
        <w:rPr>
          <w:caps/>
          <w:sz w:val="28"/>
        </w:rPr>
        <w:t xml:space="preserve"> </w:t>
      </w:r>
      <w:r w:rsidR="00A455FB">
        <w:rPr>
          <w:caps/>
          <w:sz w:val="28"/>
        </w:rPr>
        <w:t>202</w:t>
      </w:r>
      <w:r w:rsidR="003715AD">
        <w:rPr>
          <w:caps/>
          <w:sz w:val="28"/>
        </w:rPr>
        <w:t>4</w:t>
      </w:r>
    </w:p>
    <w:p w14:paraId="67347964" w14:textId="15DA2906" w:rsidR="00F15022" w:rsidRDefault="00F15022" w:rsidP="002E459F">
      <w:pPr>
        <w:jc w:val="center"/>
        <w:rPr>
          <w:caps/>
          <w:sz w:val="28"/>
        </w:rPr>
      </w:pPr>
    </w:p>
    <w:p w14:paraId="6D64773C" w14:textId="77777777" w:rsidR="00F15022" w:rsidRDefault="00F15022">
      <w:pPr>
        <w:spacing w:after="200" w:line="276" w:lineRule="auto"/>
        <w:rPr>
          <w:caps/>
          <w:sz w:val="28"/>
        </w:rPr>
      </w:pPr>
      <w:r>
        <w:rPr>
          <w:caps/>
          <w:sz w:val="28"/>
        </w:rPr>
        <w:br w:type="page"/>
      </w:r>
    </w:p>
    <w:p w14:paraId="423F3182" w14:textId="77777777" w:rsidR="00F15022" w:rsidRPr="00DC481E" w:rsidRDefault="00F15022" w:rsidP="00F15022">
      <w:pPr>
        <w:autoSpaceDE w:val="0"/>
        <w:autoSpaceDN w:val="0"/>
        <w:adjustRightInd w:val="0"/>
        <w:rPr>
          <w:b/>
        </w:rPr>
      </w:pPr>
      <w:r w:rsidRPr="00DC481E">
        <w:rPr>
          <w:b/>
        </w:rPr>
        <w:lastRenderedPageBreak/>
        <w:t xml:space="preserve">ANOTACE </w:t>
      </w:r>
    </w:p>
    <w:p w14:paraId="0D5B13AF" w14:textId="77777777" w:rsidR="00F15022" w:rsidRPr="00DC481E" w:rsidRDefault="00F15022" w:rsidP="00F15022">
      <w:pPr>
        <w:autoSpaceDE w:val="0"/>
        <w:autoSpaceDN w:val="0"/>
        <w:adjustRightInd w:val="0"/>
        <w:rPr>
          <w:b/>
        </w:rPr>
      </w:pPr>
    </w:p>
    <w:p w14:paraId="7A0ED0AD" w14:textId="77777777" w:rsidR="00F15022" w:rsidRPr="00287DB0" w:rsidRDefault="00F15022" w:rsidP="00F15022">
      <w:pPr>
        <w:autoSpaceDE w:val="0"/>
        <w:autoSpaceDN w:val="0"/>
        <w:adjustRightInd w:val="0"/>
        <w:rPr>
          <w:bCs/>
        </w:rPr>
      </w:pPr>
      <w:r w:rsidRPr="00DC481E">
        <w:rPr>
          <w:b/>
        </w:rPr>
        <w:t>Typ závěrečné práce:</w:t>
      </w:r>
      <w:r>
        <w:rPr>
          <w:b/>
        </w:rPr>
        <w:t xml:space="preserve"> </w:t>
      </w:r>
      <w:r>
        <w:rPr>
          <w:bCs/>
        </w:rPr>
        <w:t>Bakalářská práce</w:t>
      </w:r>
    </w:p>
    <w:p w14:paraId="25686E37" w14:textId="77777777" w:rsidR="00F15022" w:rsidRPr="00DC481E" w:rsidRDefault="00F15022" w:rsidP="00F15022">
      <w:pPr>
        <w:autoSpaceDE w:val="0"/>
        <w:autoSpaceDN w:val="0"/>
        <w:adjustRightInd w:val="0"/>
        <w:rPr>
          <w:b/>
        </w:rPr>
      </w:pPr>
    </w:p>
    <w:p w14:paraId="32590714" w14:textId="511B4B48" w:rsidR="00F15022" w:rsidRPr="00287DB0" w:rsidRDefault="00F15022" w:rsidP="00F15022">
      <w:pPr>
        <w:autoSpaceDE w:val="0"/>
        <w:autoSpaceDN w:val="0"/>
        <w:adjustRightInd w:val="0"/>
        <w:rPr>
          <w:bCs/>
        </w:rPr>
      </w:pPr>
      <w:r w:rsidRPr="00DC481E">
        <w:rPr>
          <w:b/>
        </w:rPr>
        <w:t>Téma práce:</w:t>
      </w:r>
      <w:r>
        <w:rPr>
          <w:b/>
        </w:rPr>
        <w:t xml:space="preserve"> </w:t>
      </w:r>
      <w:r w:rsidR="006B6102">
        <w:rPr>
          <w:bCs/>
        </w:rPr>
        <w:t xml:space="preserve">Canisterapie a její využití </w:t>
      </w:r>
      <w:r w:rsidR="00156D4F">
        <w:rPr>
          <w:bCs/>
        </w:rPr>
        <w:t xml:space="preserve">při </w:t>
      </w:r>
      <w:r w:rsidR="006B6102">
        <w:rPr>
          <w:bCs/>
        </w:rPr>
        <w:t>rehabilitaci pacientů</w:t>
      </w:r>
    </w:p>
    <w:p w14:paraId="1C714E9A" w14:textId="77777777" w:rsidR="00F15022" w:rsidRPr="00DC481E" w:rsidRDefault="00F15022" w:rsidP="00F15022">
      <w:pPr>
        <w:autoSpaceDE w:val="0"/>
        <w:autoSpaceDN w:val="0"/>
        <w:adjustRightInd w:val="0"/>
        <w:rPr>
          <w:b/>
          <w:bCs/>
        </w:rPr>
      </w:pPr>
    </w:p>
    <w:p w14:paraId="41E13699" w14:textId="77777777" w:rsidR="00F15022" w:rsidRPr="00DC481E" w:rsidRDefault="00F15022" w:rsidP="00F15022">
      <w:pPr>
        <w:autoSpaceDE w:val="0"/>
        <w:autoSpaceDN w:val="0"/>
        <w:adjustRightInd w:val="0"/>
        <w:rPr>
          <w:b/>
          <w:bCs/>
        </w:rPr>
      </w:pPr>
      <w:r w:rsidRPr="00DC481E">
        <w:rPr>
          <w:b/>
          <w:bCs/>
        </w:rPr>
        <w:t>Název práce:</w:t>
      </w:r>
      <w:r>
        <w:rPr>
          <w:b/>
          <w:bCs/>
        </w:rPr>
        <w:t xml:space="preserve"> </w:t>
      </w:r>
      <w:r w:rsidRPr="00287DB0">
        <w:t>Canisterapie ve fyzioterapii</w:t>
      </w:r>
    </w:p>
    <w:p w14:paraId="77F85E73" w14:textId="77777777" w:rsidR="00F15022" w:rsidRPr="00DC481E" w:rsidRDefault="00F15022" w:rsidP="00F15022">
      <w:pPr>
        <w:autoSpaceDE w:val="0"/>
        <w:autoSpaceDN w:val="0"/>
        <w:adjustRightInd w:val="0"/>
        <w:rPr>
          <w:b/>
          <w:bCs/>
        </w:rPr>
      </w:pPr>
    </w:p>
    <w:p w14:paraId="0E4C5DF0" w14:textId="77777777" w:rsidR="00F15022" w:rsidRPr="00287DB0" w:rsidRDefault="00F15022" w:rsidP="00F15022">
      <w:pPr>
        <w:autoSpaceDE w:val="0"/>
        <w:autoSpaceDN w:val="0"/>
        <w:adjustRightInd w:val="0"/>
      </w:pPr>
      <w:r w:rsidRPr="00DC481E">
        <w:rPr>
          <w:b/>
          <w:bCs/>
        </w:rPr>
        <w:t>Název práce v AJ:</w:t>
      </w:r>
      <w:r>
        <w:rPr>
          <w:b/>
          <w:bCs/>
        </w:rPr>
        <w:t xml:space="preserve"> </w:t>
      </w:r>
      <w:proofErr w:type="spellStart"/>
      <w:r w:rsidRPr="00287DB0">
        <w:t>Canistherapy</w:t>
      </w:r>
      <w:proofErr w:type="spellEnd"/>
      <w:r w:rsidRPr="00287DB0">
        <w:t xml:space="preserve"> in </w:t>
      </w:r>
      <w:proofErr w:type="spellStart"/>
      <w:r w:rsidRPr="00287DB0">
        <w:t>physiotherapy</w:t>
      </w:r>
      <w:proofErr w:type="spellEnd"/>
    </w:p>
    <w:p w14:paraId="22BC72EB" w14:textId="77777777" w:rsidR="00F15022" w:rsidRPr="00DC481E" w:rsidRDefault="00F15022" w:rsidP="00F15022">
      <w:pPr>
        <w:autoSpaceDE w:val="0"/>
        <w:autoSpaceDN w:val="0"/>
        <w:adjustRightInd w:val="0"/>
        <w:rPr>
          <w:b/>
          <w:bCs/>
        </w:rPr>
      </w:pPr>
    </w:p>
    <w:p w14:paraId="329153B9" w14:textId="53D15439" w:rsidR="00F15022" w:rsidRPr="00DC481E" w:rsidRDefault="00F15022" w:rsidP="00F15022">
      <w:pPr>
        <w:autoSpaceDE w:val="0"/>
        <w:autoSpaceDN w:val="0"/>
        <w:adjustRightInd w:val="0"/>
      </w:pPr>
      <w:r w:rsidRPr="00DC481E">
        <w:rPr>
          <w:b/>
          <w:bCs/>
        </w:rPr>
        <w:t xml:space="preserve">Datum zadání: </w:t>
      </w:r>
      <w:r w:rsidR="006B6102">
        <w:rPr>
          <w:bCs/>
          <w:i/>
        </w:rPr>
        <w:t>2023-11-30</w:t>
      </w:r>
    </w:p>
    <w:p w14:paraId="0C45BC72" w14:textId="77777777" w:rsidR="00F15022" w:rsidRPr="00DC481E" w:rsidRDefault="00F15022" w:rsidP="00F15022">
      <w:pPr>
        <w:autoSpaceDE w:val="0"/>
        <w:autoSpaceDN w:val="0"/>
        <w:adjustRightInd w:val="0"/>
        <w:rPr>
          <w:b/>
          <w:bCs/>
        </w:rPr>
      </w:pPr>
    </w:p>
    <w:p w14:paraId="6A5B2BE4" w14:textId="77777777" w:rsidR="00F15022" w:rsidRPr="00DC481E" w:rsidRDefault="00F15022" w:rsidP="00F15022">
      <w:pPr>
        <w:autoSpaceDE w:val="0"/>
        <w:autoSpaceDN w:val="0"/>
        <w:adjustRightInd w:val="0"/>
      </w:pPr>
      <w:r w:rsidRPr="00DC481E">
        <w:rPr>
          <w:b/>
          <w:bCs/>
        </w:rPr>
        <w:t xml:space="preserve">Datum odevzdání: </w:t>
      </w:r>
      <w:r>
        <w:rPr>
          <w:bCs/>
          <w:i/>
        </w:rPr>
        <w:t>2024-05-10</w:t>
      </w:r>
    </w:p>
    <w:p w14:paraId="46AFB8CC" w14:textId="77777777" w:rsidR="00F15022" w:rsidRPr="00DC481E" w:rsidRDefault="00F15022" w:rsidP="00F15022">
      <w:pPr>
        <w:autoSpaceDE w:val="0"/>
        <w:autoSpaceDN w:val="0"/>
        <w:adjustRightInd w:val="0"/>
      </w:pPr>
    </w:p>
    <w:p w14:paraId="5E514452" w14:textId="77777777" w:rsidR="00F15022" w:rsidRPr="00DC481E" w:rsidRDefault="00F15022" w:rsidP="00F15022">
      <w:pPr>
        <w:autoSpaceDE w:val="0"/>
        <w:autoSpaceDN w:val="0"/>
        <w:adjustRightInd w:val="0"/>
        <w:rPr>
          <w:b/>
          <w:bCs/>
        </w:rPr>
      </w:pPr>
    </w:p>
    <w:p w14:paraId="6EB6F24D" w14:textId="77777777" w:rsidR="00F15022" w:rsidRPr="00DC481E" w:rsidRDefault="00F15022" w:rsidP="00F15022">
      <w:pPr>
        <w:autoSpaceDE w:val="0"/>
        <w:autoSpaceDN w:val="0"/>
        <w:adjustRightInd w:val="0"/>
        <w:rPr>
          <w:bCs/>
        </w:rPr>
      </w:pPr>
      <w:r w:rsidRPr="00DC481E">
        <w:rPr>
          <w:b/>
          <w:bCs/>
        </w:rPr>
        <w:t xml:space="preserve">Vysoká škola, fakulta, ústav: </w:t>
      </w:r>
      <w:r w:rsidRPr="00DC481E">
        <w:rPr>
          <w:bCs/>
        </w:rPr>
        <w:t>Univerzita Palackého v Olomouci</w:t>
      </w:r>
    </w:p>
    <w:p w14:paraId="7B7A5F1E" w14:textId="77777777" w:rsidR="00F15022" w:rsidRPr="00DC481E" w:rsidRDefault="00F15022" w:rsidP="00F15022">
      <w:pPr>
        <w:autoSpaceDE w:val="0"/>
        <w:autoSpaceDN w:val="0"/>
        <w:adjustRightInd w:val="0"/>
        <w:rPr>
          <w:bCs/>
        </w:rPr>
      </w:pPr>
      <w:r w:rsidRPr="00DC481E">
        <w:rPr>
          <w:bCs/>
        </w:rPr>
        <w:t xml:space="preserve">                                                  Fakulta zdravotnických věd </w:t>
      </w:r>
    </w:p>
    <w:p w14:paraId="209FF883" w14:textId="77777777" w:rsidR="00F15022" w:rsidRPr="00DC481E" w:rsidRDefault="00F15022" w:rsidP="00F15022">
      <w:pPr>
        <w:autoSpaceDE w:val="0"/>
        <w:autoSpaceDN w:val="0"/>
        <w:adjustRightInd w:val="0"/>
      </w:pPr>
      <w:r w:rsidRPr="00DC481E">
        <w:rPr>
          <w:bCs/>
        </w:rPr>
        <w:t xml:space="preserve">                                                  Ústav</w:t>
      </w:r>
      <w:r>
        <w:rPr>
          <w:bCs/>
        </w:rPr>
        <w:t xml:space="preserve"> klinické rehabilitace</w:t>
      </w:r>
    </w:p>
    <w:p w14:paraId="340D81BF" w14:textId="77777777" w:rsidR="00F15022" w:rsidRPr="00DC481E" w:rsidRDefault="00F15022" w:rsidP="00F15022">
      <w:pPr>
        <w:autoSpaceDE w:val="0"/>
        <w:autoSpaceDN w:val="0"/>
        <w:adjustRightInd w:val="0"/>
        <w:rPr>
          <w:b/>
          <w:bCs/>
        </w:rPr>
      </w:pPr>
    </w:p>
    <w:p w14:paraId="05375328" w14:textId="77777777" w:rsidR="00F15022" w:rsidRPr="00DC481E" w:rsidRDefault="00F15022" w:rsidP="00F15022">
      <w:pPr>
        <w:autoSpaceDE w:val="0"/>
        <w:autoSpaceDN w:val="0"/>
        <w:adjustRightInd w:val="0"/>
        <w:rPr>
          <w:i/>
          <w:iCs/>
        </w:rPr>
      </w:pPr>
      <w:r w:rsidRPr="00DC481E">
        <w:rPr>
          <w:b/>
          <w:bCs/>
        </w:rPr>
        <w:t xml:space="preserve">Autor práce: </w:t>
      </w:r>
      <w:r>
        <w:rPr>
          <w:i/>
          <w:iCs/>
        </w:rPr>
        <w:t>Ivana Macurová</w:t>
      </w:r>
    </w:p>
    <w:p w14:paraId="367DE60C" w14:textId="77777777" w:rsidR="00F15022" w:rsidRPr="00DC481E" w:rsidRDefault="00F15022" w:rsidP="00F15022">
      <w:pPr>
        <w:autoSpaceDE w:val="0"/>
        <w:autoSpaceDN w:val="0"/>
        <w:adjustRightInd w:val="0"/>
        <w:rPr>
          <w:b/>
          <w:bCs/>
        </w:rPr>
      </w:pPr>
    </w:p>
    <w:p w14:paraId="16EF1CE6" w14:textId="77777777" w:rsidR="00F15022" w:rsidRPr="00287DB0" w:rsidRDefault="00F15022" w:rsidP="00F15022">
      <w:pPr>
        <w:autoSpaceDE w:val="0"/>
        <w:autoSpaceDN w:val="0"/>
        <w:adjustRightInd w:val="0"/>
      </w:pPr>
      <w:r w:rsidRPr="00DC481E">
        <w:rPr>
          <w:b/>
          <w:bCs/>
        </w:rPr>
        <w:t xml:space="preserve">Vedoucí práce: </w:t>
      </w:r>
      <w:r w:rsidRPr="00287DB0">
        <w:t>Mgr. Kateřina Teplá</w:t>
      </w:r>
    </w:p>
    <w:p w14:paraId="6E34626B" w14:textId="77777777" w:rsidR="00F15022" w:rsidRPr="00DC481E" w:rsidRDefault="00F15022" w:rsidP="00F15022">
      <w:pPr>
        <w:autoSpaceDE w:val="0"/>
        <w:autoSpaceDN w:val="0"/>
        <w:adjustRightInd w:val="0"/>
        <w:rPr>
          <w:b/>
          <w:bCs/>
        </w:rPr>
      </w:pPr>
    </w:p>
    <w:p w14:paraId="6AB08BEB" w14:textId="77777777" w:rsidR="00F15022" w:rsidRPr="00287DB0" w:rsidRDefault="00F15022" w:rsidP="00F15022">
      <w:pPr>
        <w:autoSpaceDE w:val="0"/>
        <w:autoSpaceDN w:val="0"/>
        <w:adjustRightInd w:val="0"/>
        <w:rPr>
          <w:i/>
        </w:rPr>
      </w:pPr>
      <w:r w:rsidRPr="00DC481E">
        <w:rPr>
          <w:b/>
          <w:bCs/>
        </w:rPr>
        <w:t xml:space="preserve">Oponent práce: </w:t>
      </w:r>
      <w:r w:rsidRPr="00287DB0">
        <w:t xml:space="preserve">Mgr. Jana </w:t>
      </w:r>
      <w:proofErr w:type="spellStart"/>
      <w:r>
        <w:t>V</w:t>
      </w:r>
      <w:r w:rsidRPr="00287DB0">
        <w:t>yskotová</w:t>
      </w:r>
      <w:proofErr w:type="spellEnd"/>
      <w:r w:rsidRPr="00287DB0">
        <w:t xml:space="preserve"> Ph.D.</w:t>
      </w:r>
    </w:p>
    <w:p w14:paraId="11F4A9B0" w14:textId="77777777" w:rsidR="00F15022" w:rsidRPr="00287DB0" w:rsidRDefault="00F15022" w:rsidP="00F15022">
      <w:pPr>
        <w:autoSpaceDE w:val="0"/>
        <w:autoSpaceDN w:val="0"/>
        <w:adjustRightInd w:val="0"/>
      </w:pPr>
    </w:p>
    <w:p w14:paraId="721E8D51" w14:textId="12497D59" w:rsidR="00F15022" w:rsidRPr="00DC481E" w:rsidRDefault="00F15022" w:rsidP="00156D4F">
      <w:pPr>
        <w:autoSpaceDE w:val="0"/>
        <w:autoSpaceDN w:val="0"/>
        <w:adjustRightInd w:val="0"/>
        <w:spacing w:line="276" w:lineRule="auto"/>
        <w:jc w:val="both"/>
        <w:rPr>
          <w:i/>
        </w:rPr>
      </w:pPr>
      <w:r w:rsidRPr="00DC481E">
        <w:rPr>
          <w:b/>
          <w:bCs/>
        </w:rPr>
        <w:t xml:space="preserve">Abstrakt v ČJ: </w:t>
      </w:r>
      <w:r w:rsidR="00654A0B">
        <w:rPr>
          <w:i/>
        </w:rPr>
        <w:t>Tato bakalářská práce se zabývá tématem využití canisterapie ve fyzioterapii.</w:t>
      </w:r>
      <w:r w:rsidR="00654A0B" w:rsidRPr="00654A0B">
        <w:rPr>
          <w:i/>
        </w:rPr>
        <w:t xml:space="preserve"> </w:t>
      </w:r>
      <w:r w:rsidR="00654A0B">
        <w:rPr>
          <w:i/>
        </w:rPr>
        <w:t xml:space="preserve">Práce analyzuje historický vývoj canisterapie, současné trendy a metody využívané v této terapii a zkoumá možnosti aplikace canisterapie u </w:t>
      </w:r>
      <w:r w:rsidR="00520B5E">
        <w:rPr>
          <w:i/>
        </w:rPr>
        <w:t>pacientů s různými diagnózami</w:t>
      </w:r>
      <w:r w:rsidR="00654A0B">
        <w:rPr>
          <w:i/>
        </w:rPr>
        <w:t xml:space="preserve">. Cílem práce je poskytnout komplexní pohled na canisterapii a zhodnotit její přínosy v rámci fyzioterapeutické praxe. </w:t>
      </w:r>
      <w:r w:rsidR="00EC301F" w:rsidRPr="00EC301F">
        <w:rPr>
          <w:i/>
        </w:rPr>
        <w:t xml:space="preserve">Výsledky výzkumů naznačují, že canisterapie představuje účinnou doplňkovou formu léčby </w:t>
      </w:r>
      <w:r w:rsidR="00EC301F">
        <w:rPr>
          <w:i/>
        </w:rPr>
        <w:t>u</w:t>
      </w:r>
      <w:r w:rsidR="00EC301F" w:rsidRPr="00EC301F">
        <w:rPr>
          <w:i/>
        </w:rPr>
        <w:t xml:space="preserve"> zkouman</w:t>
      </w:r>
      <w:r w:rsidR="00EC301F">
        <w:rPr>
          <w:i/>
        </w:rPr>
        <w:t>ých</w:t>
      </w:r>
      <w:r w:rsidR="00EC301F" w:rsidRPr="00EC301F">
        <w:rPr>
          <w:i/>
        </w:rPr>
        <w:t xml:space="preserve"> onemocnění, která přináší </w:t>
      </w:r>
      <w:r w:rsidR="00EC301F">
        <w:rPr>
          <w:i/>
        </w:rPr>
        <w:t>přidanou hodnotu</w:t>
      </w:r>
      <w:r w:rsidR="00EC301F" w:rsidRPr="00EC301F">
        <w:rPr>
          <w:i/>
        </w:rPr>
        <w:t xml:space="preserve"> k</w:t>
      </w:r>
      <w:r w:rsidR="00EC301F">
        <w:rPr>
          <w:i/>
        </w:rPr>
        <w:t xml:space="preserve">e konvenčním </w:t>
      </w:r>
      <w:r w:rsidR="00EC301F" w:rsidRPr="00EC301F">
        <w:rPr>
          <w:i/>
        </w:rPr>
        <w:t xml:space="preserve">terapiím, zejména </w:t>
      </w:r>
      <w:r w:rsidR="00EC301F">
        <w:rPr>
          <w:i/>
        </w:rPr>
        <w:t xml:space="preserve">co se týče psychických aspektů </w:t>
      </w:r>
      <w:r w:rsidR="00EC301F" w:rsidRPr="00EC301F">
        <w:rPr>
          <w:i/>
        </w:rPr>
        <w:t>a celk</w:t>
      </w:r>
      <w:r w:rsidR="00EC301F">
        <w:rPr>
          <w:i/>
        </w:rPr>
        <w:t xml:space="preserve">ové </w:t>
      </w:r>
      <w:r w:rsidR="00EC301F" w:rsidRPr="00EC301F">
        <w:rPr>
          <w:i/>
        </w:rPr>
        <w:t>kvalit</w:t>
      </w:r>
      <w:r w:rsidR="00EC301F">
        <w:rPr>
          <w:i/>
        </w:rPr>
        <w:t>y</w:t>
      </w:r>
      <w:r w:rsidR="00EC301F" w:rsidRPr="00EC301F">
        <w:rPr>
          <w:i/>
        </w:rPr>
        <w:t xml:space="preserve"> života.</w:t>
      </w:r>
      <w:r w:rsidR="00EC301F">
        <w:rPr>
          <w:i/>
        </w:rPr>
        <w:t xml:space="preserve"> </w:t>
      </w:r>
      <w:r w:rsidR="00EA245F">
        <w:rPr>
          <w:i/>
        </w:rPr>
        <w:t>Podkladem pro bakalářskou práci byly bibliografické zdroje</w:t>
      </w:r>
      <w:r w:rsidR="00A23827">
        <w:rPr>
          <w:i/>
        </w:rPr>
        <w:t>,</w:t>
      </w:r>
      <w:r w:rsidR="00EA245F">
        <w:rPr>
          <w:i/>
        </w:rPr>
        <w:t xml:space="preserve"> </w:t>
      </w:r>
      <w:r w:rsidR="00A23827">
        <w:rPr>
          <w:i/>
        </w:rPr>
        <w:t xml:space="preserve">odborné </w:t>
      </w:r>
      <w:r w:rsidR="00EA245F">
        <w:rPr>
          <w:i/>
        </w:rPr>
        <w:t>člán</w:t>
      </w:r>
      <w:r w:rsidR="00A23827">
        <w:rPr>
          <w:i/>
        </w:rPr>
        <w:t>ky a studie</w:t>
      </w:r>
      <w:r w:rsidR="00EA245F">
        <w:rPr>
          <w:i/>
        </w:rPr>
        <w:t>, které byly vyhledávány na základě klíčových slov v online databázích</w:t>
      </w:r>
      <w:r w:rsidR="009B57FD" w:rsidRPr="009B57FD">
        <w:rPr>
          <w:i/>
        </w:rPr>
        <w:t xml:space="preserve"> „Google scholar“, „PubMed“, „ScienceDirect</w:t>
      </w:r>
      <w:r w:rsidR="00EA245F">
        <w:rPr>
          <w:i/>
        </w:rPr>
        <w:t>, „EBSCO“, „ProQuest“.</w:t>
      </w:r>
    </w:p>
    <w:p w14:paraId="1920481A" w14:textId="77777777" w:rsidR="00F15022" w:rsidRPr="009B57FD" w:rsidRDefault="00F15022" w:rsidP="00156D4F">
      <w:pPr>
        <w:autoSpaceDE w:val="0"/>
        <w:autoSpaceDN w:val="0"/>
        <w:adjustRightInd w:val="0"/>
        <w:spacing w:line="276" w:lineRule="auto"/>
        <w:jc w:val="both"/>
        <w:rPr>
          <w:i/>
        </w:rPr>
      </w:pPr>
    </w:p>
    <w:p w14:paraId="067AC1AD" w14:textId="7EFA7EAC" w:rsidR="00F15022" w:rsidRPr="0019705C" w:rsidRDefault="00F15022" w:rsidP="00156D4F">
      <w:pPr>
        <w:autoSpaceDE w:val="0"/>
        <w:autoSpaceDN w:val="0"/>
        <w:adjustRightInd w:val="0"/>
        <w:spacing w:line="276" w:lineRule="auto"/>
        <w:jc w:val="both"/>
        <w:rPr>
          <w:i/>
        </w:rPr>
      </w:pPr>
      <w:r w:rsidRPr="00DC481E">
        <w:rPr>
          <w:b/>
          <w:bCs/>
        </w:rPr>
        <w:t>Abstrakt v AJ:</w:t>
      </w:r>
      <w:r w:rsidR="0019705C">
        <w:rPr>
          <w:b/>
          <w:bCs/>
        </w:rPr>
        <w:t xml:space="preserve"> </w:t>
      </w:r>
      <w:proofErr w:type="spellStart"/>
      <w:r w:rsidR="0019705C" w:rsidRPr="0019705C">
        <w:rPr>
          <w:i/>
        </w:rPr>
        <w:t>This</w:t>
      </w:r>
      <w:proofErr w:type="spellEnd"/>
      <w:r w:rsidR="0019705C" w:rsidRPr="0019705C">
        <w:rPr>
          <w:i/>
        </w:rPr>
        <w:t xml:space="preserve"> </w:t>
      </w:r>
      <w:proofErr w:type="spellStart"/>
      <w:r w:rsidR="0019705C" w:rsidRPr="0019705C">
        <w:rPr>
          <w:i/>
        </w:rPr>
        <w:t>bachelor</w:t>
      </w:r>
      <w:proofErr w:type="spellEnd"/>
      <w:r w:rsidR="0019705C" w:rsidRPr="0019705C">
        <w:rPr>
          <w:i/>
        </w:rPr>
        <w:t xml:space="preserve"> thesis </w:t>
      </w:r>
      <w:proofErr w:type="spellStart"/>
      <w:r w:rsidR="0019705C" w:rsidRPr="0019705C">
        <w:rPr>
          <w:i/>
        </w:rPr>
        <w:t>focuses</w:t>
      </w:r>
      <w:proofErr w:type="spellEnd"/>
      <w:r w:rsidR="0019705C" w:rsidRPr="0019705C">
        <w:rPr>
          <w:i/>
        </w:rPr>
        <w:t xml:space="preserve"> on </w:t>
      </w:r>
      <w:proofErr w:type="spellStart"/>
      <w:r w:rsidR="0019705C" w:rsidRPr="0019705C">
        <w:rPr>
          <w:i/>
        </w:rPr>
        <w:t>the</w:t>
      </w:r>
      <w:proofErr w:type="spellEnd"/>
      <w:r w:rsidR="0019705C" w:rsidRPr="0019705C">
        <w:rPr>
          <w:i/>
        </w:rPr>
        <w:t xml:space="preserve"> </w:t>
      </w:r>
      <w:proofErr w:type="spellStart"/>
      <w:r w:rsidR="0019705C" w:rsidRPr="0019705C">
        <w:rPr>
          <w:i/>
        </w:rPr>
        <w:t>utilization</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canist</w:t>
      </w:r>
      <w:r w:rsidR="005C738A">
        <w:rPr>
          <w:i/>
        </w:rPr>
        <w:t>h</w:t>
      </w:r>
      <w:r w:rsidR="0019705C" w:rsidRPr="0019705C">
        <w:rPr>
          <w:i/>
        </w:rPr>
        <w:t>erapy</w:t>
      </w:r>
      <w:proofErr w:type="spellEnd"/>
      <w:r w:rsidR="0019705C" w:rsidRPr="0019705C">
        <w:rPr>
          <w:i/>
        </w:rPr>
        <w:t xml:space="preserve"> </w:t>
      </w:r>
      <w:proofErr w:type="spellStart"/>
      <w:r w:rsidR="0019705C" w:rsidRPr="0019705C">
        <w:rPr>
          <w:i/>
        </w:rPr>
        <w:t>within</w:t>
      </w:r>
      <w:proofErr w:type="spellEnd"/>
      <w:r w:rsidR="0019705C" w:rsidRPr="0019705C">
        <w:rPr>
          <w:i/>
        </w:rPr>
        <w:t xml:space="preserve"> </w:t>
      </w:r>
      <w:proofErr w:type="spellStart"/>
      <w:r w:rsidR="0019705C" w:rsidRPr="0019705C">
        <w:rPr>
          <w:i/>
        </w:rPr>
        <w:t>physiotherapy</w:t>
      </w:r>
      <w:proofErr w:type="spellEnd"/>
      <w:r w:rsidR="002628B2">
        <w:rPr>
          <w:i/>
        </w:rPr>
        <w:t xml:space="preserve">. </w:t>
      </w:r>
      <w:proofErr w:type="spellStart"/>
      <w:r w:rsidR="0019705C" w:rsidRPr="0019705C">
        <w:rPr>
          <w:i/>
        </w:rPr>
        <w:t>The</w:t>
      </w:r>
      <w:proofErr w:type="spellEnd"/>
      <w:r w:rsidR="0019705C" w:rsidRPr="0019705C">
        <w:rPr>
          <w:i/>
        </w:rPr>
        <w:t xml:space="preserve"> thesis </w:t>
      </w:r>
      <w:proofErr w:type="spellStart"/>
      <w:r w:rsidR="0019705C" w:rsidRPr="0019705C">
        <w:rPr>
          <w:i/>
        </w:rPr>
        <w:t>analyzes</w:t>
      </w:r>
      <w:proofErr w:type="spellEnd"/>
      <w:r w:rsidR="0019705C" w:rsidRPr="0019705C">
        <w:rPr>
          <w:i/>
        </w:rPr>
        <w:t xml:space="preserve"> </w:t>
      </w:r>
      <w:proofErr w:type="spellStart"/>
      <w:r w:rsidR="0019705C" w:rsidRPr="0019705C">
        <w:rPr>
          <w:i/>
        </w:rPr>
        <w:t>the</w:t>
      </w:r>
      <w:proofErr w:type="spellEnd"/>
      <w:r w:rsidR="0019705C" w:rsidRPr="0019705C">
        <w:rPr>
          <w:i/>
        </w:rPr>
        <w:t xml:space="preserve"> </w:t>
      </w:r>
      <w:proofErr w:type="spellStart"/>
      <w:r w:rsidR="0019705C" w:rsidRPr="0019705C">
        <w:rPr>
          <w:i/>
        </w:rPr>
        <w:t>historical</w:t>
      </w:r>
      <w:proofErr w:type="spellEnd"/>
      <w:r w:rsidR="0019705C" w:rsidRPr="0019705C">
        <w:rPr>
          <w:i/>
        </w:rPr>
        <w:t xml:space="preserve"> </w:t>
      </w:r>
      <w:proofErr w:type="spellStart"/>
      <w:r w:rsidR="0019705C" w:rsidRPr="0019705C">
        <w:rPr>
          <w:i/>
        </w:rPr>
        <w:t>development</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canist</w:t>
      </w:r>
      <w:r w:rsidR="005C738A">
        <w:rPr>
          <w:i/>
        </w:rPr>
        <w:t>h</w:t>
      </w:r>
      <w:r w:rsidR="0019705C" w:rsidRPr="0019705C">
        <w:rPr>
          <w:i/>
        </w:rPr>
        <w:t>erapy</w:t>
      </w:r>
      <w:proofErr w:type="spellEnd"/>
      <w:r w:rsidR="0019705C" w:rsidRPr="0019705C">
        <w:rPr>
          <w:i/>
        </w:rPr>
        <w:t xml:space="preserve">, </w:t>
      </w:r>
      <w:proofErr w:type="spellStart"/>
      <w:r w:rsidR="0019705C" w:rsidRPr="0019705C">
        <w:rPr>
          <w:i/>
        </w:rPr>
        <w:t>current</w:t>
      </w:r>
      <w:proofErr w:type="spellEnd"/>
      <w:r w:rsidR="0019705C" w:rsidRPr="0019705C">
        <w:rPr>
          <w:i/>
        </w:rPr>
        <w:t xml:space="preserve"> </w:t>
      </w:r>
      <w:proofErr w:type="spellStart"/>
      <w:r w:rsidR="0019705C" w:rsidRPr="0019705C">
        <w:rPr>
          <w:i/>
        </w:rPr>
        <w:t>trends</w:t>
      </w:r>
      <w:proofErr w:type="spellEnd"/>
      <w:r w:rsidR="0019705C" w:rsidRPr="0019705C">
        <w:rPr>
          <w:i/>
        </w:rPr>
        <w:t xml:space="preserve">, and </w:t>
      </w:r>
      <w:proofErr w:type="spellStart"/>
      <w:r w:rsidR="0019705C" w:rsidRPr="0019705C">
        <w:rPr>
          <w:i/>
        </w:rPr>
        <w:t>methods</w:t>
      </w:r>
      <w:proofErr w:type="spellEnd"/>
      <w:r w:rsidR="0019705C" w:rsidRPr="0019705C">
        <w:rPr>
          <w:i/>
        </w:rPr>
        <w:t xml:space="preserve"> </w:t>
      </w:r>
      <w:proofErr w:type="spellStart"/>
      <w:r w:rsidR="0019705C" w:rsidRPr="0019705C">
        <w:rPr>
          <w:i/>
        </w:rPr>
        <w:t>used</w:t>
      </w:r>
      <w:proofErr w:type="spellEnd"/>
      <w:r w:rsidR="0019705C" w:rsidRPr="0019705C">
        <w:rPr>
          <w:i/>
        </w:rPr>
        <w:t xml:space="preserve"> in </w:t>
      </w:r>
      <w:proofErr w:type="spellStart"/>
      <w:r w:rsidR="0019705C" w:rsidRPr="0019705C">
        <w:rPr>
          <w:i/>
        </w:rPr>
        <w:t>this</w:t>
      </w:r>
      <w:proofErr w:type="spellEnd"/>
      <w:r w:rsidR="0019705C" w:rsidRPr="0019705C">
        <w:rPr>
          <w:i/>
        </w:rPr>
        <w:t xml:space="preserve"> </w:t>
      </w:r>
      <w:proofErr w:type="spellStart"/>
      <w:r w:rsidR="0019705C" w:rsidRPr="0019705C">
        <w:rPr>
          <w:i/>
        </w:rPr>
        <w:t>therapy</w:t>
      </w:r>
      <w:proofErr w:type="spellEnd"/>
      <w:r w:rsidR="0019705C" w:rsidRPr="0019705C">
        <w:rPr>
          <w:i/>
        </w:rPr>
        <w:t xml:space="preserve">, and </w:t>
      </w:r>
      <w:proofErr w:type="spellStart"/>
      <w:r w:rsidR="0019705C" w:rsidRPr="0019705C">
        <w:rPr>
          <w:i/>
        </w:rPr>
        <w:t>examines</w:t>
      </w:r>
      <w:proofErr w:type="spellEnd"/>
      <w:r w:rsidR="0019705C" w:rsidRPr="0019705C">
        <w:rPr>
          <w:i/>
        </w:rPr>
        <w:t xml:space="preserve"> </w:t>
      </w:r>
      <w:proofErr w:type="spellStart"/>
      <w:r w:rsidR="0019705C" w:rsidRPr="0019705C">
        <w:rPr>
          <w:i/>
        </w:rPr>
        <w:t>the</w:t>
      </w:r>
      <w:proofErr w:type="spellEnd"/>
      <w:r w:rsidR="0019705C" w:rsidRPr="0019705C">
        <w:rPr>
          <w:i/>
        </w:rPr>
        <w:t xml:space="preserve"> </w:t>
      </w:r>
      <w:proofErr w:type="spellStart"/>
      <w:r w:rsidR="0019705C" w:rsidRPr="0019705C">
        <w:rPr>
          <w:i/>
        </w:rPr>
        <w:t>possibilities</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applying</w:t>
      </w:r>
      <w:proofErr w:type="spellEnd"/>
      <w:r w:rsidR="0019705C" w:rsidRPr="0019705C">
        <w:rPr>
          <w:i/>
        </w:rPr>
        <w:t xml:space="preserve"> </w:t>
      </w:r>
      <w:proofErr w:type="spellStart"/>
      <w:r w:rsidR="0019705C" w:rsidRPr="0019705C">
        <w:rPr>
          <w:i/>
        </w:rPr>
        <w:t>canist</w:t>
      </w:r>
      <w:r w:rsidR="005C738A">
        <w:rPr>
          <w:i/>
        </w:rPr>
        <w:t>h</w:t>
      </w:r>
      <w:r w:rsidR="0019705C" w:rsidRPr="0019705C">
        <w:rPr>
          <w:i/>
        </w:rPr>
        <w:t>erapy</w:t>
      </w:r>
      <w:proofErr w:type="spellEnd"/>
      <w:r w:rsidR="0019705C" w:rsidRPr="0019705C">
        <w:rPr>
          <w:i/>
        </w:rPr>
        <w:t xml:space="preserve"> to </w:t>
      </w:r>
      <w:proofErr w:type="spellStart"/>
      <w:r w:rsidR="00520B5E">
        <w:rPr>
          <w:i/>
        </w:rPr>
        <w:t>patients</w:t>
      </w:r>
      <w:proofErr w:type="spellEnd"/>
      <w:r w:rsidR="00520B5E">
        <w:rPr>
          <w:i/>
        </w:rPr>
        <w:t xml:space="preserve"> </w:t>
      </w:r>
      <w:proofErr w:type="spellStart"/>
      <w:r w:rsidR="00520B5E">
        <w:rPr>
          <w:i/>
        </w:rPr>
        <w:t>with</w:t>
      </w:r>
      <w:proofErr w:type="spellEnd"/>
      <w:r w:rsidR="00520B5E">
        <w:rPr>
          <w:i/>
        </w:rPr>
        <w:t xml:space="preserve"> </w:t>
      </w:r>
      <w:proofErr w:type="spellStart"/>
      <w:r w:rsidR="00520B5E">
        <w:rPr>
          <w:i/>
        </w:rPr>
        <w:t>different</w:t>
      </w:r>
      <w:proofErr w:type="spellEnd"/>
      <w:r w:rsidR="00520B5E">
        <w:rPr>
          <w:i/>
        </w:rPr>
        <w:t xml:space="preserve"> </w:t>
      </w:r>
      <w:proofErr w:type="spellStart"/>
      <w:r w:rsidR="00520B5E">
        <w:rPr>
          <w:i/>
        </w:rPr>
        <w:t>diagnoses</w:t>
      </w:r>
      <w:proofErr w:type="spellEnd"/>
      <w:r w:rsidR="0019705C" w:rsidRPr="0019705C">
        <w:rPr>
          <w:i/>
        </w:rPr>
        <w:t xml:space="preserve">. </w:t>
      </w:r>
      <w:proofErr w:type="spellStart"/>
      <w:r w:rsidR="0019705C" w:rsidRPr="0019705C">
        <w:rPr>
          <w:i/>
        </w:rPr>
        <w:t>The</w:t>
      </w:r>
      <w:proofErr w:type="spellEnd"/>
      <w:r w:rsidR="0019705C" w:rsidRPr="0019705C">
        <w:rPr>
          <w:i/>
        </w:rPr>
        <w:t xml:space="preserve"> </w:t>
      </w:r>
      <w:proofErr w:type="spellStart"/>
      <w:r w:rsidR="0019705C" w:rsidRPr="0019705C">
        <w:rPr>
          <w:i/>
        </w:rPr>
        <w:t>aim</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the</w:t>
      </w:r>
      <w:proofErr w:type="spellEnd"/>
      <w:r w:rsidR="0019705C" w:rsidRPr="0019705C">
        <w:rPr>
          <w:i/>
        </w:rPr>
        <w:t xml:space="preserve"> thesis </w:t>
      </w:r>
      <w:proofErr w:type="spellStart"/>
      <w:r w:rsidR="0019705C" w:rsidRPr="0019705C">
        <w:rPr>
          <w:i/>
        </w:rPr>
        <w:t>is</w:t>
      </w:r>
      <w:proofErr w:type="spellEnd"/>
      <w:r w:rsidR="0019705C" w:rsidRPr="0019705C">
        <w:rPr>
          <w:i/>
        </w:rPr>
        <w:t xml:space="preserve"> to </w:t>
      </w:r>
      <w:proofErr w:type="spellStart"/>
      <w:r w:rsidR="0019705C" w:rsidRPr="0019705C">
        <w:rPr>
          <w:i/>
        </w:rPr>
        <w:t>provide</w:t>
      </w:r>
      <w:proofErr w:type="spellEnd"/>
      <w:r w:rsidR="0019705C" w:rsidRPr="0019705C">
        <w:rPr>
          <w:i/>
        </w:rPr>
        <w:t xml:space="preserve"> a </w:t>
      </w:r>
      <w:proofErr w:type="spellStart"/>
      <w:r w:rsidR="0019705C" w:rsidRPr="0019705C">
        <w:rPr>
          <w:i/>
        </w:rPr>
        <w:t>comprehensive</w:t>
      </w:r>
      <w:proofErr w:type="spellEnd"/>
      <w:r w:rsidR="0019705C" w:rsidRPr="0019705C">
        <w:rPr>
          <w:i/>
        </w:rPr>
        <w:t xml:space="preserve"> </w:t>
      </w:r>
      <w:proofErr w:type="spellStart"/>
      <w:r w:rsidR="0019705C" w:rsidRPr="0019705C">
        <w:rPr>
          <w:i/>
        </w:rPr>
        <w:t>overview</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canist</w:t>
      </w:r>
      <w:r w:rsidR="005C738A">
        <w:rPr>
          <w:i/>
        </w:rPr>
        <w:t>h</w:t>
      </w:r>
      <w:r w:rsidR="0019705C" w:rsidRPr="0019705C">
        <w:rPr>
          <w:i/>
        </w:rPr>
        <w:t>erapy</w:t>
      </w:r>
      <w:proofErr w:type="spellEnd"/>
      <w:r w:rsidR="0019705C" w:rsidRPr="0019705C">
        <w:rPr>
          <w:i/>
        </w:rPr>
        <w:t xml:space="preserve"> and </w:t>
      </w:r>
      <w:proofErr w:type="spellStart"/>
      <w:r w:rsidR="0019705C" w:rsidRPr="0019705C">
        <w:rPr>
          <w:i/>
        </w:rPr>
        <w:t>evaluate</w:t>
      </w:r>
      <w:proofErr w:type="spellEnd"/>
      <w:r w:rsidR="0019705C" w:rsidRPr="0019705C">
        <w:rPr>
          <w:i/>
        </w:rPr>
        <w:t xml:space="preserve"> </w:t>
      </w:r>
      <w:proofErr w:type="spellStart"/>
      <w:r w:rsidR="0019705C" w:rsidRPr="0019705C">
        <w:rPr>
          <w:i/>
        </w:rPr>
        <w:t>its</w:t>
      </w:r>
      <w:proofErr w:type="spellEnd"/>
      <w:r w:rsidR="0019705C" w:rsidRPr="0019705C">
        <w:rPr>
          <w:i/>
        </w:rPr>
        <w:t xml:space="preserve"> </w:t>
      </w:r>
      <w:proofErr w:type="spellStart"/>
      <w:r w:rsidR="0019705C" w:rsidRPr="0019705C">
        <w:rPr>
          <w:i/>
        </w:rPr>
        <w:t>benefits</w:t>
      </w:r>
      <w:proofErr w:type="spellEnd"/>
      <w:r w:rsidR="0019705C" w:rsidRPr="0019705C">
        <w:rPr>
          <w:i/>
        </w:rPr>
        <w:t xml:space="preserve"> </w:t>
      </w:r>
      <w:proofErr w:type="spellStart"/>
      <w:r w:rsidR="0019705C" w:rsidRPr="0019705C">
        <w:rPr>
          <w:i/>
        </w:rPr>
        <w:t>within</w:t>
      </w:r>
      <w:proofErr w:type="spellEnd"/>
      <w:r w:rsidR="0019705C" w:rsidRPr="0019705C">
        <w:rPr>
          <w:i/>
        </w:rPr>
        <w:t xml:space="preserve"> </w:t>
      </w:r>
      <w:proofErr w:type="spellStart"/>
      <w:r w:rsidR="0019705C" w:rsidRPr="0019705C">
        <w:rPr>
          <w:i/>
        </w:rPr>
        <w:t>the</w:t>
      </w:r>
      <w:proofErr w:type="spellEnd"/>
      <w:r w:rsidR="0019705C" w:rsidRPr="0019705C">
        <w:rPr>
          <w:i/>
        </w:rPr>
        <w:t xml:space="preserve"> </w:t>
      </w:r>
      <w:proofErr w:type="spellStart"/>
      <w:r w:rsidR="0019705C" w:rsidRPr="0019705C">
        <w:rPr>
          <w:i/>
        </w:rPr>
        <w:t>context</w:t>
      </w:r>
      <w:proofErr w:type="spellEnd"/>
      <w:r w:rsidR="0019705C" w:rsidRPr="0019705C">
        <w:rPr>
          <w:i/>
        </w:rPr>
        <w:t xml:space="preserve"> </w:t>
      </w:r>
      <w:proofErr w:type="spellStart"/>
      <w:r w:rsidR="0019705C" w:rsidRPr="0019705C">
        <w:rPr>
          <w:i/>
        </w:rPr>
        <w:t>of</w:t>
      </w:r>
      <w:proofErr w:type="spellEnd"/>
      <w:r w:rsidR="0019705C" w:rsidRPr="0019705C">
        <w:rPr>
          <w:i/>
        </w:rPr>
        <w:t xml:space="preserve"> </w:t>
      </w:r>
      <w:proofErr w:type="spellStart"/>
      <w:r w:rsidR="0019705C" w:rsidRPr="0019705C">
        <w:rPr>
          <w:i/>
        </w:rPr>
        <w:t>physiotherapeutic</w:t>
      </w:r>
      <w:proofErr w:type="spellEnd"/>
      <w:r w:rsidR="0019705C" w:rsidRPr="0019705C">
        <w:rPr>
          <w:i/>
        </w:rPr>
        <w:t xml:space="preserve"> </w:t>
      </w:r>
      <w:proofErr w:type="spellStart"/>
      <w:r w:rsidR="0019705C" w:rsidRPr="0019705C">
        <w:rPr>
          <w:i/>
        </w:rPr>
        <w:t>practice</w:t>
      </w:r>
      <w:proofErr w:type="spellEnd"/>
      <w:r w:rsidR="0019705C" w:rsidRPr="0019705C">
        <w:rPr>
          <w:i/>
        </w:rPr>
        <w:t>.</w:t>
      </w:r>
      <w:r w:rsidR="00EC301F" w:rsidRPr="00EC301F">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results</w:t>
      </w:r>
      <w:proofErr w:type="spellEnd"/>
      <w:r w:rsidR="005C738A" w:rsidRPr="005C738A">
        <w:rPr>
          <w:i/>
        </w:rPr>
        <w:t xml:space="preserve"> </w:t>
      </w:r>
      <w:proofErr w:type="spellStart"/>
      <w:r w:rsidR="005C738A" w:rsidRPr="005C738A">
        <w:rPr>
          <w:i/>
        </w:rPr>
        <w:t>of</w:t>
      </w:r>
      <w:proofErr w:type="spellEnd"/>
      <w:r w:rsidR="005C738A" w:rsidRPr="005C738A">
        <w:rPr>
          <w:i/>
        </w:rPr>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research</w:t>
      </w:r>
      <w:proofErr w:type="spellEnd"/>
      <w:r w:rsidR="005C738A" w:rsidRPr="005C738A">
        <w:rPr>
          <w:i/>
        </w:rPr>
        <w:t xml:space="preserve"> </w:t>
      </w:r>
      <w:proofErr w:type="spellStart"/>
      <w:r w:rsidR="005C738A" w:rsidRPr="005C738A">
        <w:rPr>
          <w:i/>
        </w:rPr>
        <w:t>suggest</w:t>
      </w:r>
      <w:proofErr w:type="spellEnd"/>
      <w:r w:rsidR="005C738A" w:rsidRPr="005C738A">
        <w:rPr>
          <w:i/>
        </w:rPr>
        <w:t xml:space="preserve"> </w:t>
      </w:r>
      <w:proofErr w:type="spellStart"/>
      <w:r w:rsidR="005C738A" w:rsidRPr="005C738A">
        <w:rPr>
          <w:i/>
        </w:rPr>
        <w:t>that</w:t>
      </w:r>
      <w:proofErr w:type="spellEnd"/>
      <w:r w:rsidR="005C738A" w:rsidRPr="005C738A">
        <w:rPr>
          <w:i/>
        </w:rPr>
        <w:t xml:space="preserve"> </w:t>
      </w:r>
      <w:proofErr w:type="spellStart"/>
      <w:r w:rsidR="005C738A" w:rsidRPr="005C738A">
        <w:rPr>
          <w:i/>
        </w:rPr>
        <w:t>canistherapy</w:t>
      </w:r>
      <w:proofErr w:type="spellEnd"/>
      <w:r w:rsidR="005C738A" w:rsidRPr="005C738A">
        <w:rPr>
          <w:i/>
        </w:rPr>
        <w:t xml:space="preserve"> </w:t>
      </w:r>
      <w:proofErr w:type="spellStart"/>
      <w:r w:rsidR="005C738A" w:rsidRPr="005C738A">
        <w:rPr>
          <w:i/>
        </w:rPr>
        <w:t>is</w:t>
      </w:r>
      <w:proofErr w:type="spellEnd"/>
      <w:r w:rsidR="005C738A" w:rsidRPr="005C738A">
        <w:rPr>
          <w:i/>
        </w:rPr>
        <w:t xml:space="preserve"> </w:t>
      </w:r>
      <w:proofErr w:type="spellStart"/>
      <w:r w:rsidR="005C738A" w:rsidRPr="005C738A">
        <w:rPr>
          <w:i/>
        </w:rPr>
        <w:t>an</w:t>
      </w:r>
      <w:proofErr w:type="spellEnd"/>
      <w:r w:rsidR="005C738A" w:rsidRPr="005C738A">
        <w:rPr>
          <w:i/>
        </w:rPr>
        <w:t xml:space="preserve"> </w:t>
      </w:r>
      <w:proofErr w:type="spellStart"/>
      <w:r w:rsidR="005C738A" w:rsidRPr="005C738A">
        <w:rPr>
          <w:i/>
        </w:rPr>
        <w:t>effective</w:t>
      </w:r>
      <w:proofErr w:type="spellEnd"/>
      <w:r w:rsidR="005C738A" w:rsidRPr="005C738A">
        <w:rPr>
          <w:i/>
        </w:rPr>
        <w:t xml:space="preserve"> </w:t>
      </w:r>
      <w:proofErr w:type="spellStart"/>
      <w:r w:rsidR="005C738A" w:rsidRPr="005C738A">
        <w:rPr>
          <w:i/>
        </w:rPr>
        <w:t>complementary</w:t>
      </w:r>
      <w:proofErr w:type="spellEnd"/>
      <w:r w:rsidR="005C738A" w:rsidRPr="005C738A">
        <w:rPr>
          <w:i/>
        </w:rPr>
        <w:t xml:space="preserve"> </w:t>
      </w:r>
      <w:proofErr w:type="spellStart"/>
      <w:r w:rsidR="005C738A" w:rsidRPr="005C738A">
        <w:rPr>
          <w:i/>
        </w:rPr>
        <w:t>form</w:t>
      </w:r>
      <w:proofErr w:type="spellEnd"/>
      <w:r w:rsidR="005C738A" w:rsidRPr="005C738A">
        <w:rPr>
          <w:i/>
        </w:rPr>
        <w:t xml:space="preserve"> </w:t>
      </w:r>
      <w:proofErr w:type="spellStart"/>
      <w:r w:rsidR="005C738A" w:rsidRPr="005C738A">
        <w:rPr>
          <w:i/>
        </w:rPr>
        <w:t>of</w:t>
      </w:r>
      <w:proofErr w:type="spellEnd"/>
      <w:r w:rsidR="005C738A" w:rsidRPr="005C738A">
        <w:rPr>
          <w:i/>
        </w:rPr>
        <w:t xml:space="preserve"> </w:t>
      </w:r>
      <w:proofErr w:type="spellStart"/>
      <w:r w:rsidR="005C738A" w:rsidRPr="005C738A">
        <w:rPr>
          <w:i/>
        </w:rPr>
        <w:t>treatment</w:t>
      </w:r>
      <w:proofErr w:type="spellEnd"/>
      <w:r w:rsidR="005C738A" w:rsidRPr="005C738A">
        <w:rPr>
          <w:i/>
        </w:rPr>
        <w:t xml:space="preserve"> </w:t>
      </w:r>
      <w:proofErr w:type="spellStart"/>
      <w:r w:rsidR="005C738A" w:rsidRPr="005C738A">
        <w:rPr>
          <w:i/>
        </w:rPr>
        <w:t>for</w:t>
      </w:r>
      <w:proofErr w:type="spellEnd"/>
      <w:r w:rsidR="005C738A" w:rsidRPr="005C738A">
        <w:rPr>
          <w:i/>
        </w:rPr>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studied</w:t>
      </w:r>
      <w:proofErr w:type="spellEnd"/>
      <w:r w:rsidR="005C738A" w:rsidRPr="005C738A">
        <w:rPr>
          <w:i/>
        </w:rPr>
        <w:t xml:space="preserve"> </w:t>
      </w:r>
      <w:proofErr w:type="spellStart"/>
      <w:r w:rsidR="005C738A" w:rsidRPr="005C738A">
        <w:rPr>
          <w:i/>
        </w:rPr>
        <w:t>diseases</w:t>
      </w:r>
      <w:proofErr w:type="spellEnd"/>
      <w:r w:rsidR="005C738A" w:rsidRPr="005C738A">
        <w:rPr>
          <w:i/>
        </w:rPr>
        <w:t xml:space="preserve">, </w:t>
      </w:r>
      <w:proofErr w:type="spellStart"/>
      <w:r w:rsidR="005C738A" w:rsidRPr="005C738A">
        <w:rPr>
          <w:i/>
        </w:rPr>
        <w:t>which</w:t>
      </w:r>
      <w:proofErr w:type="spellEnd"/>
      <w:r w:rsidR="005C738A" w:rsidRPr="005C738A">
        <w:rPr>
          <w:i/>
        </w:rPr>
        <w:t xml:space="preserve"> has </w:t>
      </w:r>
      <w:proofErr w:type="spellStart"/>
      <w:r w:rsidR="005C738A" w:rsidRPr="005C738A">
        <w:rPr>
          <w:i/>
        </w:rPr>
        <w:t>added</w:t>
      </w:r>
      <w:proofErr w:type="spellEnd"/>
      <w:r w:rsidR="005C738A" w:rsidRPr="005C738A">
        <w:rPr>
          <w:i/>
        </w:rPr>
        <w:t xml:space="preserve"> </w:t>
      </w:r>
      <w:proofErr w:type="spellStart"/>
      <w:r w:rsidR="005C738A" w:rsidRPr="005C738A">
        <w:rPr>
          <w:i/>
        </w:rPr>
        <w:t>value</w:t>
      </w:r>
      <w:proofErr w:type="spellEnd"/>
      <w:r w:rsidR="005C738A" w:rsidRPr="005C738A">
        <w:rPr>
          <w:i/>
        </w:rPr>
        <w:t xml:space="preserve"> to </w:t>
      </w:r>
      <w:proofErr w:type="spellStart"/>
      <w:r w:rsidR="005C738A" w:rsidRPr="005C738A">
        <w:rPr>
          <w:i/>
        </w:rPr>
        <w:t>conventional</w:t>
      </w:r>
      <w:proofErr w:type="spellEnd"/>
      <w:r w:rsidR="005C738A" w:rsidRPr="005C738A">
        <w:rPr>
          <w:i/>
        </w:rPr>
        <w:t xml:space="preserve"> </w:t>
      </w:r>
      <w:proofErr w:type="spellStart"/>
      <w:r w:rsidR="005C738A" w:rsidRPr="005C738A">
        <w:rPr>
          <w:i/>
        </w:rPr>
        <w:t>therapies</w:t>
      </w:r>
      <w:proofErr w:type="spellEnd"/>
      <w:r w:rsidR="005C738A" w:rsidRPr="005C738A">
        <w:rPr>
          <w:i/>
        </w:rPr>
        <w:t xml:space="preserve">, </w:t>
      </w:r>
      <w:proofErr w:type="spellStart"/>
      <w:r w:rsidR="005C738A" w:rsidRPr="005C738A">
        <w:rPr>
          <w:i/>
        </w:rPr>
        <w:t>especially</w:t>
      </w:r>
      <w:proofErr w:type="spellEnd"/>
      <w:r w:rsidR="005C738A" w:rsidRPr="005C738A">
        <w:rPr>
          <w:i/>
        </w:rPr>
        <w:t xml:space="preserve"> in </w:t>
      </w:r>
      <w:proofErr w:type="spellStart"/>
      <w:r w:rsidR="005C738A" w:rsidRPr="005C738A">
        <w:rPr>
          <w:i/>
        </w:rPr>
        <w:t>terms</w:t>
      </w:r>
      <w:proofErr w:type="spellEnd"/>
      <w:r w:rsidR="005C738A" w:rsidRPr="005C738A">
        <w:rPr>
          <w:i/>
        </w:rPr>
        <w:t xml:space="preserve"> </w:t>
      </w:r>
      <w:proofErr w:type="spellStart"/>
      <w:r w:rsidR="005C738A" w:rsidRPr="005C738A">
        <w:rPr>
          <w:i/>
        </w:rPr>
        <w:t>of</w:t>
      </w:r>
      <w:proofErr w:type="spellEnd"/>
      <w:r w:rsidR="005C738A" w:rsidRPr="005C738A">
        <w:rPr>
          <w:i/>
        </w:rPr>
        <w:t xml:space="preserve"> </w:t>
      </w:r>
      <w:proofErr w:type="spellStart"/>
      <w:r w:rsidR="005C738A" w:rsidRPr="005C738A">
        <w:rPr>
          <w:i/>
        </w:rPr>
        <w:t>psychological</w:t>
      </w:r>
      <w:proofErr w:type="spellEnd"/>
      <w:r w:rsidR="005C738A" w:rsidRPr="005C738A">
        <w:rPr>
          <w:i/>
        </w:rPr>
        <w:t xml:space="preserve"> </w:t>
      </w:r>
      <w:proofErr w:type="spellStart"/>
      <w:r w:rsidR="005C738A" w:rsidRPr="005C738A">
        <w:rPr>
          <w:i/>
        </w:rPr>
        <w:t>aspects</w:t>
      </w:r>
      <w:proofErr w:type="spellEnd"/>
      <w:r w:rsidR="005C738A" w:rsidRPr="005C738A">
        <w:rPr>
          <w:i/>
        </w:rPr>
        <w:t xml:space="preserve"> and </w:t>
      </w:r>
      <w:proofErr w:type="spellStart"/>
      <w:r w:rsidR="005C738A" w:rsidRPr="005C738A">
        <w:rPr>
          <w:i/>
        </w:rPr>
        <w:t>overall</w:t>
      </w:r>
      <w:proofErr w:type="spellEnd"/>
      <w:r w:rsidR="005C738A" w:rsidRPr="005C738A">
        <w:rPr>
          <w:i/>
        </w:rPr>
        <w:t xml:space="preserve"> </w:t>
      </w:r>
      <w:proofErr w:type="spellStart"/>
      <w:r w:rsidR="005C738A" w:rsidRPr="005C738A">
        <w:rPr>
          <w:i/>
        </w:rPr>
        <w:t>quality</w:t>
      </w:r>
      <w:proofErr w:type="spellEnd"/>
      <w:r w:rsidR="005C738A" w:rsidRPr="005C738A">
        <w:rPr>
          <w:i/>
        </w:rPr>
        <w:t xml:space="preserve"> </w:t>
      </w:r>
      <w:proofErr w:type="spellStart"/>
      <w:r w:rsidR="005C738A" w:rsidRPr="005C738A">
        <w:rPr>
          <w:i/>
        </w:rPr>
        <w:t>of</w:t>
      </w:r>
      <w:proofErr w:type="spellEnd"/>
      <w:r w:rsidR="005C738A" w:rsidRPr="005C738A">
        <w:rPr>
          <w:i/>
        </w:rPr>
        <w:t xml:space="preserve"> </w:t>
      </w:r>
      <w:proofErr w:type="spellStart"/>
      <w:r w:rsidR="005C738A" w:rsidRPr="005C738A">
        <w:rPr>
          <w:i/>
        </w:rPr>
        <w:t>life</w:t>
      </w:r>
      <w:proofErr w:type="spellEnd"/>
      <w:r w:rsidR="005C738A" w:rsidRPr="005C738A">
        <w:rPr>
          <w:i/>
        </w:rPr>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basis</w:t>
      </w:r>
      <w:proofErr w:type="spellEnd"/>
      <w:r w:rsidR="005C738A" w:rsidRPr="005C738A">
        <w:rPr>
          <w:i/>
        </w:rPr>
        <w:t xml:space="preserve"> </w:t>
      </w:r>
      <w:proofErr w:type="spellStart"/>
      <w:r w:rsidR="005C738A" w:rsidRPr="005C738A">
        <w:rPr>
          <w:i/>
        </w:rPr>
        <w:t>for</w:t>
      </w:r>
      <w:proofErr w:type="spellEnd"/>
      <w:r w:rsidR="005C738A" w:rsidRPr="005C738A">
        <w:rPr>
          <w:i/>
        </w:rPr>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preparation</w:t>
      </w:r>
      <w:proofErr w:type="spellEnd"/>
      <w:r w:rsidR="005C738A" w:rsidRPr="005C738A">
        <w:rPr>
          <w:i/>
        </w:rPr>
        <w:t xml:space="preserve"> </w:t>
      </w:r>
      <w:proofErr w:type="spellStart"/>
      <w:r w:rsidR="005C738A" w:rsidRPr="005C738A">
        <w:rPr>
          <w:i/>
        </w:rPr>
        <w:t>of</w:t>
      </w:r>
      <w:proofErr w:type="spellEnd"/>
      <w:r w:rsidR="005C738A" w:rsidRPr="005C738A">
        <w:rPr>
          <w:i/>
        </w:rPr>
        <w:t xml:space="preserve"> </w:t>
      </w:r>
      <w:proofErr w:type="spellStart"/>
      <w:r w:rsidR="005C738A" w:rsidRPr="005C738A">
        <w:rPr>
          <w:i/>
        </w:rPr>
        <w:t>the</w:t>
      </w:r>
      <w:proofErr w:type="spellEnd"/>
      <w:r w:rsidR="005C738A" w:rsidRPr="005C738A">
        <w:rPr>
          <w:i/>
        </w:rPr>
        <w:t xml:space="preserve"> </w:t>
      </w:r>
      <w:proofErr w:type="spellStart"/>
      <w:r w:rsidR="005C738A" w:rsidRPr="005C738A">
        <w:rPr>
          <w:i/>
        </w:rPr>
        <w:t>bachelor</w:t>
      </w:r>
      <w:proofErr w:type="spellEnd"/>
      <w:r w:rsidR="005C738A" w:rsidRPr="005C738A">
        <w:rPr>
          <w:i/>
        </w:rPr>
        <w:t xml:space="preserve"> thesis </w:t>
      </w:r>
      <w:proofErr w:type="spellStart"/>
      <w:r w:rsidR="005C738A" w:rsidRPr="005C738A">
        <w:rPr>
          <w:i/>
        </w:rPr>
        <w:t>were</w:t>
      </w:r>
      <w:proofErr w:type="spellEnd"/>
      <w:r w:rsidR="005C738A" w:rsidRPr="005C738A">
        <w:rPr>
          <w:i/>
        </w:rPr>
        <w:t xml:space="preserve"> </w:t>
      </w:r>
      <w:proofErr w:type="spellStart"/>
      <w:r w:rsidR="005C738A" w:rsidRPr="005C738A">
        <w:rPr>
          <w:i/>
        </w:rPr>
        <w:t>bibliographic</w:t>
      </w:r>
      <w:proofErr w:type="spellEnd"/>
      <w:r w:rsidR="005C738A" w:rsidRPr="005C738A">
        <w:rPr>
          <w:i/>
        </w:rPr>
        <w:t xml:space="preserve"> </w:t>
      </w:r>
      <w:proofErr w:type="spellStart"/>
      <w:r w:rsidR="005C738A" w:rsidRPr="005C738A">
        <w:rPr>
          <w:i/>
        </w:rPr>
        <w:t>sources</w:t>
      </w:r>
      <w:proofErr w:type="spellEnd"/>
      <w:r w:rsidR="005C738A" w:rsidRPr="005C738A">
        <w:rPr>
          <w:i/>
        </w:rPr>
        <w:t xml:space="preserve">, </w:t>
      </w:r>
      <w:proofErr w:type="spellStart"/>
      <w:r w:rsidR="005C738A" w:rsidRPr="005C738A">
        <w:rPr>
          <w:i/>
        </w:rPr>
        <w:t>scientific</w:t>
      </w:r>
      <w:proofErr w:type="spellEnd"/>
      <w:r w:rsidR="005C738A" w:rsidRPr="005C738A">
        <w:rPr>
          <w:i/>
        </w:rPr>
        <w:t xml:space="preserve"> </w:t>
      </w:r>
      <w:proofErr w:type="spellStart"/>
      <w:r w:rsidR="005C738A" w:rsidRPr="005C738A">
        <w:rPr>
          <w:i/>
        </w:rPr>
        <w:t>articles</w:t>
      </w:r>
      <w:proofErr w:type="spellEnd"/>
      <w:r w:rsidR="005C738A" w:rsidRPr="005C738A">
        <w:rPr>
          <w:i/>
        </w:rPr>
        <w:t xml:space="preserve"> and </w:t>
      </w:r>
      <w:proofErr w:type="spellStart"/>
      <w:r w:rsidR="005C738A" w:rsidRPr="005C738A">
        <w:rPr>
          <w:i/>
        </w:rPr>
        <w:t>studies</w:t>
      </w:r>
      <w:proofErr w:type="spellEnd"/>
      <w:r w:rsidR="005C738A" w:rsidRPr="005C738A">
        <w:rPr>
          <w:i/>
        </w:rPr>
        <w:t xml:space="preserve">, </w:t>
      </w:r>
      <w:proofErr w:type="spellStart"/>
      <w:r w:rsidR="005C738A" w:rsidRPr="005C738A">
        <w:rPr>
          <w:i/>
        </w:rPr>
        <w:t>which</w:t>
      </w:r>
      <w:proofErr w:type="spellEnd"/>
      <w:r w:rsidR="005C738A" w:rsidRPr="005C738A">
        <w:rPr>
          <w:i/>
        </w:rPr>
        <w:t xml:space="preserve"> </w:t>
      </w:r>
      <w:proofErr w:type="spellStart"/>
      <w:r w:rsidR="005C738A" w:rsidRPr="005C738A">
        <w:rPr>
          <w:i/>
        </w:rPr>
        <w:t>were</w:t>
      </w:r>
      <w:proofErr w:type="spellEnd"/>
      <w:r w:rsidR="005C738A" w:rsidRPr="005C738A">
        <w:rPr>
          <w:i/>
        </w:rPr>
        <w:t xml:space="preserve"> </w:t>
      </w:r>
      <w:proofErr w:type="spellStart"/>
      <w:r w:rsidR="005C738A" w:rsidRPr="005C738A">
        <w:rPr>
          <w:i/>
        </w:rPr>
        <w:t>searched</w:t>
      </w:r>
      <w:proofErr w:type="spellEnd"/>
      <w:r w:rsidR="005C738A" w:rsidRPr="005C738A">
        <w:rPr>
          <w:i/>
        </w:rPr>
        <w:t xml:space="preserve"> </w:t>
      </w:r>
      <w:proofErr w:type="spellStart"/>
      <w:r w:rsidR="005C738A" w:rsidRPr="005C738A">
        <w:rPr>
          <w:i/>
        </w:rPr>
        <w:t>based</w:t>
      </w:r>
      <w:proofErr w:type="spellEnd"/>
      <w:r w:rsidR="005C738A" w:rsidRPr="005C738A">
        <w:rPr>
          <w:i/>
        </w:rPr>
        <w:t xml:space="preserve"> on </w:t>
      </w:r>
      <w:proofErr w:type="spellStart"/>
      <w:r w:rsidR="005C738A" w:rsidRPr="005C738A">
        <w:rPr>
          <w:i/>
        </w:rPr>
        <w:t>keywords</w:t>
      </w:r>
      <w:proofErr w:type="spellEnd"/>
      <w:r w:rsidR="005C738A" w:rsidRPr="005C738A">
        <w:rPr>
          <w:i/>
        </w:rPr>
        <w:t xml:space="preserve"> in </w:t>
      </w:r>
      <w:proofErr w:type="spellStart"/>
      <w:r w:rsidR="005C738A" w:rsidRPr="005C738A">
        <w:rPr>
          <w:i/>
        </w:rPr>
        <w:t>the</w:t>
      </w:r>
      <w:proofErr w:type="spellEnd"/>
      <w:r w:rsidR="005C738A" w:rsidRPr="005C738A">
        <w:rPr>
          <w:i/>
        </w:rPr>
        <w:t xml:space="preserve"> online </w:t>
      </w:r>
      <w:proofErr w:type="spellStart"/>
      <w:r w:rsidR="005C738A" w:rsidRPr="005C738A">
        <w:rPr>
          <w:i/>
        </w:rPr>
        <w:t>databases</w:t>
      </w:r>
      <w:proofErr w:type="spellEnd"/>
      <w:r w:rsidR="005C738A" w:rsidRPr="005C738A">
        <w:rPr>
          <w:i/>
        </w:rPr>
        <w:t xml:space="preserve"> "Google </w:t>
      </w:r>
      <w:proofErr w:type="spellStart"/>
      <w:r w:rsidR="005C738A" w:rsidRPr="005C738A">
        <w:rPr>
          <w:i/>
        </w:rPr>
        <w:t>scholar</w:t>
      </w:r>
      <w:proofErr w:type="spellEnd"/>
      <w:r w:rsidR="005C738A" w:rsidRPr="005C738A">
        <w:rPr>
          <w:i/>
        </w:rPr>
        <w:t>", "</w:t>
      </w:r>
      <w:proofErr w:type="spellStart"/>
      <w:r w:rsidR="005C738A" w:rsidRPr="005C738A">
        <w:rPr>
          <w:i/>
        </w:rPr>
        <w:t>PubMed</w:t>
      </w:r>
      <w:proofErr w:type="spellEnd"/>
      <w:r w:rsidR="005C738A" w:rsidRPr="005C738A">
        <w:rPr>
          <w:i/>
        </w:rPr>
        <w:t>", "</w:t>
      </w:r>
      <w:proofErr w:type="spellStart"/>
      <w:r w:rsidR="005C738A" w:rsidRPr="005C738A">
        <w:rPr>
          <w:i/>
        </w:rPr>
        <w:t>ScienceDirect</w:t>
      </w:r>
      <w:proofErr w:type="spellEnd"/>
      <w:r w:rsidR="005C738A" w:rsidRPr="005C738A">
        <w:rPr>
          <w:i/>
        </w:rPr>
        <w:t>", "EBSCO", "</w:t>
      </w:r>
      <w:proofErr w:type="spellStart"/>
      <w:r w:rsidR="005C738A" w:rsidRPr="005C738A">
        <w:rPr>
          <w:i/>
        </w:rPr>
        <w:t>ProQuest</w:t>
      </w:r>
      <w:proofErr w:type="spellEnd"/>
      <w:r w:rsidR="005C738A" w:rsidRPr="005C738A">
        <w:rPr>
          <w:i/>
        </w:rPr>
        <w:t>".</w:t>
      </w:r>
    </w:p>
    <w:p w14:paraId="2E64AE1D" w14:textId="77777777" w:rsidR="00F15022" w:rsidRPr="0019705C" w:rsidRDefault="00F15022" w:rsidP="00156D4F">
      <w:pPr>
        <w:autoSpaceDE w:val="0"/>
        <w:autoSpaceDN w:val="0"/>
        <w:adjustRightInd w:val="0"/>
        <w:spacing w:line="276" w:lineRule="auto"/>
        <w:jc w:val="both"/>
        <w:rPr>
          <w:i/>
        </w:rPr>
      </w:pPr>
    </w:p>
    <w:p w14:paraId="67786513" w14:textId="77777777" w:rsidR="00F15022" w:rsidRPr="00287DB0" w:rsidRDefault="00F15022" w:rsidP="00156D4F">
      <w:pPr>
        <w:autoSpaceDE w:val="0"/>
        <w:autoSpaceDN w:val="0"/>
        <w:adjustRightInd w:val="0"/>
        <w:spacing w:line="276" w:lineRule="auto"/>
      </w:pPr>
      <w:r w:rsidRPr="00DC481E">
        <w:rPr>
          <w:b/>
          <w:bCs/>
        </w:rPr>
        <w:t>Klíčová slova v ČJ:</w:t>
      </w:r>
      <w:r>
        <w:rPr>
          <w:b/>
          <w:bCs/>
        </w:rPr>
        <w:t xml:space="preserve"> </w:t>
      </w:r>
      <w:r w:rsidRPr="00287DB0">
        <w:t>canisterapie, terapie za pomoci zvířat, terapie se psy, fyzioterapie, rehabilitace</w:t>
      </w:r>
    </w:p>
    <w:p w14:paraId="10CA823E" w14:textId="77777777" w:rsidR="00F15022" w:rsidRPr="00287DB0" w:rsidRDefault="00F15022" w:rsidP="00156D4F">
      <w:pPr>
        <w:autoSpaceDE w:val="0"/>
        <w:autoSpaceDN w:val="0"/>
        <w:adjustRightInd w:val="0"/>
        <w:spacing w:line="276" w:lineRule="auto"/>
        <w:jc w:val="both"/>
      </w:pPr>
    </w:p>
    <w:p w14:paraId="43F32D0F" w14:textId="77777777" w:rsidR="00F15022" w:rsidRPr="00287DB0" w:rsidRDefault="00F15022" w:rsidP="00156D4F">
      <w:pPr>
        <w:autoSpaceDE w:val="0"/>
        <w:autoSpaceDN w:val="0"/>
        <w:adjustRightInd w:val="0"/>
        <w:spacing w:line="276" w:lineRule="auto"/>
      </w:pPr>
      <w:r w:rsidRPr="00DC481E">
        <w:rPr>
          <w:b/>
          <w:bCs/>
        </w:rPr>
        <w:t>Klíčová slova v AJ:</w:t>
      </w:r>
      <w:r>
        <w:rPr>
          <w:b/>
          <w:bCs/>
        </w:rPr>
        <w:t xml:space="preserve"> </w:t>
      </w:r>
      <w:proofErr w:type="spellStart"/>
      <w:r w:rsidRPr="00287DB0">
        <w:t>canistherapy</w:t>
      </w:r>
      <w:proofErr w:type="spellEnd"/>
      <w:r w:rsidRPr="00287DB0">
        <w:t xml:space="preserve">, animal </w:t>
      </w:r>
      <w:proofErr w:type="spellStart"/>
      <w:r w:rsidRPr="00287DB0">
        <w:t>assisted</w:t>
      </w:r>
      <w:proofErr w:type="spellEnd"/>
      <w:r w:rsidRPr="00287DB0">
        <w:t xml:space="preserve"> </w:t>
      </w:r>
      <w:proofErr w:type="spellStart"/>
      <w:r w:rsidRPr="00287DB0">
        <w:t>therapy</w:t>
      </w:r>
      <w:proofErr w:type="spellEnd"/>
      <w:r w:rsidRPr="00287DB0">
        <w:t xml:space="preserve">, dog </w:t>
      </w:r>
      <w:proofErr w:type="spellStart"/>
      <w:r w:rsidRPr="00287DB0">
        <w:t>therapy</w:t>
      </w:r>
      <w:proofErr w:type="spellEnd"/>
      <w:r w:rsidRPr="00287DB0">
        <w:t xml:space="preserve">, </w:t>
      </w:r>
      <w:proofErr w:type="spellStart"/>
      <w:r w:rsidRPr="00287DB0">
        <w:t>physiotherapy</w:t>
      </w:r>
      <w:proofErr w:type="spellEnd"/>
      <w:r w:rsidRPr="00287DB0">
        <w:t xml:space="preserve">, </w:t>
      </w:r>
      <w:proofErr w:type="spellStart"/>
      <w:r w:rsidRPr="00287DB0">
        <w:t>rehabilitation</w:t>
      </w:r>
      <w:proofErr w:type="spellEnd"/>
    </w:p>
    <w:p w14:paraId="63147C8D" w14:textId="77777777" w:rsidR="00F15022" w:rsidRPr="00DC481E" w:rsidRDefault="00F15022" w:rsidP="00156D4F">
      <w:pPr>
        <w:autoSpaceDE w:val="0"/>
        <w:autoSpaceDN w:val="0"/>
        <w:adjustRightInd w:val="0"/>
        <w:spacing w:line="276" w:lineRule="auto"/>
        <w:rPr>
          <w:b/>
          <w:bCs/>
        </w:rPr>
      </w:pPr>
    </w:p>
    <w:p w14:paraId="23FB20D7" w14:textId="600E4E29" w:rsidR="00F15022" w:rsidRPr="00DC481E" w:rsidRDefault="00F15022" w:rsidP="00156D4F">
      <w:pPr>
        <w:autoSpaceDE w:val="0"/>
        <w:autoSpaceDN w:val="0"/>
        <w:adjustRightInd w:val="0"/>
        <w:spacing w:line="276" w:lineRule="auto"/>
        <w:jc w:val="both"/>
        <w:rPr>
          <w:i/>
        </w:rPr>
      </w:pPr>
      <w:r w:rsidRPr="00DC481E">
        <w:rPr>
          <w:b/>
          <w:bCs/>
        </w:rPr>
        <w:t xml:space="preserve">Rozsah: </w:t>
      </w:r>
      <w:r w:rsidR="00C14B57">
        <w:rPr>
          <w:bCs/>
          <w:i/>
        </w:rPr>
        <w:t>4</w:t>
      </w:r>
      <w:r w:rsidR="008E37D6">
        <w:rPr>
          <w:bCs/>
          <w:i/>
        </w:rPr>
        <w:t>7</w:t>
      </w:r>
      <w:r w:rsidR="00C14B57">
        <w:rPr>
          <w:bCs/>
          <w:i/>
        </w:rPr>
        <w:t xml:space="preserve"> stran</w:t>
      </w:r>
      <w:r w:rsidRPr="00DC481E">
        <w:rPr>
          <w:i/>
        </w:rPr>
        <w:t xml:space="preserve"> </w:t>
      </w:r>
    </w:p>
    <w:p w14:paraId="742795FE" w14:textId="77777777" w:rsidR="00F15022" w:rsidRDefault="00F15022" w:rsidP="00156D4F">
      <w:pPr>
        <w:spacing w:after="200" w:line="276" w:lineRule="auto"/>
        <w:rPr>
          <w:caps/>
          <w:sz w:val="28"/>
        </w:rPr>
      </w:pPr>
    </w:p>
    <w:p w14:paraId="24E8E65C" w14:textId="77777777" w:rsidR="00F15022" w:rsidRDefault="00F15022" w:rsidP="00156D4F">
      <w:pPr>
        <w:spacing w:line="276" w:lineRule="auto"/>
        <w:rPr>
          <w:caps/>
          <w:sz w:val="28"/>
        </w:rPr>
      </w:pPr>
    </w:p>
    <w:p w14:paraId="568BEC98" w14:textId="6317955B" w:rsidR="00287DB0" w:rsidRPr="00287DB0" w:rsidRDefault="001371E4" w:rsidP="00287DB0">
      <w:pPr>
        <w:spacing w:after="200" w:line="276" w:lineRule="auto"/>
        <w:rPr>
          <w:caps/>
          <w:sz w:val="28"/>
        </w:rPr>
      </w:pPr>
      <w:r>
        <w:rPr>
          <w:caps/>
          <w:sz w:val="28"/>
        </w:rPr>
        <w:br w:type="page"/>
      </w:r>
    </w:p>
    <w:p w14:paraId="655B88F5" w14:textId="77777777" w:rsidR="00287DB0" w:rsidRDefault="00287DB0" w:rsidP="00287DB0">
      <w:pPr>
        <w:spacing w:before="90" w:line="360" w:lineRule="auto"/>
        <w:ind w:left="256" w:right="804" w:firstLine="566"/>
      </w:pPr>
    </w:p>
    <w:p w14:paraId="78F97AF2" w14:textId="77777777" w:rsidR="00287DB0" w:rsidRDefault="00287DB0" w:rsidP="00287DB0">
      <w:pPr>
        <w:spacing w:before="90" w:line="360" w:lineRule="auto"/>
        <w:ind w:left="256" w:right="804" w:firstLine="566"/>
      </w:pPr>
    </w:p>
    <w:p w14:paraId="7D2FCC93" w14:textId="77777777" w:rsidR="00287DB0" w:rsidRDefault="00287DB0" w:rsidP="00287DB0">
      <w:pPr>
        <w:spacing w:before="90" w:line="360" w:lineRule="auto"/>
        <w:ind w:left="256" w:right="804" w:firstLine="566"/>
      </w:pPr>
    </w:p>
    <w:p w14:paraId="6EE30778" w14:textId="77777777" w:rsidR="00287DB0" w:rsidRDefault="00287DB0" w:rsidP="00287DB0">
      <w:pPr>
        <w:spacing w:before="90" w:line="360" w:lineRule="auto"/>
        <w:ind w:left="256" w:right="804" w:firstLine="566"/>
      </w:pPr>
    </w:p>
    <w:p w14:paraId="7170D094" w14:textId="77777777" w:rsidR="00287DB0" w:rsidRDefault="00287DB0" w:rsidP="00287DB0">
      <w:pPr>
        <w:spacing w:before="90" w:line="360" w:lineRule="auto"/>
        <w:ind w:left="256" w:right="804" w:firstLine="566"/>
      </w:pPr>
    </w:p>
    <w:p w14:paraId="39B3D176" w14:textId="77777777" w:rsidR="00287DB0" w:rsidRDefault="00287DB0" w:rsidP="00287DB0">
      <w:pPr>
        <w:spacing w:before="90" w:line="360" w:lineRule="auto"/>
        <w:ind w:left="256" w:right="804" w:firstLine="566"/>
      </w:pPr>
    </w:p>
    <w:p w14:paraId="7A9B218E" w14:textId="77777777" w:rsidR="00287DB0" w:rsidRDefault="00287DB0" w:rsidP="00287DB0">
      <w:pPr>
        <w:spacing w:before="90" w:line="360" w:lineRule="auto"/>
        <w:ind w:left="256" w:right="804" w:firstLine="566"/>
      </w:pPr>
    </w:p>
    <w:p w14:paraId="74C64869" w14:textId="77777777" w:rsidR="00287DB0" w:rsidRDefault="00287DB0" w:rsidP="00287DB0">
      <w:pPr>
        <w:spacing w:before="90" w:line="360" w:lineRule="auto"/>
        <w:ind w:left="256" w:right="804" w:firstLine="566"/>
      </w:pPr>
    </w:p>
    <w:p w14:paraId="7FAE45AA" w14:textId="77777777" w:rsidR="00287DB0" w:rsidRDefault="00287DB0" w:rsidP="00287DB0">
      <w:pPr>
        <w:spacing w:before="90" w:line="360" w:lineRule="auto"/>
        <w:ind w:left="256" w:right="804" w:firstLine="566"/>
      </w:pPr>
    </w:p>
    <w:p w14:paraId="10F55BFB" w14:textId="77777777" w:rsidR="00287DB0" w:rsidRDefault="00287DB0" w:rsidP="00287DB0">
      <w:pPr>
        <w:spacing w:before="90" w:line="360" w:lineRule="auto"/>
        <w:ind w:left="256" w:right="804" w:firstLine="566"/>
      </w:pPr>
    </w:p>
    <w:p w14:paraId="4F3D3B43" w14:textId="77777777" w:rsidR="00287DB0" w:rsidRDefault="00287DB0" w:rsidP="00287DB0">
      <w:pPr>
        <w:spacing w:before="90" w:line="360" w:lineRule="auto"/>
        <w:ind w:left="256" w:right="804" w:firstLine="566"/>
      </w:pPr>
    </w:p>
    <w:p w14:paraId="4AE725F9" w14:textId="77777777" w:rsidR="00287DB0" w:rsidRDefault="00287DB0" w:rsidP="00287DB0">
      <w:pPr>
        <w:spacing w:before="90" w:line="360" w:lineRule="auto"/>
        <w:ind w:left="256" w:right="804" w:firstLine="566"/>
      </w:pPr>
    </w:p>
    <w:p w14:paraId="027F6013" w14:textId="77777777" w:rsidR="00287DB0" w:rsidRDefault="00287DB0" w:rsidP="00287DB0">
      <w:pPr>
        <w:spacing w:before="90" w:line="360" w:lineRule="auto"/>
        <w:ind w:left="256" w:right="804" w:firstLine="566"/>
      </w:pPr>
    </w:p>
    <w:p w14:paraId="5DE75CDC" w14:textId="77777777" w:rsidR="00287DB0" w:rsidRDefault="00287DB0" w:rsidP="00287DB0">
      <w:pPr>
        <w:spacing w:before="90" w:line="360" w:lineRule="auto"/>
        <w:ind w:left="256" w:right="804" w:firstLine="566"/>
      </w:pPr>
    </w:p>
    <w:p w14:paraId="78761055" w14:textId="77777777" w:rsidR="00287DB0" w:rsidRDefault="00287DB0" w:rsidP="00287DB0">
      <w:pPr>
        <w:spacing w:before="90" w:line="360" w:lineRule="auto"/>
        <w:ind w:left="256" w:right="804" w:firstLine="566"/>
      </w:pPr>
    </w:p>
    <w:p w14:paraId="72A6FFA2" w14:textId="77777777" w:rsidR="00287DB0" w:rsidRDefault="00287DB0" w:rsidP="00287DB0">
      <w:pPr>
        <w:spacing w:before="90" w:line="360" w:lineRule="auto"/>
        <w:ind w:left="256" w:right="804" w:firstLine="566"/>
      </w:pPr>
    </w:p>
    <w:p w14:paraId="0FA1D6FA" w14:textId="77777777" w:rsidR="00287DB0" w:rsidRDefault="00287DB0" w:rsidP="00287DB0">
      <w:pPr>
        <w:spacing w:before="90" w:line="360" w:lineRule="auto"/>
        <w:ind w:left="256" w:right="804" w:firstLine="566"/>
      </w:pPr>
    </w:p>
    <w:p w14:paraId="5C56FDDB" w14:textId="77777777" w:rsidR="00287DB0" w:rsidRDefault="00287DB0" w:rsidP="00287DB0">
      <w:pPr>
        <w:spacing w:before="90" w:line="360" w:lineRule="auto"/>
        <w:ind w:left="256" w:right="804" w:firstLine="566"/>
      </w:pPr>
    </w:p>
    <w:p w14:paraId="3D81465B" w14:textId="77777777" w:rsidR="00287DB0" w:rsidRDefault="00287DB0" w:rsidP="00287DB0">
      <w:pPr>
        <w:spacing w:before="90" w:line="360" w:lineRule="auto"/>
        <w:ind w:left="256" w:right="804" w:firstLine="566"/>
      </w:pPr>
    </w:p>
    <w:p w14:paraId="594455A1" w14:textId="77777777" w:rsidR="00287DB0" w:rsidRDefault="00287DB0" w:rsidP="00287DB0">
      <w:pPr>
        <w:spacing w:before="90" w:line="360" w:lineRule="auto"/>
        <w:ind w:left="256" w:right="804" w:firstLine="566"/>
      </w:pPr>
    </w:p>
    <w:p w14:paraId="0A974495" w14:textId="77777777" w:rsidR="00287DB0" w:rsidRDefault="00287DB0" w:rsidP="00287DB0">
      <w:pPr>
        <w:spacing w:before="90" w:line="360" w:lineRule="auto"/>
        <w:ind w:left="256" w:right="804" w:firstLine="566"/>
      </w:pPr>
    </w:p>
    <w:p w14:paraId="61C0B36C" w14:textId="77777777" w:rsidR="00287DB0" w:rsidRDefault="00287DB0" w:rsidP="00287DB0">
      <w:pPr>
        <w:spacing w:before="90" w:line="360" w:lineRule="auto"/>
        <w:ind w:left="256" w:right="804" w:firstLine="566"/>
      </w:pPr>
    </w:p>
    <w:p w14:paraId="42175751" w14:textId="682EAD71" w:rsidR="00287DB0" w:rsidRDefault="00287DB0" w:rsidP="00287DB0">
      <w:pPr>
        <w:spacing w:before="90" w:line="360" w:lineRule="auto"/>
        <w:ind w:left="256" w:right="804" w:firstLine="566"/>
      </w:pPr>
      <w:r>
        <w:t>Prohlašuji, že jsem bakalářskou práci vypracovala samostatně a použila jen uvedené bibliografické a elektronické zdroje.</w:t>
      </w:r>
    </w:p>
    <w:p w14:paraId="147DA72E" w14:textId="77777777" w:rsidR="00287DB0" w:rsidRDefault="00287DB0" w:rsidP="00287DB0">
      <w:pPr>
        <w:pStyle w:val="Zkladntext"/>
        <w:rPr>
          <w:sz w:val="20"/>
        </w:rPr>
      </w:pPr>
    </w:p>
    <w:p w14:paraId="338340A4" w14:textId="77777777" w:rsidR="00287DB0" w:rsidRDefault="00287DB0" w:rsidP="00287DB0">
      <w:pPr>
        <w:pStyle w:val="Zkladntext"/>
        <w:rPr>
          <w:sz w:val="20"/>
        </w:rPr>
      </w:pPr>
    </w:p>
    <w:p w14:paraId="4D539E82" w14:textId="77777777" w:rsidR="00287DB0" w:rsidRDefault="00287DB0" w:rsidP="00287DB0">
      <w:pPr>
        <w:pStyle w:val="Zkladntext"/>
        <w:spacing w:before="1"/>
        <w:rPr>
          <w:sz w:val="26"/>
        </w:rPr>
      </w:pPr>
    </w:p>
    <w:p w14:paraId="1BF4AD48" w14:textId="70F590DC" w:rsidR="00287DB0" w:rsidRDefault="00287DB0" w:rsidP="00287DB0">
      <w:pPr>
        <w:spacing w:before="90"/>
        <w:ind w:left="255"/>
      </w:pPr>
      <w:r>
        <w:t>Olomouc 2. května</w:t>
      </w:r>
      <w:r>
        <w:rPr>
          <w:spacing w:val="57"/>
        </w:rPr>
        <w:t xml:space="preserve"> </w:t>
      </w:r>
      <w:r>
        <w:t>2024                                                            Ivana Macurová</w:t>
      </w:r>
    </w:p>
    <w:p w14:paraId="14A864A6" w14:textId="77777777" w:rsidR="00287DB0" w:rsidRDefault="00287DB0" w:rsidP="00287DB0"/>
    <w:p w14:paraId="142459D1" w14:textId="238BE7E0" w:rsidR="009C6545" w:rsidRDefault="009C6545" w:rsidP="00F15022">
      <w:pPr>
        <w:spacing w:after="200" w:line="276" w:lineRule="auto"/>
        <w:rPr>
          <w:caps/>
          <w:sz w:val="28"/>
        </w:rPr>
      </w:pPr>
    </w:p>
    <w:p w14:paraId="6116600B" w14:textId="77777777" w:rsidR="009C6545" w:rsidRDefault="009C6545" w:rsidP="00F15022">
      <w:pPr>
        <w:spacing w:after="200" w:line="276" w:lineRule="auto"/>
      </w:pPr>
    </w:p>
    <w:p w14:paraId="78FB2109" w14:textId="77777777" w:rsidR="009C6545" w:rsidRDefault="009C6545" w:rsidP="00F15022">
      <w:pPr>
        <w:spacing w:after="200" w:line="276" w:lineRule="auto"/>
      </w:pPr>
    </w:p>
    <w:p w14:paraId="13C1D588" w14:textId="77777777" w:rsidR="009C6545" w:rsidRDefault="009C6545" w:rsidP="00F15022">
      <w:pPr>
        <w:spacing w:after="200" w:line="276" w:lineRule="auto"/>
      </w:pPr>
    </w:p>
    <w:p w14:paraId="6A4B31DD" w14:textId="77777777" w:rsidR="009C6545" w:rsidRDefault="009C6545" w:rsidP="00F15022">
      <w:pPr>
        <w:spacing w:after="200" w:line="276" w:lineRule="auto"/>
      </w:pPr>
    </w:p>
    <w:p w14:paraId="5699F979" w14:textId="77777777" w:rsidR="009C6545" w:rsidRDefault="009C6545" w:rsidP="00F15022">
      <w:pPr>
        <w:spacing w:after="200" w:line="276" w:lineRule="auto"/>
      </w:pPr>
    </w:p>
    <w:p w14:paraId="056485E0" w14:textId="77777777" w:rsidR="009C6545" w:rsidRDefault="009C6545" w:rsidP="00F15022">
      <w:pPr>
        <w:spacing w:after="200" w:line="276" w:lineRule="auto"/>
      </w:pPr>
    </w:p>
    <w:p w14:paraId="055CE771" w14:textId="77777777" w:rsidR="009C6545" w:rsidRDefault="009C6545" w:rsidP="00F15022">
      <w:pPr>
        <w:spacing w:after="200" w:line="276" w:lineRule="auto"/>
      </w:pPr>
    </w:p>
    <w:p w14:paraId="001149DC" w14:textId="77777777" w:rsidR="009C6545" w:rsidRDefault="009C6545" w:rsidP="00F15022">
      <w:pPr>
        <w:spacing w:after="200" w:line="276" w:lineRule="auto"/>
      </w:pPr>
    </w:p>
    <w:p w14:paraId="063F70C1" w14:textId="77777777" w:rsidR="009C6545" w:rsidRDefault="009C6545" w:rsidP="00F15022">
      <w:pPr>
        <w:spacing w:after="200" w:line="276" w:lineRule="auto"/>
      </w:pPr>
    </w:p>
    <w:p w14:paraId="73EDEA70" w14:textId="77777777" w:rsidR="009C6545" w:rsidRDefault="009C6545" w:rsidP="00F15022">
      <w:pPr>
        <w:spacing w:after="200" w:line="276" w:lineRule="auto"/>
      </w:pPr>
    </w:p>
    <w:p w14:paraId="22A6D9EC" w14:textId="77777777" w:rsidR="009C6545" w:rsidRDefault="009C6545" w:rsidP="00F15022">
      <w:pPr>
        <w:spacing w:after="200" w:line="276" w:lineRule="auto"/>
      </w:pPr>
    </w:p>
    <w:p w14:paraId="6A04033E" w14:textId="77777777" w:rsidR="009C6545" w:rsidRDefault="009C6545" w:rsidP="00F15022">
      <w:pPr>
        <w:spacing w:after="200" w:line="276" w:lineRule="auto"/>
      </w:pPr>
    </w:p>
    <w:p w14:paraId="2DCF59F5" w14:textId="77777777" w:rsidR="009C6545" w:rsidRDefault="009C6545" w:rsidP="00F15022">
      <w:pPr>
        <w:spacing w:after="200" w:line="276" w:lineRule="auto"/>
      </w:pPr>
    </w:p>
    <w:p w14:paraId="47058FB3" w14:textId="77777777" w:rsidR="009C6545" w:rsidRDefault="009C6545" w:rsidP="00F15022">
      <w:pPr>
        <w:spacing w:after="200" w:line="276" w:lineRule="auto"/>
      </w:pPr>
    </w:p>
    <w:p w14:paraId="691BAFD2" w14:textId="77777777" w:rsidR="009C6545" w:rsidRDefault="009C6545" w:rsidP="00F15022">
      <w:pPr>
        <w:spacing w:after="200" w:line="276" w:lineRule="auto"/>
      </w:pPr>
    </w:p>
    <w:p w14:paraId="1A2F47A8" w14:textId="77777777" w:rsidR="009C6545" w:rsidRDefault="009C6545" w:rsidP="00F15022">
      <w:pPr>
        <w:spacing w:after="200" w:line="276" w:lineRule="auto"/>
      </w:pPr>
    </w:p>
    <w:p w14:paraId="0A2783D0" w14:textId="77777777" w:rsidR="009C6545" w:rsidRDefault="009C6545" w:rsidP="00F15022">
      <w:pPr>
        <w:spacing w:after="200" w:line="276" w:lineRule="auto"/>
      </w:pPr>
    </w:p>
    <w:p w14:paraId="5D0943FF" w14:textId="77777777" w:rsidR="009C6545" w:rsidRDefault="009C6545" w:rsidP="00F15022">
      <w:pPr>
        <w:spacing w:after="200" w:line="276" w:lineRule="auto"/>
      </w:pPr>
    </w:p>
    <w:p w14:paraId="71CB395A" w14:textId="77777777" w:rsidR="009C6545" w:rsidRDefault="009C6545" w:rsidP="00F15022">
      <w:pPr>
        <w:spacing w:after="200" w:line="276" w:lineRule="auto"/>
      </w:pPr>
    </w:p>
    <w:p w14:paraId="46F2C34F" w14:textId="77777777" w:rsidR="009C6545" w:rsidRDefault="009C6545" w:rsidP="00F15022">
      <w:pPr>
        <w:spacing w:after="200" w:line="276" w:lineRule="auto"/>
      </w:pPr>
    </w:p>
    <w:p w14:paraId="0639486D" w14:textId="77777777" w:rsidR="009C6545" w:rsidRDefault="009C6545" w:rsidP="00F15022">
      <w:pPr>
        <w:spacing w:after="200" w:line="276" w:lineRule="auto"/>
      </w:pPr>
    </w:p>
    <w:p w14:paraId="26B4F2DD" w14:textId="77777777" w:rsidR="009C6545" w:rsidRDefault="009C6545" w:rsidP="00F15022">
      <w:pPr>
        <w:spacing w:after="200" w:line="276" w:lineRule="auto"/>
      </w:pPr>
    </w:p>
    <w:p w14:paraId="5453EE30" w14:textId="77777777" w:rsidR="009C6545" w:rsidRDefault="009C6545" w:rsidP="00F15022">
      <w:pPr>
        <w:spacing w:after="200" w:line="276" w:lineRule="auto"/>
      </w:pPr>
    </w:p>
    <w:p w14:paraId="29A03256" w14:textId="77777777" w:rsidR="009C6545" w:rsidRDefault="009C6545" w:rsidP="00F15022">
      <w:pPr>
        <w:spacing w:after="200" w:line="276" w:lineRule="auto"/>
      </w:pPr>
    </w:p>
    <w:p w14:paraId="38317C30" w14:textId="26A28E92" w:rsidR="00974FEF" w:rsidRDefault="009C6545" w:rsidP="009C6545">
      <w:pPr>
        <w:spacing w:after="200" w:line="360" w:lineRule="auto"/>
        <w:sectPr w:rsidR="00974FEF" w:rsidSect="00D60BCC">
          <w:footerReference w:type="even" r:id="rId8"/>
          <w:footerReference w:type="first" r:id="rId9"/>
          <w:pgSz w:w="11906" w:h="16838"/>
          <w:pgMar w:top="1418" w:right="1134" w:bottom="1418" w:left="1134" w:header="709" w:footer="709" w:gutter="567"/>
          <w:pgNumType w:start="0"/>
          <w:cols w:space="708"/>
          <w:titlePg/>
          <w:docGrid w:linePitch="360"/>
        </w:sectPr>
      </w:pPr>
      <w:r>
        <w:tab/>
        <w:t>Děkuji Mgr. Kateřině Teplé za odborné vedení bakalářské práce. Poděkování patří také rodině a přátelům, kteří mě během studia podporovali</w:t>
      </w:r>
      <w:r w:rsidR="00974FEF">
        <w:t>.</w:t>
      </w:r>
    </w:p>
    <w:sdt>
      <w:sdtPr>
        <w:rPr>
          <w:rFonts w:eastAsia="Times New Roman" w:cs="Times New Roman"/>
          <w:bCs w:val="0"/>
          <w:color w:val="auto"/>
          <w:sz w:val="24"/>
          <w:szCs w:val="24"/>
        </w:rPr>
        <w:id w:val="-169720553"/>
        <w:docPartObj>
          <w:docPartGallery w:val="Table of Contents"/>
          <w:docPartUnique/>
        </w:docPartObj>
      </w:sdtPr>
      <w:sdtEndPr>
        <w:rPr>
          <w:b/>
          <w:sz w:val="21"/>
          <w:szCs w:val="21"/>
        </w:rPr>
      </w:sdtEndPr>
      <w:sdtContent>
        <w:p w14:paraId="69CFB028" w14:textId="77777777" w:rsidR="00974FEF" w:rsidRPr="00411835" w:rsidRDefault="00974FEF" w:rsidP="008E37D6">
          <w:pPr>
            <w:pStyle w:val="Nadpisobsahu"/>
            <w:numPr>
              <w:ilvl w:val="0"/>
              <w:numId w:val="0"/>
            </w:numPr>
            <w:spacing w:line="360" w:lineRule="auto"/>
            <w:rPr>
              <w:b/>
              <w:bCs w:val="0"/>
              <w:sz w:val="32"/>
              <w:szCs w:val="32"/>
            </w:rPr>
          </w:pPr>
          <w:r w:rsidRPr="00411835">
            <w:rPr>
              <w:b/>
              <w:bCs w:val="0"/>
              <w:sz w:val="32"/>
              <w:szCs w:val="32"/>
            </w:rPr>
            <w:t>O</w:t>
          </w:r>
          <w:r>
            <w:rPr>
              <w:b/>
              <w:bCs w:val="0"/>
              <w:sz w:val="32"/>
              <w:szCs w:val="32"/>
            </w:rPr>
            <w:t>bsah</w:t>
          </w:r>
        </w:p>
        <w:p w14:paraId="6912871E" w14:textId="16D2BC6B" w:rsidR="008E37D6" w:rsidRDefault="00974FEF" w:rsidP="008E37D6">
          <w:pPr>
            <w:pStyle w:val="Obsah1"/>
            <w:tabs>
              <w:tab w:val="right" w:leader="dot" w:pos="9061"/>
            </w:tabs>
            <w:spacing w:line="360" w:lineRule="auto"/>
            <w:rPr>
              <w:rFonts w:eastAsiaTheme="minorEastAsia" w:cstheme="minorBidi"/>
              <w:b w:val="0"/>
              <w:bCs w:val="0"/>
              <w:caps w:val="0"/>
              <w:noProof/>
              <w:sz w:val="24"/>
              <w:szCs w:val="24"/>
            </w:rPr>
          </w:pPr>
          <w:r w:rsidRPr="00411835">
            <w:rPr>
              <w:b w:val="0"/>
              <w:bCs w:val="0"/>
              <w:sz w:val="21"/>
              <w:szCs w:val="21"/>
            </w:rPr>
            <w:fldChar w:fldCharType="begin"/>
          </w:r>
          <w:r w:rsidRPr="00411835">
            <w:rPr>
              <w:sz w:val="21"/>
              <w:szCs w:val="21"/>
            </w:rPr>
            <w:instrText>TOC \o "1-3" \h \z \u</w:instrText>
          </w:r>
          <w:r w:rsidRPr="00411835">
            <w:rPr>
              <w:b w:val="0"/>
              <w:bCs w:val="0"/>
              <w:sz w:val="21"/>
              <w:szCs w:val="21"/>
            </w:rPr>
            <w:fldChar w:fldCharType="separate"/>
          </w:r>
          <w:hyperlink w:anchor="_Toc166253684" w:history="1">
            <w:r w:rsidR="008E37D6" w:rsidRPr="00A00020">
              <w:rPr>
                <w:rStyle w:val="Hypertextovodkaz"/>
                <w:noProof/>
              </w:rPr>
              <w:t>ÚVOD</w:t>
            </w:r>
            <w:r w:rsidR="008E37D6">
              <w:rPr>
                <w:noProof/>
                <w:webHidden/>
              </w:rPr>
              <w:tab/>
            </w:r>
            <w:r w:rsidR="008E37D6">
              <w:rPr>
                <w:noProof/>
                <w:webHidden/>
              </w:rPr>
              <w:fldChar w:fldCharType="begin"/>
            </w:r>
            <w:r w:rsidR="008E37D6">
              <w:rPr>
                <w:noProof/>
                <w:webHidden/>
              </w:rPr>
              <w:instrText xml:space="preserve"> PAGEREF _Toc166253684 \h </w:instrText>
            </w:r>
            <w:r w:rsidR="008E37D6">
              <w:rPr>
                <w:noProof/>
                <w:webHidden/>
              </w:rPr>
            </w:r>
            <w:r w:rsidR="008E37D6">
              <w:rPr>
                <w:noProof/>
                <w:webHidden/>
              </w:rPr>
              <w:fldChar w:fldCharType="separate"/>
            </w:r>
            <w:r w:rsidR="008E37D6">
              <w:rPr>
                <w:noProof/>
                <w:webHidden/>
              </w:rPr>
              <w:t>7</w:t>
            </w:r>
            <w:r w:rsidR="008E37D6">
              <w:rPr>
                <w:noProof/>
                <w:webHidden/>
              </w:rPr>
              <w:fldChar w:fldCharType="end"/>
            </w:r>
          </w:hyperlink>
        </w:p>
        <w:p w14:paraId="06D6786C" w14:textId="7D3B40ED"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685" w:history="1">
            <w:r w:rsidRPr="00A00020">
              <w:rPr>
                <w:rStyle w:val="Hypertextovodkaz"/>
                <w:noProof/>
              </w:rPr>
              <w:t>1</w:t>
            </w:r>
            <w:r>
              <w:rPr>
                <w:rFonts w:eastAsiaTheme="minorEastAsia" w:cstheme="minorBidi"/>
                <w:b w:val="0"/>
                <w:bCs w:val="0"/>
                <w:caps w:val="0"/>
                <w:noProof/>
                <w:sz w:val="24"/>
                <w:szCs w:val="24"/>
              </w:rPr>
              <w:tab/>
            </w:r>
            <w:r w:rsidRPr="00A00020">
              <w:rPr>
                <w:rStyle w:val="Hypertextovodkaz"/>
                <w:noProof/>
              </w:rPr>
              <w:t>Historický vývoj canisterapie</w:t>
            </w:r>
            <w:r>
              <w:rPr>
                <w:noProof/>
                <w:webHidden/>
              </w:rPr>
              <w:tab/>
            </w:r>
            <w:r>
              <w:rPr>
                <w:noProof/>
                <w:webHidden/>
              </w:rPr>
              <w:fldChar w:fldCharType="begin"/>
            </w:r>
            <w:r>
              <w:rPr>
                <w:noProof/>
                <w:webHidden/>
              </w:rPr>
              <w:instrText xml:space="preserve"> PAGEREF _Toc166253685 \h </w:instrText>
            </w:r>
            <w:r>
              <w:rPr>
                <w:noProof/>
                <w:webHidden/>
              </w:rPr>
            </w:r>
            <w:r>
              <w:rPr>
                <w:noProof/>
                <w:webHidden/>
              </w:rPr>
              <w:fldChar w:fldCharType="separate"/>
            </w:r>
            <w:r>
              <w:rPr>
                <w:noProof/>
                <w:webHidden/>
              </w:rPr>
              <w:t>9</w:t>
            </w:r>
            <w:r>
              <w:rPr>
                <w:noProof/>
                <w:webHidden/>
              </w:rPr>
              <w:fldChar w:fldCharType="end"/>
            </w:r>
          </w:hyperlink>
        </w:p>
        <w:p w14:paraId="6CD677A3" w14:textId="7F60A360"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686" w:history="1">
            <w:r w:rsidRPr="00A00020">
              <w:rPr>
                <w:rStyle w:val="Hypertextovodkaz"/>
                <w:noProof/>
              </w:rPr>
              <w:t>2</w:t>
            </w:r>
            <w:r>
              <w:rPr>
                <w:rFonts w:eastAsiaTheme="minorEastAsia" w:cstheme="minorBidi"/>
                <w:b w:val="0"/>
                <w:bCs w:val="0"/>
                <w:caps w:val="0"/>
                <w:noProof/>
                <w:sz w:val="24"/>
                <w:szCs w:val="24"/>
              </w:rPr>
              <w:tab/>
            </w:r>
            <w:r w:rsidRPr="00A00020">
              <w:rPr>
                <w:rStyle w:val="Hypertextovodkaz"/>
                <w:noProof/>
              </w:rPr>
              <w:t>Současnost canisterapie</w:t>
            </w:r>
            <w:r>
              <w:rPr>
                <w:noProof/>
                <w:webHidden/>
              </w:rPr>
              <w:tab/>
            </w:r>
            <w:r>
              <w:rPr>
                <w:noProof/>
                <w:webHidden/>
              </w:rPr>
              <w:fldChar w:fldCharType="begin"/>
            </w:r>
            <w:r>
              <w:rPr>
                <w:noProof/>
                <w:webHidden/>
              </w:rPr>
              <w:instrText xml:space="preserve"> PAGEREF _Toc166253686 \h </w:instrText>
            </w:r>
            <w:r>
              <w:rPr>
                <w:noProof/>
                <w:webHidden/>
              </w:rPr>
            </w:r>
            <w:r>
              <w:rPr>
                <w:noProof/>
                <w:webHidden/>
              </w:rPr>
              <w:fldChar w:fldCharType="separate"/>
            </w:r>
            <w:r>
              <w:rPr>
                <w:noProof/>
                <w:webHidden/>
              </w:rPr>
              <w:t>10</w:t>
            </w:r>
            <w:r>
              <w:rPr>
                <w:noProof/>
                <w:webHidden/>
              </w:rPr>
              <w:fldChar w:fldCharType="end"/>
            </w:r>
          </w:hyperlink>
        </w:p>
        <w:p w14:paraId="7AB88F17" w14:textId="7A090452"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87" w:history="1">
            <w:r w:rsidRPr="00A00020">
              <w:rPr>
                <w:rStyle w:val="Hypertextovodkaz"/>
                <w:noProof/>
              </w:rPr>
              <w:t>2.1</w:t>
            </w:r>
            <w:r>
              <w:rPr>
                <w:rFonts w:eastAsiaTheme="minorEastAsia" w:cstheme="minorBidi"/>
                <w:smallCaps w:val="0"/>
                <w:noProof/>
                <w:sz w:val="24"/>
                <w:szCs w:val="24"/>
              </w:rPr>
              <w:tab/>
            </w:r>
            <w:r w:rsidRPr="00A00020">
              <w:rPr>
                <w:rStyle w:val="Hypertextovodkaz"/>
                <w:noProof/>
              </w:rPr>
              <w:t>Vymezení pojmu canisterapie</w:t>
            </w:r>
            <w:r>
              <w:rPr>
                <w:noProof/>
                <w:webHidden/>
              </w:rPr>
              <w:tab/>
            </w:r>
            <w:r>
              <w:rPr>
                <w:noProof/>
                <w:webHidden/>
              </w:rPr>
              <w:fldChar w:fldCharType="begin"/>
            </w:r>
            <w:r>
              <w:rPr>
                <w:noProof/>
                <w:webHidden/>
              </w:rPr>
              <w:instrText xml:space="preserve"> PAGEREF _Toc166253687 \h </w:instrText>
            </w:r>
            <w:r>
              <w:rPr>
                <w:noProof/>
                <w:webHidden/>
              </w:rPr>
            </w:r>
            <w:r>
              <w:rPr>
                <w:noProof/>
                <w:webHidden/>
              </w:rPr>
              <w:fldChar w:fldCharType="separate"/>
            </w:r>
            <w:r>
              <w:rPr>
                <w:noProof/>
                <w:webHidden/>
              </w:rPr>
              <w:t>10</w:t>
            </w:r>
            <w:r>
              <w:rPr>
                <w:noProof/>
                <w:webHidden/>
              </w:rPr>
              <w:fldChar w:fldCharType="end"/>
            </w:r>
          </w:hyperlink>
        </w:p>
        <w:p w14:paraId="15564E55" w14:textId="29042DD0"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88" w:history="1">
            <w:r w:rsidRPr="00A00020">
              <w:rPr>
                <w:rStyle w:val="Hypertextovodkaz"/>
                <w:noProof/>
              </w:rPr>
              <w:t>2.2</w:t>
            </w:r>
            <w:r>
              <w:rPr>
                <w:rFonts w:eastAsiaTheme="minorEastAsia" w:cstheme="minorBidi"/>
                <w:smallCaps w:val="0"/>
                <w:noProof/>
                <w:sz w:val="24"/>
                <w:szCs w:val="24"/>
              </w:rPr>
              <w:tab/>
            </w:r>
            <w:r w:rsidRPr="00A00020">
              <w:rPr>
                <w:rStyle w:val="Hypertextovodkaz"/>
                <w:noProof/>
              </w:rPr>
              <w:t>Metody canisterapie</w:t>
            </w:r>
            <w:r>
              <w:rPr>
                <w:noProof/>
                <w:webHidden/>
              </w:rPr>
              <w:tab/>
            </w:r>
            <w:r>
              <w:rPr>
                <w:noProof/>
                <w:webHidden/>
              </w:rPr>
              <w:fldChar w:fldCharType="begin"/>
            </w:r>
            <w:r>
              <w:rPr>
                <w:noProof/>
                <w:webHidden/>
              </w:rPr>
              <w:instrText xml:space="preserve"> PAGEREF _Toc166253688 \h </w:instrText>
            </w:r>
            <w:r>
              <w:rPr>
                <w:noProof/>
                <w:webHidden/>
              </w:rPr>
            </w:r>
            <w:r>
              <w:rPr>
                <w:noProof/>
                <w:webHidden/>
              </w:rPr>
              <w:fldChar w:fldCharType="separate"/>
            </w:r>
            <w:r>
              <w:rPr>
                <w:noProof/>
                <w:webHidden/>
              </w:rPr>
              <w:t>10</w:t>
            </w:r>
            <w:r>
              <w:rPr>
                <w:noProof/>
                <w:webHidden/>
              </w:rPr>
              <w:fldChar w:fldCharType="end"/>
            </w:r>
          </w:hyperlink>
        </w:p>
        <w:p w14:paraId="2B07D8CA" w14:textId="5D16A115"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689" w:history="1">
            <w:r w:rsidRPr="00A00020">
              <w:rPr>
                <w:rStyle w:val="Hypertextovodkaz"/>
                <w:noProof/>
              </w:rPr>
              <w:t>2.2.1</w:t>
            </w:r>
            <w:r>
              <w:rPr>
                <w:rFonts w:eastAsiaTheme="minorEastAsia" w:cstheme="minorBidi"/>
                <w:i w:val="0"/>
                <w:iCs w:val="0"/>
                <w:noProof/>
                <w:sz w:val="24"/>
                <w:szCs w:val="24"/>
              </w:rPr>
              <w:tab/>
            </w:r>
            <w:r w:rsidRPr="00A00020">
              <w:rPr>
                <w:rStyle w:val="Hypertextovodkaz"/>
                <w:noProof/>
              </w:rPr>
              <w:t>Animal assisted activities (AAA)</w:t>
            </w:r>
            <w:r>
              <w:rPr>
                <w:noProof/>
                <w:webHidden/>
              </w:rPr>
              <w:tab/>
            </w:r>
            <w:r>
              <w:rPr>
                <w:noProof/>
                <w:webHidden/>
              </w:rPr>
              <w:fldChar w:fldCharType="begin"/>
            </w:r>
            <w:r>
              <w:rPr>
                <w:noProof/>
                <w:webHidden/>
              </w:rPr>
              <w:instrText xml:space="preserve"> PAGEREF _Toc166253689 \h </w:instrText>
            </w:r>
            <w:r>
              <w:rPr>
                <w:noProof/>
                <w:webHidden/>
              </w:rPr>
            </w:r>
            <w:r>
              <w:rPr>
                <w:noProof/>
                <w:webHidden/>
              </w:rPr>
              <w:fldChar w:fldCharType="separate"/>
            </w:r>
            <w:r>
              <w:rPr>
                <w:noProof/>
                <w:webHidden/>
              </w:rPr>
              <w:t>10</w:t>
            </w:r>
            <w:r>
              <w:rPr>
                <w:noProof/>
                <w:webHidden/>
              </w:rPr>
              <w:fldChar w:fldCharType="end"/>
            </w:r>
          </w:hyperlink>
        </w:p>
        <w:p w14:paraId="671482EA" w14:textId="3DBF92DB"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690" w:history="1">
            <w:r w:rsidRPr="00A00020">
              <w:rPr>
                <w:rStyle w:val="Hypertextovodkaz"/>
                <w:noProof/>
              </w:rPr>
              <w:t>2.2.2</w:t>
            </w:r>
            <w:r>
              <w:rPr>
                <w:rFonts w:eastAsiaTheme="minorEastAsia" w:cstheme="minorBidi"/>
                <w:i w:val="0"/>
                <w:iCs w:val="0"/>
                <w:noProof/>
                <w:sz w:val="24"/>
                <w:szCs w:val="24"/>
              </w:rPr>
              <w:tab/>
            </w:r>
            <w:r w:rsidRPr="00A00020">
              <w:rPr>
                <w:rStyle w:val="Hypertextovodkaz"/>
                <w:noProof/>
              </w:rPr>
              <w:t>Animal assisted therapy (AAT)</w:t>
            </w:r>
            <w:r>
              <w:rPr>
                <w:noProof/>
                <w:webHidden/>
              </w:rPr>
              <w:tab/>
            </w:r>
            <w:r>
              <w:rPr>
                <w:noProof/>
                <w:webHidden/>
              </w:rPr>
              <w:fldChar w:fldCharType="begin"/>
            </w:r>
            <w:r>
              <w:rPr>
                <w:noProof/>
                <w:webHidden/>
              </w:rPr>
              <w:instrText xml:space="preserve"> PAGEREF _Toc166253690 \h </w:instrText>
            </w:r>
            <w:r>
              <w:rPr>
                <w:noProof/>
                <w:webHidden/>
              </w:rPr>
            </w:r>
            <w:r>
              <w:rPr>
                <w:noProof/>
                <w:webHidden/>
              </w:rPr>
              <w:fldChar w:fldCharType="separate"/>
            </w:r>
            <w:r>
              <w:rPr>
                <w:noProof/>
                <w:webHidden/>
              </w:rPr>
              <w:t>11</w:t>
            </w:r>
            <w:r>
              <w:rPr>
                <w:noProof/>
                <w:webHidden/>
              </w:rPr>
              <w:fldChar w:fldCharType="end"/>
            </w:r>
          </w:hyperlink>
        </w:p>
        <w:p w14:paraId="18EF3A6E" w14:textId="1AC4762B"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691" w:history="1">
            <w:r w:rsidRPr="00A00020">
              <w:rPr>
                <w:rStyle w:val="Hypertextovodkaz"/>
                <w:noProof/>
              </w:rPr>
              <w:t>2.2.3</w:t>
            </w:r>
            <w:r>
              <w:rPr>
                <w:rFonts w:eastAsiaTheme="minorEastAsia" w:cstheme="minorBidi"/>
                <w:i w:val="0"/>
                <w:iCs w:val="0"/>
                <w:noProof/>
                <w:sz w:val="24"/>
                <w:szCs w:val="24"/>
              </w:rPr>
              <w:tab/>
            </w:r>
            <w:r w:rsidRPr="00A00020">
              <w:rPr>
                <w:rStyle w:val="Hypertextovodkaz"/>
                <w:noProof/>
              </w:rPr>
              <w:t>Animal assisted education (AAE)</w:t>
            </w:r>
            <w:r>
              <w:rPr>
                <w:noProof/>
                <w:webHidden/>
              </w:rPr>
              <w:tab/>
            </w:r>
            <w:r>
              <w:rPr>
                <w:noProof/>
                <w:webHidden/>
              </w:rPr>
              <w:fldChar w:fldCharType="begin"/>
            </w:r>
            <w:r>
              <w:rPr>
                <w:noProof/>
                <w:webHidden/>
              </w:rPr>
              <w:instrText xml:space="preserve"> PAGEREF _Toc166253691 \h </w:instrText>
            </w:r>
            <w:r>
              <w:rPr>
                <w:noProof/>
                <w:webHidden/>
              </w:rPr>
            </w:r>
            <w:r>
              <w:rPr>
                <w:noProof/>
                <w:webHidden/>
              </w:rPr>
              <w:fldChar w:fldCharType="separate"/>
            </w:r>
            <w:r>
              <w:rPr>
                <w:noProof/>
                <w:webHidden/>
              </w:rPr>
              <w:t>11</w:t>
            </w:r>
            <w:r>
              <w:rPr>
                <w:noProof/>
                <w:webHidden/>
              </w:rPr>
              <w:fldChar w:fldCharType="end"/>
            </w:r>
          </w:hyperlink>
        </w:p>
        <w:p w14:paraId="2CA14542" w14:textId="6403CF2E"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692" w:history="1">
            <w:r w:rsidRPr="00A00020">
              <w:rPr>
                <w:rStyle w:val="Hypertextovodkaz"/>
                <w:noProof/>
              </w:rPr>
              <w:t>2.2.4</w:t>
            </w:r>
            <w:r>
              <w:rPr>
                <w:rFonts w:eastAsiaTheme="minorEastAsia" w:cstheme="minorBidi"/>
                <w:i w:val="0"/>
                <w:iCs w:val="0"/>
                <w:noProof/>
                <w:sz w:val="24"/>
                <w:szCs w:val="24"/>
              </w:rPr>
              <w:tab/>
            </w:r>
            <w:r w:rsidRPr="00A00020">
              <w:rPr>
                <w:rStyle w:val="Hypertextovodkaz"/>
                <w:noProof/>
              </w:rPr>
              <w:t>Animal assisted crisis response (AACR)</w:t>
            </w:r>
            <w:r>
              <w:rPr>
                <w:noProof/>
                <w:webHidden/>
              </w:rPr>
              <w:tab/>
            </w:r>
            <w:r>
              <w:rPr>
                <w:noProof/>
                <w:webHidden/>
              </w:rPr>
              <w:fldChar w:fldCharType="begin"/>
            </w:r>
            <w:r>
              <w:rPr>
                <w:noProof/>
                <w:webHidden/>
              </w:rPr>
              <w:instrText xml:space="preserve"> PAGEREF _Toc166253692 \h </w:instrText>
            </w:r>
            <w:r>
              <w:rPr>
                <w:noProof/>
                <w:webHidden/>
              </w:rPr>
            </w:r>
            <w:r>
              <w:rPr>
                <w:noProof/>
                <w:webHidden/>
              </w:rPr>
              <w:fldChar w:fldCharType="separate"/>
            </w:r>
            <w:r>
              <w:rPr>
                <w:noProof/>
                <w:webHidden/>
              </w:rPr>
              <w:t>12</w:t>
            </w:r>
            <w:r>
              <w:rPr>
                <w:noProof/>
                <w:webHidden/>
              </w:rPr>
              <w:fldChar w:fldCharType="end"/>
            </w:r>
          </w:hyperlink>
        </w:p>
        <w:p w14:paraId="41EAD0C4" w14:textId="2AA5599E"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93" w:history="1">
            <w:r w:rsidRPr="00A00020">
              <w:rPr>
                <w:rStyle w:val="Hypertextovodkaz"/>
                <w:noProof/>
              </w:rPr>
              <w:t>2.3</w:t>
            </w:r>
            <w:r>
              <w:rPr>
                <w:rFonts w:eastAsiaTheme="minorEastAsia" w:cstheme="minorBidi"/>
                <w:smallCaps w:val="0"/>
                <w:noProof/>
                <w:sz w:val="24"/>
                <w:szCs w:val="24"/>
              </w:rPr>
              <w:tab/>
            </w:r>
            <w:r w:rsidRPr="00A00020">
              <w:rPr>
                <w:rStyle w:val="Hypertextovodkaz"/>
                <w:noProof/>
              </w:rPr>
              <w:t>Canisterapeutický tým a předpoklady terapie</w:t>
            </w:r>
            <w:r>
              <w:rPr>
                <w:noProof/>
                <w:webHidden/>
              </w:rPr>
              <w:tab/>
            </w:r>
            <w:r>
              <w:rPr>
                <w:noProof/>
                <w:webHidden/>
              </w:rPr>
              <w:fldChar w:fldCharType="begin"/>
            </w:r>
            <w:r>
              <w:rPr>
                <w:noProof/>
                <w:webHidden/>
              </w:rPr>
              <w:instrText xml:space="preserve"> PAGEREF _Toc166253693 \h </w:instrText>
            </w:r>
            <w:r>
              <w:rPr>
                <w:noProof/>
                <w:webHidden/>
              </w:rPr>
            </w:r>
            <w:r>
              <w:rPr>
                <w:noProof/>
                <w:webHidden/>
              </w:rPr>
              <w:fldChar w:fldCharType="separate"/>
            </w:r>
            <w:r>
              <w:rPr>
                <w:noProof/>
                <w:webHidden/>
              </w:rPr>
              <w:t>12</w:t>
            </w:r>
            <w:r>
              <w:rPr>
                <w:noProof/>
                <w:webHidden/>
              </w:rPr>
              <w:fldChar w:fldCharType="end"/>
            </w:r>
          </w:hyperlink>
        </w:p>
        <w:p w14:paraId="6857B63C" w14:textId="5446E2E0"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694" w:history="1">
            <w:r w:rsidRPr="00A00020">
              <w:rPr>
                <w:rStyle w:val="Hypertextovodkaz"/>
                <w:noProof/>
              </w:rPr>
              <w:t>3</w:t>
            </w:r>
            <w:r>
              <w:rPr>
                <w:rFonts w:eastAsiaTheme="minorEastAsia" w:cstheme="minorBidi"/>
                <w:b w:val="0"/>
                <w:bCs w:val="0"/>
                <w:caps w:val="0"/>
                <w:noProof/>
                <w:sz w:val="24"/>
                <w:szCs w:val="24"/>
              </w:rPr>
              <w:tab/>
            </w:r>
            <w:r w:rsidRPr="00A00020">
              <w:rPr>
                <w:rStyle w:val="Hypertextovodkaz"/>
                <w:noProof/>
              </w:rPr>
              <w:t>Canisterapie z pohledu fyzioterapeuta</w:t>
            </w:r>
            <w:r>
              <w:rPr>
                <w:noProof/>
                <w:webHidden/>
              </w:rPr>
              <w:tab/>
            </w:r>
            <w:r>
              <w:rPr>
                <w:noProof/>
                <w:webHidden/>
              </w:rPr>
              <w:fldChar w:fldCharType="begin"/>
            </w:r>
            <w:r>
              <w:rPr>
                <w:noProof/>
                <w:webHidden/>
              </w:rPr>
              <w:instrText xml:space="preserve"> PAGEREF _Toc166253694 \h </w:instrText>
            </w:r>
            <w:r>
              <w:rPr>
                <w:noProof/>
                <w:webHidden/>
              </w:rPr>
            </w:r>
            <w:r>
              <w:rPr>
                <w:noProof/>
                <w:webHidden/>
              </w:rPr>
              <w:fldChar w:fldCharType="separate"/>
            </w:r>
            <w:r>
              <w:rPr>
                <w:noProof/>
                <w:webHidden/>
              </w:rPr>
              <w:t>14</w:t>
            </w:r>
            <w:r>
              <w:rPr>
                <w:noProof/>
                <w:webHidden/>
              </w:rPr>
              <w:fldChar w:fldCharType="end"/>
            </w:r>
          </w:hyperlink>
        </w:p>
        <w:p w14:paraId="07F6FD22" w14:textId="7C6DFB19"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95" w:history="1">
            <w:r w:rsidRPr="00A00020">
              <w:rPr>
                <w:rStyle w:val="Hypertextovodkaz"/>
                <w:noProof/>
              </w:rPr>
              <w:t>3.1</w:t>
            </w:r>
            <w:r>
              <w:rPr>
                <w:rFonts w:eastAsiaTheme="minorEastAsia" w:cstheme="minorBidi"/>
                <w:smallCaps w:val="0"/>
                <w:noProof/>
                <w:sz w:val="24"/>
                <w:szCs w:val="24"/>
              </w:rPr>
              <w:tab/>
            </w:r>
            <w:r w:rsidRPr="00A00020">
              <w:rPr>
                <w:rStyle w:val="Hypertextovodkaz"/>
                <w:noProof/>
              </w:rPr>
              <w:t>Polohování</w:t>
            </w:r>
            <w:r>
              <w:rPr>
                <w:noProof/>
                <w:webHidden/>
              </w:rPr>
              <w:tab/>
            </w:r>
            <w:r>
              <w:rPr>
                <w:noProof/>
                <w:webHidden/>
              </w:rPr>
              <w:fldChar w:fldCharType="begin"/>
            </w:r>
            <w:r>
              <w:rPr>
                <w:noProof/>
                <w:webHidden/>
              </w:rPr>
              <w:instrText xml:space="preserve"> PAGEREF _Toc166253695 \h </w:instrText>
            </w:r>
            <w:r>
              <w:rPr>
                <w:noProof/>
                <w:webHidden/>
              </w:rPr>
            </w:r>
            <w:r>
              <w:rPr>
                <w:noProof/>
                <w:webHidden/>
              </w:rPr>
              <w:fldChar w:fldCharType="separate"/>
            </w:r>
            <w:r>
              <w:rPr>
                <w:noProof/>
                <w:webHidden/>
              </w:rPr>
              <w:t>15</w:t>
            </w:r>
            <w:r>
              <w:rPr>
                <w:noProof/>
                <w:webHidden/>
              </w:rPr>
              <w:fldChar w:fldCharType="end"/>
            </w:r>
          </w:hyperlink>
        </w:p>
        <w:p w14:paraId="2959B2F5" w14:textId="149DCA60"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696" w:history="1">
            <w:r w:rsidRPr="00A00020">
              <w:rPr>
                <w:rStyle w:val="Hypertextovodkaz"/>
                <w:noProof/>
              </w:rPr>
              <w:t>4</w:t>
            </w:r>
            <w:r>
              <w:rPr>
                <w:rFonts w:eastAsiaTheme="minorEastAsia" w:cstheme="minorBidi"/>
                <w:b w:val="0"/>
                <w:bCs w:val="0"/>
                <w:caps w:val="0"/>
                <w:noProof/>
                <w:sz w:val="24"/>
                <w:szCs w:val="24"/>
              </w:rPr>
              <w:tab/>
            </w:r>
            <w:r w:rsidRPr="00A00020">
              <w:rPr>
                <w:rStyle w:val="Hypertextovodkaz"/>
                <w:noProof/>
              </w:rPr>
              <w:t>Canisterapie v neurorehabilitaci</w:t>
            </w:r>
            <w:r>
              <w:rPr>
                <w:noProof/>
                <w:webHidden/>
              </w:rPr>
              <w:tab/>
            </w:r>
            <w:r>
              <w:rPr>
                <w:noProof/>
                <w:webHidden/>
              </w:rPr>
              <w:fldChar w:fldCharType="begin"/>
            </w:r>
            <w:r>
              <w:rPr>
                <w:noProof/>
                <w:webHidden/>
              </w:rPr>
              <w:instrText xml:space="preserve"> PAGEREF _Toc166253696 \h </w:instrText>
            </w:r>
            <w:r>
              <w:rPr>
                <w:noProof/>
                <w:webHidden/>
              </w:rPr>
            </w:r>
            <w:r>
              <w:rPr>
                <w:noProof/>
                <w:webHidden/>
              </w:rPr>
              <w:fldChar w:fldCharType="separate"/>
            </w:r>
            <w:r>
              <w:rPr>
                <w:noProof/>
                <w:webHidden/>
              </w:rPr>
              <w:t>17</w:t>
            </w:r>
            <w:r>
              <w:rPr>
                <w:noProof/>
                <w:webHidden/>
              </w:rPr>
              <w:fldChar w:fldCharType="end"/>
            </w:r>
          </w:hyperlink>
        </w:p>
        <w:p w14:paraId="71331DEB" w14:textId="5E6E7887"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97" w:history="1">
            <w:r w:rsidRPr="00A00020">
              <w:rPr>
                <w:rStyle w:val="Hypertextovodkaz"/>
                <w:noProof/>
              </w:rPr>
              <w:t>4.1</w:t>
            </w:r>
            <w:r>
              <w:rPr>
                <w:rFonts w:eastAsiaTheme="minorEastAsia" w:cstheme="minorBidi"/>
                <w:smallCaps w:val="0"/>
                <w:noProof/>
                <w:sz w:val="24"/>
                <w:szCs w:val="24"/>
              </w:rPr>
              <w:tab/>
            </w:r>
            <w:r w:rsidRPr="00A00020">
              <w:rPr>
                <w:rStyle w:val="Hypertextovodkaz"/>
                <w:noProof/>
              </w:rPr>
              <w:t>Canisterapie u pacientů po cévní mozkové příhodě</w:t>
            </w:r>
            <w:r>
              <w:rPr>
                <w:noProof/>
                <w:webHidden/>
              </w:rPr>
              <w:tab/>
            </w:r>
            <w:r>
              <w:rPr>
                <w:noProof/>
                <w:webHidden/>
              </w:rPr>
              <w:fldChar w:fldCharType="begin"/>
            </w:r>
            <w:r>
              <w:rPr>
                <w:noProof/>
                <w:webHidden/>
              </w:rPr>
              <w:instrText xml:space="preserve"> PAGEREF _Toc166253697 \h </w:instrText>
            </w:r>
            <w:r>
              <w:rPr>
                <w:noProof/>
                <w:webHidden/>
              </w:rPr>
            </w:r>
            <w:r>
              <w:rPr>
                <w:noProof/>
                <w:webHidden/>
              </w:rPr>
              <w:fldChar w:fldCharType="separate"/>
            </w:r>
            <w:r>
              <w:rPr>
                <w:noProof/>
                <w:webHidden/>
              </w:rPr>
              <w:t>18</w:t>
            </w:r>
            <w:r>
              <w:rPr>
                <w:noProof/>
                <w:webHidden/>
              </w:rPr>
              <w:fldChar w:fldCharType="end"/>
            </w:r>
          </w:hyperlink>
        </w:p>
        <w:p w14:paraId="510FB40F" w14:textId="1D566B0E"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98" w:history="1">
            <w:r w:rsidRPr="00A00020">
              <w:rPr>
                <w:rStyle w:val="Hypertextovodkaz"/>
                <w:noProof/>
              </w:rPr>
              <w:t>4.2</w:t>
            </w:r>
            <w:r>
              <w:rPr>
                <w:rFonts w:eastAsiaTheme="minorEastAsia" w:cstheme="minorBidi"/>
                <w:smallCaps w:val="0"/>
                <w:noProof/>
                <w:sz w:val="24"/>
                <w:szCs w:val="24"/>
              </w:rPr>
              <w:tab/>
            </w:r>
            <w:r w:rsidRPr="00A00020">
              <w:rPr>
                <w:rStyle w:val="Hypertextovodkaz"/>
                <w:noProof/>
              </w:rPr>
              <w:t>Canisterapie v léčbě cerebelární ataxie</w:t>
            </w:r>
            <w:r>
              <w:rPr>
                <w:noProof/>
                <w:webHidden/>
              </w:rPr>
              <w:tab/>
            </w:r>
            <w:r>
              <w:rPr>
                <w:noProof/>
                <w:webHidden/>
              </w:rPr>
              <w:fldChar w:fldCharType="begin"/>
            </w:r>
            <w:r>
              <w:rPr>
                <w:noProof/>
                <w:webHidden/>
              </w:rPr>
              <w:instrText xml:space="preserve"> PAGEREF _Toc166253698 \h </w:instrText>
            </w:r>
            <w:r>
              <w:rPr>
                <w:noProof/>
                <w:webHidden/>
              </w:rPr>
            </w:r>
            <w:r>
              <w:rPr>
                <w:noProof/>
                <w:webHidden/>
              </w:rPr>
              <w:fldChar w:fldCharType="separate"/>
            </w:r>
            <w:r>
              <w:rPr>
                <w:noProof/>
                <w:webHidden/>
              </w:rPr>
              <w:t>20</w:t>
            </w:r>
            <w:r>
              <w:rPr>
                <w:noProof/>
                <w:webHidden/>
              </w:rPr>
              <w:fldChar w:fldCharType="end"/>
            </w:r>
          </w:hyperlink>
        </w:p>
        <w:p w14:paraId="627B8EAB" w14:textId="514C6F50"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699" w:history="1">
            <w:r w:rsidRPr="00A00020">
              <w:rPr>
                <w:rStyle w:val="Hypertextovodkaz"/>
                <w:noProof/>
              </w:rPr>
              <w:t>4.3</w:t>
            </w:r>
            <w:r>
              <w:rPr>
                <w:rFonts w:eastAsiaTheme="minorEastAsia" w:cstheme="minorBidi"/>
                <w:smallCaps w:val="0"/>
                <w:noProof/>
                <w:sz w:val="24"/>
                <w:szCs w:val="24"/>
              </w:rPr>
              <w:tab/>
            </w:r>
            <w:r w:rsidRPr="00A00020">
              <w:rPr>
                <w:rStyle w:val="Hypertextovodkaz"/>
                <w:noProof/>
              </w:rPr>
              <w:t>Canisterapie u pacientů v minimálním stavu vědomí</w:t>
            </w:r>
            <w:r>
              <w:rPr>
                <w:noProof/>
                <w:webHidden/>
              </w:rPr>
              <w:tab/>
            </w:r>
            <w:r>
              <w:rPr>
                <w:noProof/>
                <w:webHidden/>
              </w:rPr>
              <w:fldChar w:fldCharType="begin"/>
            </w:r>
            <w:r>
              <w:rPr>
                <w:noProof/>
                <w:webHidden/>
              </w:rPr>
              <w:instrText xml:space="preserve"> PAGEREF _Toc166253699 \h </w:instrText>
            </w:r>
            <w:r>
              <w:rPr>
                <w:noProof/>
                <w:webHidden/>
              </w:rPr>
            </w:r>
            <w:r>
              <w:rPr>
                <w:noProof/>
                <w:webHidden/>
              </w:rPr>
              <w:fldChar w:fldCharType="separate"/>
            </w:r>
            <w:r>
              <w:rPr>
                <w:noProof/>
                <w:webHidden/>
              </w:rPr>
              <w:t>22</w:t>
            </w:r>
            <w:r>
              <w:rPr>
                <w:noProof/>
                <w:webHidden/>
              </w:rPr>
              <w:fldChar w:fldCharType="end"/>
            </w:r>
          </w:hyperlink>
        </w:p>
        <w:p w14:paraId="391D338D" w14:textId="39481990"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700" w:history="1">
            <w:r w:rsidRPr="00A00020">
              <w:rPr>
                <w:rStyle w:val="Hypertextovodkaz"/>
                <w:noProof/>
              </w:rPr>
              <w:t>5</w:t>
            </w:r>
            <w:r>
              <w:rPr>
                <w:rFonts w:eastAsiaTheme="minorEastAsia" w:cstheme="minorBidi"/>
                <w:b w:val="0"/>
                <w:bCs w:val="0"/>
                <w:caps w:val="0"/>
                <w:noProof/>
                <w:sz w:val="24"/>
                <w:szCs w:val="24"/>
              </w:rPr>
              <w:tab/>
            </w:r>
            <w:r w:rsidRPr="00A00020">
              <w:rPr>
                <w:rStyle w:val="Hypertextovodkaz"/>
                <w:noProof/>
              </w:rPr>
              <w:t>Canisterapie jako součást komplexní terapie v geriatrii</w:t>
            </w:r>
            <w:r>
              <w:rPr>
                <w:noProof/>
                <w:webHidden/>
              </w:rPr>
              <w:tab/>
            </w:r>
            <w:r>
              <w:rPr>
                <w:noProof/>
                <w:webHidden/>
              </w:rPr>
              <w:fldChar w:fldCharType="begin"/>
            </w:r>
            <w:r>
              <w:rPr>
                <w:noProof/>
                <w:webHidden/>
              </w:rPr>
              <w:instrText xml:space="preserve"> PAGEREF _Toc166253700 \h </w:instrText>
            </w:r>
            <w:r>
              <w:rPr>
                <w:noProof/>
                <w:webHidden/>
              </w:rPr>
            </w:r>
            <w:r>
              <w:rPr>
                <w:noProof/>
                <w:webHidden/>
              </w:rPr>
              <w:fldChar w:fldCharType="separate"/>
            </w:r>
            <w:r>
              <w:rPr>
                <w:noProof/>
                <w:webHidden/>
              </w:rPr>
              <w:t>24</w:t>
            </w:r>
            <w:r>
              <w:rPr>
                <w:noProof/>
                <w:webHidden/>
              </w:rPr>
              <w:fldChar w:fldCharType="end"/>
            </w:r>
          </w:hyperlink>
        </w:p>
        <w:p w14:paraId="304F849C" w14:textId="6B52DF5C"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701" w:history="1">
            <w:r w:rsidRPr="00A00020">
              <w:rPr>
                <w:rStyle w:val="Hypertextovodkaz"/>
                <w:noProof/>
              </w:rPr>
              <w:t>5.1</w:t>
            </w:r>
            <w:r>
              <w:rPr>
                <w:rFonts w:eastAsiaTheme="minorEastAsia" w:cstheme="minorBidi"/>
                <w:smallCaps w:val="0"/>
                <w:noProof/>
                <w:sz w:val="24"/>
                <w:szCs w:val="24"/>
              </w:rPr>
              <w:tab/>
            </w:r>
            <w:r w:rsidRPr="00A00020">
              <w:rPr>
                <w:rStyle w:val="Hypertextovodkaz"/>
                <w:noProof/>
              </w:rPr>
              <w:t>Canisterapie v léčbě neurodegenerativních poruch</w:t>
            </w:r>
            <w:r>
              <w:rPr>
                <w:noProof/>
                <w:webHidden/>
              </w:rPr>
              <w:tab/>
            </w:r>
            <w:r>
              <w:rPr>
                <w:noProof/>
                <w:webHidden/>
              </w:rPr>
              <w:fldChar w:fldCharType="begin"/>
            </w:r>
            <w:r>
              <w:rPr>
                <w:noProof/>
                <w:webHidden/>
              </w:rPr>
              <w:instrText xml:space="preserve"> PAGEREF _Toc166253701 \h </w:instrText>
            </w:r>
            <w:r>
              <w:rPr>
                <w:noProof/>
                <w:webHidden/>
              </w:rPr>
            </w:r>
            <w:r>
              <w:rPr>
                <w:noProof/>
                <w:webHidden/>
              </w:rPr>
              <w:fldChar w:fldCharType="separate"/>
            </w:r>
            <w:r>
              <w:rPr>
                <w:noProof/>
                <w:webHidden/>
              </w:rPr>
              <w:t>25</w:t>
            </w:r>
            <w:r>
              <w:rPr>
                <w:noProof/>
                <w:webHidden/>
              </w:rPr>
              <w:fldChar w:fldCharType="end"/>
            </w:r>
          </w:hyperlink>
        </w:p>
        <w:p w14:paraId="759F2D16" w14:textId="3D9E5396"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702" w:history="1">
            <w:r w:rsidRPr="00A00020">
              <w:rPr>
                <w:rStyle w:val="Hypertextovodkaz"/>
                <w:noProof/>
              </w:rPr>
              <w:t>5.1.1</w:t>
            </w:r>
            <w:r>
              <w:rPr>
                <w:rFonts w:eastAsiaTheme="minorEastAsia" w:cstheme="minorBidi"/>
                <w:i w:val="0"/>
                <w:iCs w:val="0"/>
                <w:noProof/>
                <w:sz w:val="24"/>
                <w:szCs w:val="24"/>
              </w:rPr>
              <w:tab/>
            </w:r>
            <w:r w:rsidRPr="00A00020">
              <w:rPr>
                <w:rStyle w:val="Hypertextovodkaz"/>
                <w:noProof/>
              </w:rPr>
              <w:t>Alzheimerova nemoc</w:t>
            </w:r>
            <w:r>
              <w:rPr>
                <w:noProof/>
                <w:webHidden/>
              </w:rPr>
              <w:tab/>
            </w:r>
            <w:r>
              <w:rPr>
                <w:noProof/>
                <w:webHidden/>
              </w:rPr>
              <w:fldChar w:fldCharType="begin"/>
            </w:r>
            <w:r>
              <w:rPr>
                <w:noProof/>
                <w:webHidden/>
              </w:rPr>
              <w:instrText xml:space="preserve"> PAGEREF _Toc166253702 \h </w:instrText>
            </w:r>
            <w:r>
              <w:rPr>
                <w:noProof/>
                <w:webHidden/>
              </w:rPr>
            </w:r>
            <w:r>
              <w:rPr>
                <w:noProof/>
                <w:webHidden/>
              </w:rPr>
              <w:fldChar w:fldCharType="separate"/>
            </w:r>
            <w:r>
              <w:rPr>
                <w:noProof/>
                <w:webHidden/>
              </w:rPr>
              <w:t>25</w:t>
            </w:r>
            <w:r>
              <w:rPr>
                <w:noProof/>
                <w:webHidden/>
              </w:rPr>
              <w:fldChar w:fldCharType="end"/>
            </w:r>
          </w:hyperlink>
        </w:p>
        <w:p w14:paraId="76918BB7" w14:textId="63FDC014" w:rsidR="008E37D6" w:rsidRDefault="008E37D6" w:rsidP="008E37D6">
          <w:pPr>
            <w:pStyle w:val="Obsah3"/>
            <w:tabs>
              <w:tab w:val="left" w:pos="1200"/>
              <w:tab w:val="right" w:leader="dot" w:pos="9061"/>
            </w:tabs>
            <w:spacing w:line="360" w:lineRule="auto"/>
            <w:rPr>
              <w:rFonts w:eastAsiaTheme="minorEastAsia" w:cstheme="minorBidi"/>
              <w:i w:val="0"/>
              <w:iCs w:val="0"/>
              <w:noProof/>
              <w:sz w:val="24"/>
              <w:szCs w:val="24"/>
            </w:rPr>
          </w:pPr>
          <w:hyperlink w:anchor="_Toc166253703" w:history="1">
            <w:r w:rsidRPr="00A00020">
              <w:rPr>
                <w:rStyle w:val="Hypertextovodkaz"/>
                <w:noProof/>
              </w:rPr>
              <w:t>5.1.2</w:t>
            </w:r>
            <w:r>
              <w:rPr>
                <w:rFonts w:eastAsiaTheme="minorEastAsia" w:cstheme="minorBidi"/>
                <w:i w:val="0"/>
                <w:iCs w:val="0"/>
                <w:noProof/>
                <w:sz w:val="24"/>
                <w:szCs w:val="24"/>
              </w:rPr>
              <w:tab/>
            </w:r>
            <w:r w:rsidRPr="00A00020">
              <w:rPr>
                <w:rStyle w:val="Hypertextovodkaz"/>
                <w:noProof/>
              </w:rPr>
              <w:t>Parkinsonova nemoc</w:t>
            </w:r>
            <w:r>
              <w:rPr>
                <w:noProof/>
                <w:webHidden/>
              </w:rPr>
              <w:tab/>
            </w:r>
            <w:r>
              <w:rPr>
                <w:noProof/>
                <w:webHidden/>
              </w:rPr>
              <w:fldChar w:fldCharType="begin"/>
            </w:r>
            <w:r>
              <w:rPr>
                <w:noProof/>
                <w:webHidden/>
              </w:rPr>
              <w:instrText xml:space="preserve"> PAGEREF _Toc166253703 \h </w:instrText>
            </w:r>
            <w:r>
              <w:rPr>
                <w:noProof/>
                <w:webHidden/>
              </w:rPr>
            </w:r>
            <w:r>
              <w:rPr>
                <w:noProof/>
                <w:webHidden/>
              </w:rPr>
              <w:fldChar w:fldCharType="separate"/>
            </w:r>
            <w:r>
              <w:rPr>
                <w:noProof/>
                <w:webHidden/>
              </w:rPr>
              <w:t>27</w:t>
            </w:r>
            <w:r>
              <w:rPr>
                <w:noProof/>
                <w:webHidden/>
              </w:rPr>
              <w:fldChar w:fldCharType="end"/>
            </w:r>
          </w:hyperlink>
        </w:p>
        <w:p w14:paraId="48A9ECE2" w14:textId="66E145FE" w:rsidR="008E37D6" w:rsidRDefault="008E37D6" w:rsidP="008E37D6">
          <w:pPr>
            <w:pStyle w:val="Obsah1"/>
            <w:tabs>
              <w:tab w:val="left" w:pos="480"/>
              <w:tab w:val="right" w:leader="dot" w:pos="9061"/>
            </w:tabs>
            <w:spacing w:line="360" w:lineRule="auto"/>
            <w:rPr>
              <w:rFonts w:eastAsiaTheme="minorEastAsia" w:cstheme="minorBidi"/>
              <w:b w:val="0"/>
              <w:bCs w:val="0"/>
              <w:caps w:val="0"/>
              <w:noProof/>
              <w:sz w:val="24"/>
              <w:szCs w:val="24"/>
            </w:rPr>
          </w:pPr>
          <w:hyperlink w:anchor="_Toc166253704" w:history="1">
            <w:r w:rsidRPr="00A00020">
              <w:rPr>
                <w:rStyle w:val="Hypertextovodkaz"/>
                <w:noProof/>
              </w:rPr>
              <w:t>6</w:t>
            </w:r>
            <w:r>
              <w:rPr>
                <w:rFonts w:eastAsiaTheme="minorEastAsia" w:cstheme="minorBidi"/>
                <w:b w:val="0"/>
                <w:bCs w:val="0"/>
                <w:caps w:val="0"/>
                <w:noProof/>
                <w:sz w:val="24"/>
                <w:szCs w:val="24"/>
              </w:rPr>
              <w:tab/>
            </w:r>
            <w:r w:rsidRPr="00A00020">
              <w:rPr>
                <w:rStyle w:val="Hypertextovodkaz"/>
                <w:noProof/>
              </w:rPr>
              <w:t>Canisterapie v pediatrické péči</w:t>
            </w:r>
            <w:r>
              <w:rPr>
                <w:noProof/>
                <w:webHidden/>
              </w:rPr>
              <w:tab/>
            </w:r>
            <w:r>
              <w:rPr>
                <w:noProof/>
                <w:webHidden/>
              </w:rPr>
              <w:fldChar w:fldCharType="begin"/>
            </w:r>
            <w:r>
              <w:rPr>
                <w:noProof/>
                <w:webHidden/>
              </w:rPr>
              <w:instrText xml:space="preserve"> PAGEREF _Toc166253704 \h </w:instrText>
            </w:r>
            <w:r>
              <w:rPr>
                <w:noProof/>
                <w:webHidden/>
              </w:rPr>
            </w:r>
            <w:r>
              <w:rPr>
                <w:noProof/>
                <w:webHidden/>
              </w:rPr>
              <w:fldChar w:fldCharType="separate"/>
            </w:r>
            <w:r>
              <w:rPr>
                <w:noProof/>
                <w:webHidden/>
              </w:rPr>
              <w:t>29</w:t>
            </w:r>
            <w:r>
              <w:rPr>
                <w:noProof/>
                <w:webHidden/>
              </w:rPr>
              <w:fldChar w:fldCharType="end"/>
            </w:r>
          </w:hyperlink>
        </w:p>
        <w:p w14:paraId="39F16841" w14:textId="1D5016E2" w:rsidR="008E37D6" w:rsidRDefault="008E37D6" w:rsidP="008E37D6">
          <w:pPr>
            <w:pStyle w:val="Obsah2"/>
            <w:tabs>
              <w:tab w:val="left" w:pos="960"/>
              <w:tab w:val="right" w:leader="dot" w:pos="9061"/>
            </w:tabs>
            <w:spacing w:line="360" w:lineRule="auto"/>
            <w:rPr>
              <w:rFonts w:eastAsiaTheme="minorEastAsia" w:cstheme="minorBidi"/>
              <w:smallCaps w:val="0"/>
              <w:noProof/>
              <w:sz w:val="24"/>
              <w:szCs w:val="24"/>
            </w:rPr>
          </w:pPr>
          <w:hyperlink w:anchor="_Toc166253705" w:history="1">
            <w:r w:rsidRPr="00A00020">
              <w:rPr>
                <w:rStyle w:val="Hypertextovodkaz"/>
                <w:noProof/>
              </w:rPr>
              <w:t>6.1</w:t>
            </w:r>
            <w:r>
              <w:rPr>
                <w:rFonts w:eastAsiaTheme="minorEastAsia" w:cstheme="minorBidi"/>
                <w:smallCaps w:val="0"/>
                <w:noProof/>
                <w:sz w:val="24"/>
                <w:szCs w:val="24"/>
              </w:rPr>
              <w:tab/>
            </w:r>
            <w:r w:rsidRPr="00A00020">
              <w:rPr>
                <w:rStyle w:val="Hypertextovodkaz"/>
                <w:noProof/>
              </w:rPr>
              <w:t>Canisterapie u pacientů s dětskou mozkovou obrnou</w:t>
            </w:r>
            <w:r>
              <w:rPr>
                <w:noProof/>
                <w:webHidden/>
              </w:rPr>
              <w:tab/>
            </w:r>
            <w:r>
              <w:rPr>
                <w:noProof/>
                <w:webHidden/>
              </w:rPr>
              <w:fldChar w:fldCharType="begin"/>
            </w:r>
            <w:r>
              <w:rPr>
                <w:noProof/>
                <w:webHidden/>
              </w:rPr>
              <w:instrText xml:space="preserve"> PAGEREF _Toc166253705 \h </w:instrText>
            </w:r>
            <w:r>
              <w:rPr>
                <w:noProof/>
                <w:webHidden/>
              </w:rPr>
            </w:r>
            <w:r>
              <w:rPr>
                <w:noProof/>
                <w:webHidden/>
              </w:rPr>
              <w:fldChar w:fldCharType="separate"/>
            </w:r>
            <w:r>
              <w:rPr>
                <w:noProof/>
                <w:webHidden/>
              </w:rPr>
              <w:t>31</w:t>
            </w:r>
            <w:r>
              <w:rPr>
                <w:noProof/>
                <w:webHidden/>
              </w:rPr>
              <w:fldChar w:fldCharType="end"/>
            </w:r>
          </w:hyperlink>
        </w:p>
        <w:p w14:paraId="7D394A65" w14:textId="73036ED0" w:rsidR="008E37D6" w:rsidRDefault="008E37D6" w:rsidP="008E37D6">
          <w:pPr>
            <w:pStyle w:val="Obsah1"/>
            <w:tabs>
              <w:tab w:val="right" w:leader="dot" w:pos="9061"/>
            </w:tabs>
            <w:spacing w:line="360" w:lineRule="auto"/>
            <w:rPr>
              <w:rFonts w:eastAsiaTheme="minorEastAsia" w:cstheme="minorBidi"/>
              <w:b w:val="0"/>
              <w:bCs w:val="0"/>
              <w:caps w:val="0"/>
              <w:noProof/>
              <w:sz w:val="24"/>
              <w:szCs w:val="24"/>
            </w:rPr>
          </w:pPr>
          <w:hyperlink w:anchor="_Toc166253706" w:history="1">
            <w:r w:rsidRPr="00A00020">
              <w:rPr>
                <w:rStyle w:val="Hypertextovodkaz"/>
                <w:noProof/>
              </w:rPr>
              <w:t>Význam a limitace dohledaných poznatků</w:t>
            </w:r>
            <w:r>
              <w:rPr>
                <w:noProof/>
                <w:webHidden/>
              </w:rPr>
              <w:tab/>
            </w:r>
            <w:r>
              <w:rPr>
                <w:noProof/>
                <w:webHidden/>
              </w:rPr>
              <w:fldChar w:fldCharType="begin"/>
            </w:r>
            <w:r>
              <w:rPr>
                <w:noProof/>
                <w:webHidden/>
              </w:rPr>
              <w:instrText xml:space="preserve"> PAGEREF _Toc166253706 \h </w:instrText>
            </w:r>
            <w:r>
              <w:rPr>
                <w:noProof/>
                <w:webHidden/>
              </w:rPr>
            </w:r>
            <w:r>
              <w:rPr>
                <w:noProof/>
                <w:webHidden/>
              </w:rPr>
              <w:fldChar w:fldCharType="separate"/>
            </w:r>
            <w:r>
              <w:rPr>
                <w:noProof/>
                <w:webHidden/>
              </w:rPr>
              <w:t>34</w:t>
            </w:r>
            <w:r>
              <w:rPr>
                <w:noProof/>
                <w:webHidden/>
              </w:rPr>
              <w:fldChar w:fldCharType="end"/>
            </w:r>
          </w:hyperlink>
        </w:p>
        <w:p w14:paraId="19E7FB28" w14:textId="70626F3E" w:rsidR="008E37D6" w:rsidRDefault="008E37D6" w:rsidP="008E37D6">
          <w:pPr>
            <w:pStyle w:val="Obsah1"/>
            <w:tabs>
              <w:tab w:val="right" w:leader="dot" w:pos="9061"/>
            </w:tabs>
            <w:spacing w:line="360" w:lineRule="auto"/>
            <w:rPr>
              <w:rFonts w:eastAsiaTheme="minorEastAsia" w:cstheme="minorBidi"/>
              <w:b w:val="0"/>
              <w:bCs w:val="0"/>
              <w:caps w:val="0"/>
              <w:noProof/>
              <w:sz w:val="24"/>
              <w:szCs w:val="24"/>
            </w:rPr>
          </w:pPr>
          <w:hyperlink w:anchor="_Toc166253707" w:history="1">
            <w:r w:rsidRPr="00A00020">
              <w:rPr>
                <w:rStyle w:val="Hypertextovodkaz"/>
                <w:noProof/>
              </w:rPr>
              <w:t>Závěr</w:t>
            </w:r>
            <w:r>
              <w:rPr>
                <w:noProof/>
                <w:webHidden/>
              </w:rPr>
              <w:tab/>
            </w:r>
            <w:r>
              <w:rPr>
                <w:noProof/>
                <w:webHidden/>
              </w:rPr>
              <w:fldChar w:fldCharType="begin"/>
            </w:r>
            <w:r>
              <w:rPr>
                <w:noProof/>
                <w:webHidden/>
              </w:rPr>
              <w:instrText xml:space="preserve"> PAGEREF _Toc166253707 \h </w:instrText>
            </w:r>
            <w:r>
              <w:rPr>
                <w:noProof/>
                <w:webHidden/>
              </w:rPr>
            </w:r>
            <w:r>
              <w:rPr>
                <w:noProof/>
                <w:webHidden/>
              </w:rPr>
              <w:fldChar w:fldCharType="separate"/>
            </w:r>
            <w:r>
              <w:rPr>
                <w:noProof/>
                <w:webHidden/>
              </w:rPr>
              <w:t>35</w:t>
            </w:r>
            <w:r>
              <w:rPr>
                <w:noProof/>
                <w:webHidden/>
              </w:rPr>
              <w:fldChar w:fldCharType="end"/>
            </w:r>
          </w:hyperlink>
        </w:p>
        <w:p w14:paraId="739AE7BF" w14:textId="77214C4A" w:rsidR="008E37D6" w:rsidRDefault="008E37D6" w:rsidP="008E37D6">
          <w:pPr>
            <w:pStyle w:val="Obsah1"/>
            <w:tabs>
              <w:tab w:val="right" w:leader="dot" w:pos="9061"/>
            </w:tabs>
            <w:spacing w:line="360" w:lineRule="auto"/>
            <w:rPr>
              <w:rFonts w:eastAsiaTheme="minorEastAsia" w:cstheme="minorBidi"/>
              <w:b w:val="0"/>
              <w:bCs w:val="0"/>
              <w:caps w:val="0"/>
              <w:noProof/>
              <w:sz w:val="24"/>
              <w:szCs w:val="24"/>
            </w:rPr>
          </w:pPr>
          <w:hyperlink w:anchor="_Toc166253708" w:history="1">
            <w:r w:rsidRPr="00A00020">
              <w:rPr>
                <w:rStyle w:val="Hypertextovodkaz"/>
                <w:noProof/>
              </w:rPr>
              <w:t>Referenční seznam</w:t>
            </w:r>
            <w:r>
              <w:rPr>
                <w:noProof/>
                <w:webHidden/>
              </w:rPr>
              <w:tab/>
            </w:r>
            <w:r>
              <w:rPr>
                <w:noProof/>
                <w:webHidden/>
              </w:rPr>
              <w:fldChar w:fldCharType="begin"/>
            </w:r>
            <w:r>
              <w:rPr>
                <w:noProof/>
                <w:webHidden/>
              </w:rPr>
              <w:instrText xml:space="preserve"> PAGEREF _Toc166253708 \h </w:instrText>
            </w:r>
            <w:r>
              <w:rPr>
                <w:noProof/>
                <w:webHidden/>
              </w:rPr>
            </w:r>
            <w:r>
              <w:rPr>
                <w:noProof/>
                <w:webHidden/>
              </w:rPr>
              <w:fldChar w:fldCharType="separate"/>
            </w:r>
            <w:r>
              <w:rPr>
                <w:noProof/>
                <w:webHidden/>
              </w:rPr>
              <w:t>37</w:t>
            </w:r>
            <w:r>
              <w:rPr>
                <w:noProof/>
                <w:webHidden/>
              </w:rPr>
              <w:fldChar w:fldCharType="end"/>
            </w:r>
          </w:hyperlink>
        </w:p>
        <w:p w14:paraId="18B98FC3" w14:textId="55F461E9" w:rsidR="008E37D6" w:rsidRDefault="008E37D6" w:rsidP="008E37D6">
          <w:pPr>
            <w:pStyle w:val="Obsah1"/>
            <w:tabs>
              <w:tab w:val="right" w:leader="dot" w:pos="9061"/>
            </w:tabs>
            <w:spacing w:line="360" w:lineRule="auto"/>
            <w:rPr>
              <w:rFonts w:eastAsiaTheme="minorEastAsia" w:cstheme="minorBidi"/>
              <w:b w:val="0"/>
              <w:bCs w:val="0"/>
              <w:caps w:val="0"/>
              <w:noProof/>
              <w:sz w:val="24"/>
              <w:szCs w:val="24"/>
            </w:rPr>
          </w:pPr>
          <w:hyperlink w:anchor="_Toc166253709" w:history="1">
            <w:r w:rsidRPr="00A00020">
              <w:rPr>
                <w:rStyle w:val="Hypertextovodkaz"/>
                <w:noProof/>
              </w:rPr>
              <w:t>Seznam zkratek</w:t>
            </w:r>
            <w:r>
              <w:rPr>
                <w:noProof/>
                <w:webHidden/>
              </w:rPr>
              <w:tab/>
            </w:r>
            <w:r>
              <w:rPr>
                <w:noProof/>
                <w:webHidden/>
              </w:rPr>
              <w:fldChar w:fldCharType="begin"/>
            </w:r>
            <w:r>
              <w:rPr>
                <w:noProof/>
                <w:webHidden/>
              </w:rPr>
              <w:instrText xml:space="preserve"> PAGEREF _Toc166253709 \h </w:instrText>
            </w:r>
            <w:r>
              <w:rPr>
                <w:noProof/>
                <w:webHidden/>
              </w:rPr>
            </w:r>
            <w:r>
              <w:rPr>
                <w:noProof/>
                <w:webHidden/>
              </w:rPr>
              <w:fldChar w:fldCharType="separate"/>
            </w:r>
            <w:r>
              <w:rPr>
                <w:noProof/>
                <w:webHidden/>
              </w:rPr>
              <w:t>46</w:t>
            </w:r>
            <w:r>
              <w:rPr>
                <w:noProof/>
                <w:webHidden/>
              </w:rPr>
              <w:fldChar w:fldCharType="end"/>
            </w:r>
          </w:hyperlink>
        </w:p>
        <w:p w14:paraId="21CCEB9B" w14:textId="5D0E4130" w:rsidR="008E37D6" w:rsidRDefault="008E37D6" w:rsidP="008E37D6">
          <w:pPr>
            <w:pStyle w:val="Obsah1"/>
            <w:tabs>
              <w:tab w:val="right" w:leader="dot" w:pos="9061"/>
            </w:tabs>
            <w:spacing w:line="360" w:lineRule="auto"/>
            <w:rPr>
              <w:rFonts w:eastAsiaTheme="minorEastAsia" w:cstheme="minorBidi"/>
              <w:b w:val="0"/>
              <w:bCs w:val="0"/>
              <w:caps w:val="0"/>
              <w:noProof/>
              <w:sz w:val="24"/>
              <w:szCs w:val="24"/>
            </w:rPr>
          </w:pPr>
          <w:hyperlink w:anchor="_Toc166253710" w:history="1">
            <w:r w:rsidRPr="00A00020">
              <w:rPr>
                <w:rStyle w:val="Hypertextovodkaz"/>
                <w:noProof/>
              </w:rPr>
              <w:t>Seznam obrázků</w:t>
            </w:r>
            <w:r>
              <w:rPr>
                <w:noProof/>
                <w:webHidden/>
              </w:rPr>
              <w:tab/>
            </w:r>
            <w:r>
              <w:rPr>
                <w:noProof/>
                <w:webHidden/>
              </w:rPr>
              <w:fldChar w:fldCharType="begin"/>
            </w:r>
            <w:r>
              <w:rPr>
                <w:noProof/>
                <w:webHidden/>
              </w:rPr>
              <w:instrText xml:space="preserve"> PAGEREF _Toc166253710 \h </w:instrText>
            </w:r>
            <w:r>
              <w:rPr>
                <w:noProof/>
                <w:webHidden/>
              </w:rPr>
            </w:r>
            <w:r>
              <w:rPr>
                <w:noProof/>
                <w:webHidden/>
              </w:rPr>
              <w:fldChar w:fldCharType="separate"/>
            </w:r>
            <w:r>
              <w:rPr>
                <w:noProof/>
                <w:webHidden/>
              </w:rPr>
              <w:t>47</w:t>
            </w:r>
            <w:r>
              <w:rPr>
                <w:noProof/>
                <w:webHidden/>
              </w:rPr>
              <w:fldChar w:fldCharType="end"/>
            </w:r>
          </w:hyperlink>
        </w:p>
        <w:p w14:paraId="648B84D0" w14:textId="4D7762E3" w:rsidR="00974FEF" w:rsidRPr="00411835" w:rsidRDefault="00974FEF" w:rsidP="008E37D6">
          <w:pPr>
            <w:spacing w:line="360" w:lineRule="auto"/>
            <w:rPr>
              <w:sz w:val="21"/>
              <w:szCs w:val="21"/>
            </w:rPr>
          </w:pPr>
          <w:r w:rsidRPr="00411835">
            <w:rPr>
              <w:b/>
              <w:bCs/>
              <w:sz w:val="28"/>
              <w:szCs w:val="28"/>
            </w:rPr>
            <w:fldChar w:fldCharType="end"/>
          </w:r>
        </w:p>
      </w:sdtContent>
    </w:sdt>
    <w:p w14:paraId="64894F85" w14:textId="77777777" w:rsidR="008E37D6" w:rsidRDefault="008E37D6">
      <w:pPr>
        <w:spacing w:after="200" w:line="276" w:lineRule="auto"/>
        <w:rPr>
          <w:rFonts w:eastAsiaTheme="majorEastAsia" w:cstheme="majorBidi"/>
          <w:b/>
          <w:color w:val="000000" w:themeColor="text1"/>
          <w:sz w:val="32"/>
          <w:szCs w:val="32"/>
        </w:rPr>
      </w:pPr>
      <w:bookmarkStart w:id="0" w:name="_Toc166253684"/>
      <w:r>
        <w:br w:type="page"/>
      </w:r>
    </w:p>
    <w:p w14:paraId="6DB08157" w14:textId="098F9665" w:rsidR="001371E4" w:rsidRPr="00EA245F" w:rsidRDefault="00897ABF" w:rsidP="00140664">
      <w:pPr>
        <w:pStyle w:val="Nadpis1"/>
        <w:numPr>
          <w:ilvl w:val="0"/>
          <w:numId w:val="0"/>
        </w:numPr>
      </w:pPr>
      <w:r w:rsidRPr="00897ABF">
        <w:lastRenderedPageBreak/>
        <w:t>ÚVOD</w:t>
      </w:r>
      <w:bookmarkEnd w:id="0"/>
    </w:p>
    <w:p w14:paraId="1ECBB092" w14:textId="0C19302E" w:rsidR="004F66BC" w:rsidRDefault="00F15022" w:rsidP="00520B5E">
      <w:pPr>
        <w:spacing w:line="360" w:lineRule="auto"/>
        <w:jc w:val="both"/>
      </w:pPr>
      <w:r>
        <w:t xml:space="preserve">Tato </w:t>
      </w:r>
      <w:r w:rsidR="00AA04B9">
        <w:t xml:space="preserve">bakalářská práce se věnuje tématu </w:t>
      </w:r>
      <w:r w:rsidR="007D7B8C">
        <w:t>c</w:t>
      </w:r>
      <w:r w:rsidR="00AA04B9">
        <w:t>anisterapie ve fyzioterapii. Cílem</w:t>
      </w:r>
      <w:r w:rsidR="00520B5E">
        <w:t xml:space="preserve"> </w:t>
      </w:r>
      <w:r w:rsidR="00AA04B9">
        <w:t xml:space="preserve">práce je </w:t>
      </w:r>
      <w:r w:rsidR="007D7B8C">
        <w:t xml:space="preserve">shrnutí aktuálních dohledaných publikovaných poznatků v této oblasti, </w:t>
      </w:r>
      <w:r w:rsidR="00AA04B9">
        <w:t>poskytn</w:t>
      </w:r>
      <w:r w:rsidR="007D7B8C">
        <w:t>utí</w:t>
      </w:r>
      <w:r w:rsidR="00AA04B9">
        <w:t xml:space="preserve"> komplexní</w:t>
      </w:r>
      <w:r w:rsidR="007D7B8C">
        <w:t xml:space="preserve">ho </w:t>
      </w:r>
      <w:r w:rsidR="00AA04B9">
        <w:t>pohled</w:t>
      </w:r>
      <w:r w:rsidR="007D7B8C">
        <w:t>u</w:t>
      </w:r>
      <w:r w:rsidR="00AA04B9">
        <w:t xml:space="preserve"> na využití canisterapie ve fyzioterapeutické praxi</w:t>
      </w:r>
      <w:r w:rsidR="007D7B8C">
        <w:t xml:space="preserve"> a </w:t>
      </w:r>
      <w:r w:rsidR="00AA04B9">
        <w:t>zhodno</w:t>
      </w:r>
      <w:r w:rsidR="007D7B8C">
        <w:t>cení</w:t>
      </w:r>
      <w:r w:rsidR="00AA04B9">
        <w:t xml:space="preserve"> přínos</w:t>
      </w:r>
      <w:r w:rsidR="007D7B8C">
        <w:t>ů</w:t>
      </w:r>
      <w:r w:rsidR="00D40341">
        <w:t xml:space="preserve"> </w:t>
      </w:r>
      <w:r w:rsidR="00AA04B9">
        <w:t xml:space="preserve">canisterapie u různých diagnóz. </w:t>
      </w:r>
      <w:r w:rsidR="00E81D0D">
        <w:t xml:space="preserve">Rozhodla jsem se pro toto téma, jelikož </w:t>
      </w:r>
      <w:r w:rsidR="006902D8">
        <w:t>vztah mezi</w:t>
      </w:r>
      <w:r w:rsidR="004F66BC">
        <w:t xml:space="preserve"> </w:t>
      </w:r>
      <w:r w:rsidR="006902D8">
        <w:t>člověkem</w:t>
      </w:r>
      <w:r w:rsidR="004F66BC">
        <w:t xml:space="preserve"> </w:t>
      </w:r>
      <w:r w:rsidR="006902D8">
        <w:t>a psem</w:t>
      </w:r>
      <w:r w:rsidR="004C7F24">
        <w:t xml:space="preserve"> </w:t>
      </w:r>
      <w:r w:rsidR="00574600">
        <w:t>je mi velmi blízký</w:t>
      </w:r>
      <w:r w:rsidR="007C301F">
        <w:t xml:space="preserve"> a </w:t>
      </w:r>
      <w:r w:rsidR="002439D7">
        <w:t xml:space="preserve">od </w:t>
      </w:r>
      <w:r w:rsidR="00184E0C">
        <w:t>raného</w:t>
      </w:r>
      <w:r w:rsidR="002439D7">
        <w:t xml:space="preserve"> dětství</w:t>
      </w:r>
      <w:r w:rsidR="007C301F">
        <w:t xml:space="preserve"> jsem pocítila</w:t>
      </w:r>
      <w:r w:rsidR="00C25F54">
        <w:t>, jak výrazný vliv</w:t>
      </w:r>
      <w:r w:rsidR="004F66BC">
        <w:t xml:space="preserve"> </w:t>
      </w:r>
      <w:r w:rsidR="00C25F54">
        <w:t>může mít pes</w:t>
      </w:r>
      <w:r w:rsidR="004F66BC">
        <w:t xml:space="preserve"> </w:t>
      </w:r>
      <w:r w:rsidR="00C25F54">
        <w:t>na</w:t>
      </w:r>
      <w:r w:rsidR="006D151E">
        <w:t> </w:t>
      </w:r>
      <w:r w:rsidR="00C25F54">
        <w:t>kvalitu lidského života</w:t>
      </w:r>
      <w:r w:rsidR="00022904">
        <w:t xml:space="preserve">. </w:t>
      </w:r>
      <w:r w:rsidR="00AA04B9">
        <w:t>V</w:t>
      </w:r>
      <w:r w:rsidR="00520B5E">
        <w:t xml:space="preserve"> bakalářské </w:t>
      </w:r>
      <w:r w:rsidR="00AA04B9">
        <w:t>prác</w:t>
      </w:r>
      <w:r w:rsidR="00520B5E">
        <w:t>i</w:t>
      </w:r>
      <w:r w:rsidR="00AA04B9">
        <w:t xml:space="preserve"> se </w:t>
      </w:r>
      <w:r w:rsidR="007D7B8C">
        <w:t>budu nejprve věnovat</w:t>
      </w:r>
      <w:r w:rsidR="00AA04B9">
        <w:t xml:space="preserve"> historickému vývoji vztahu mezi psem a člověkem, poté se zaměřím na současnost canisterapie včetně různých metod a předpokladů této terapie. Nakonec se budu zabývat canisterapií z pohledu fyzioterapeuta a její aplikací u</w:t>
      </w:r>
      <w:r w:rsidR="00331B8C">
        <w:t> </w:t>
      </w:r>
      <w:r w:rsidR="00AA04B9">
        <w:t xml:space="preserve">pacientů s </w:t>
      </w:r>
      <w:r w:rsidR="00EA245F">
        <w:t>vybranými</w:t>
      </w:r>
      <w:r w:rsidR="00AA04B9">
        <w:t xml:space="preserve"> diagnózami.</w:t>
      </w:r>
      <w:r w:rsidR="00BD09EF">
        <w:t xml:space="preserve"> </w:t>
      </w:r>
      <w:r w:rsidR="00BD09EF" w:rsidRPr="00BD09EF">
        <w:t>Vyhledávací strategii pro tuto práci jsem založila na</w:t>
      </w:r>
      <w:r w:rsidR="00331B8C">
        <w:t> </w:t>
      </w:r>
      <w:r w:rsidR="00BD09EF" w:rsidRPr="00BD09EF">
        <w:t xml:space="preserve">získávání informací z knižních zdrojů a odborných publikací pomocí databází jako je „Google </w:t>
      </w:r>
      <w:proofErr w:type="spellStart"/>
      <w:r w:rsidR="00BD09EF" w:rsidRPr="00BD09EF">
        <w:t>scholar</w:t>
      </w:r>
      <w:proofErr w:type="spellEnd"/>
      <w:r w:rsidR="00BD09EF" w:rsidRPr="00BD09EF">
        <w:t>“, „</w:t>
      </w:r>
      <w:proofErr w:type="spellStart"/>
      <w:r w:rsidR="00BD09EF" w:rsidRPr="00BD09EF">
        <w:t>PubMed</w:t>
      </w:r>
      <w:proofErr w:type="spellEnd"/>
      <w:r w:rsidR="00BD09EF" w:rsidRPr="00BD09EF">
        <w:t>“, „</w:t>
      </w:r>
      <w:proofErr w:type="spellStart"/>
      <w:r w:rsidR="00BD09EF" w:rsidRPr="00BD09EF">
        <w:t>ScienceDirect</w:t>
      </w:r>
      <w:proofErr w:type="spellEnd"/>
      <w:r w:rsidR="00BD09EF" w:rsidRPr="00BD09EF">
        <w:t>“</w:t>
      </w:r>
      <w:r w:rsidR="00EA245F">
        <w:t>, „EBSCO“, „</w:t>
      </w:r>
      <w:proofErr w:type="spellStart"/>
      <w:r w:rsidR="00EA245F">
        <w:t>ProQuest</w:t>
      </w:r>
      <w:proofErr w:type="spellEnd"/>
      <w:r w:rsidR="00EA245F">
        <w:t>“.</w:t>
      </w:r>
    </w:p>
    <w:p w14:paraId="00BC68EB" w14:textId="11017830" w:rsidR="00641A1F" w:rsidRDefault="006E1E4E" w:rsidP="00773AE8">
      <w:pPr>
        <w:spacing w:line="360" w:lineRule="auto"/>
        <w:jc w:val="both"/>
      </w:pPr>
      <w:r>
        <w:tab/>
      </w:r>
      <w:r w:rsidR="00641A1F" w:rsidRPr="00641A1F">
        <w:t xml:space="preserve">Oblast intervencí s asistencí zvířat (AAI) se za poslední půlstoletí značně rozvinula. </w:t>
      </w:r>
      <w:r w:rsidR="006B6102">
        <w:t xml:space="preserve">Již dlouho je známo, že existuje vztah mezi zvířecími společníky a naším zdravím. </w:t>
      </w:r>
      <w:r w:rsidR="00641A1F" w:rsidRPr="00641A1F">
        <w:t xml:space="preserve">Konkrétně oblast </w:t>
      </w:r>
      <w:r w:rsidR="00641A1F">
        <w:t>zooterapie</w:t>
      </w:r>
      <w:r w:rsidR="00641A1F" w:rsidRPr="00641A1F">
        <w:t xml:space="preserve"> se stává stále uznávanější formou doplňkové terapie</w:t>
      </w:r>
      <w:r w:rsidR="00641A1F">
        <w:t xml:space="preserve"> (Fine, Beck, </w:t>
      </w:r>
      <w:proofErr w:type="spellStart"/>
      <w:r w:rsidR="00641A1F">
        <w:t>Ng</w:t>
      </w:r>
      <w:proofErr w:type="spellEnd"/>
      <w:r w:rsidR="00641A1F">
        <w:t>, 2019, s.</w:t>
      </w:r>
      <w:r w:rsidR="006D151E">
        <w:t xml:space="preserve"> </w:t>
      </w:r>
      <w:r w:rsidR="00641A1F">
        <w:t>1).</w:t>
      </w:r>
    </w:p>
    <w:p w14:paraId="18094CF7" w14:textId="1BC305ED" w:rsidR="006B6102" w:rsidRDefault="00641A1F" w:rsidP="00773AE8">
      <w:pPr>
        <w:spacing w:line="360" w:lineRule="auto"/>
        <w:jc w:val="both"/>
      </w:pPr>
      <w:r>
        <w:tab/>
      </w:r>
      <w:r w:rsidR="00D42413" w:rsidRPr="00D42413">
        <w:t xml:space="preserve">Canisterapie je </w:t>
      </w:r>
      <w:r w:rsidR="006E1E4E">
        <w:t>jedním z druhů zooterapie</w:t>
      </w:r>
      <w:r w:rsidR="00D42413" w:rsidRPr="00D42413">
        <w:t xml:space="preserve">, který kombinuje poznatky z etologie a fyziologie psů, včetně jejich tvaru, velikosti, teploty a pohybu. </w:t>
      </w:r>
      <w:r w:rsidR="006E1E4E">
        <w:t xml:space="preserve">Tento speciální typ léčby zahrnuje </w:t>
      </w:r>
      <w:r w:rsidR="00D42413" w:rsidRPr="00D42413">
        <w:t>veškeré aktivity využívají</w:t>
      </w:r>
      <w:r w:rsidR="006D151E">
        <w:t>cí</w:t>
      </w:r>
      <w:r w:rsidR="00D42413" w:rsidRPr="00D42413">
        <w:t xml:space="preserve"> pozitivního vlivu psa na člověka</w:t>
      </w:r>
      <w:r w:rsidR="006E1E4E">
        <w:t xml:space="preserve">. </w:t>
      </w:r>
      <w:r w:rsidR="006E1E4E" w:rsidRPr="00D42413">
        <w:t>Cílem canisterapie je</w:t>
      </w:r>
      <w:r w:rsidR="008D5BFC">
        <w:t> </w:t>
      </w:r>
      <w:r w:rsidR="006E1E4E" w:rsidRPr="00D42413">
        <w:t>udržení nebo zlepšení zdravotního stavu, rozvoj sociálních dovedností a zlepšení kvality života</w:t>
      </w:r>
      <w:r w:rsidR="006E1E4E">
        <w:t xml:space="preserve"> (</w:t>
      </w:r>
      <w:proofErr w:type="spellStart"/>
      <w:r w:rsidR="006E1E4E">
        <w:t>Betlachová</w:t>
      </w:r>
      <w:proofErr w:type="spellEnd"/>
      <w:r w:rsidR="006E1E4E">
        <w:t>, Uhlíř, Kuchařová, 2015, s.</w:t>
      </w:r>
      <w:r w:rsidR="006D151E">
        <w:t xml:space="preserve"> </w:t>
      </w:r>
      <w:r w:rsidR="006E1E4E">
        <w:t xml:space="preserve">14). </w:t>
      </w:r>
    </w:p>
    <w:p w14:paraId="1AC9A856" w14:textId="3607EA83" w:rsidR="006B6102" w:rsidRDefault="006B6102" w:rsidP="00773AE8">
      <w:pPr>
        <w:spacing w:line="360" w:lineRule="auto"/>
        <w:jc w:val="both"/>
      </w:pPr>
      <w:r>
        <w:tab/>
      </w:r>
      <w:r w:rsidR="00773AE8">
        <w:t xml:space="preserve">Každá nemoc vyvolává napětí v prostředí </w:t>
      </w:r>
      <w:r>
        <w:t xml:space="preserve">nebo ve </w:t>
      </w:r>
      <w:r w:rsidR="00773AE8">
        <w:t>vztazích pacienta a narušuje rovnováhu mezi organismem a prostředím (</w:t>
      </w:r>
      <w:proofErr w:type="spellStart"/>
      <w:r w:rsidR="00773AE8">
        <w:t>Mackinová</w:t>
      </w:r>
      <w:proofErr w:type="spellEnd"/>
      <w:r w:rsidR="00773AE8">
        <w:t xml:space="preserve">, </w:t>
      </w:r>
      <w:proofErr w:type="spellStart"/>
      <w:r w:rsidR="00773AE8">
        <w:t>Stanciak</w:t>
      </w:r>
      <w:proofErr w:type="spellEnd"/>
      <w:r w:rsidR="00773AE8">
        <w:t xml:space="preserve">, 2018, s. 56). </w:t>
      </w:r>
      <w:r w:rsidR="00773AE8" w:rsidRPr="00773AE8">
        <w:t xml:space="preserve">Odborníci </w:t>
      </w:r>
      <w:r w:rsidR="00773AE8">
        <w:t>v</w:t>
      </w:r>
      <w:r w:rsidR="006D151E">
        <w:t> </w:t>
      </w:r>
      <w:r w:rsidR="00773AE8" w:rsidRPr="00773AE8">
        <w:t>oblast</w:t>
      </w:r>
      <w:r w:rsidR="00773AE8">
        <w:t>i</w:t>
      </w:r>
      <w:r w:rsidR="00773AE8" w:rsidRPr="00773AE8">
        <w:t xml:space="preserve"> psychologie, psychiatrie, gerontologie, pedagogiky a veterinární medicíny se shodli na tom, že pravidelný a dlouhodobý kontakt se zvířaty je spojen s příznivými fyziologickými, psychologickými a sociálními účinky, které přispívají ke zlepšení celkového zdraví</w:t>
      </w:r>
      <w:r w:rsidR="00773AE8">
        <w:t xml:space="preserve">. </w:t>
      </w:r>
      <w:r w:rsidR="00773AE8" w:rsidRPr="00773AE8">
        <w:t>Bylo zjištěno, že přítomnost psa podporuje navazování nových vztahů a prohlubování existujících, napomáhá komunikaci a rozvoji verbálních dovedností. Dále zvyšuje sebevědomí jednotlivců, pomáhá jim překonávat smutek z odloučení blízké osoby a pozitivně ovlivňuje emocionální stav</w:t>
      </w:r>
      <w:r w:rsidR="00773AE8">
        <w:t xml:space="preserve"> (</w:t>
      </w:r>
      <w:proofErr w:type="spellStart"/>
      <w:r w:rsidR="00773AE8">
        <w:t>Betlachová</w:t>
      </w:r>
      <w:proofErr w:type="spellEnd"/>
      <w:r w:rsidR="00773AE8">
        <w:t>, Uhlíř, Kuchařová, 2015, s.</w:t>
      </w:r>
      <w:r w:rsidR="006D151E">
        <w:t xml:space="preserve"> </w:t>
      </w:r>
      <w:r w:rsidR="00773AE8">
        <w:t xml:space="preserve">17-18). </w:t>
      </w:r>
    </w:p>
    <w:p w14:paraId="3C28B9F0" w14:textId="21736253" w:rsidR="006B6102" w:rsidRDefault="006B6102" w:rsidP="00773AE8">
      <w:pPr>
        <w:spacing w:line="360" w:lineRule="auto"/>
        <w:jc w:val="both"/>
      </w:pPr>
      <w:r>
        <w:tab/>
      </w:r>
      <w:r w:rsidR="00773AE8">
        <w:t>Canisterapi</w:t>
      </w:r>
      <w:r w:rsidR="00BD09EF">
        <w:t>e</w:t>
      </w:r>
      <w:r w:rsidR="00773AE8">
        <w:t xml:space="preserve"> </w:t>
      </w:r>
      <w:r>
        <w:t xml:space="preserve">je vhodnou metodou </w:t>
      </w:r>
      <w:r w:rsidR="00773AE8">
        <w:t xml:space="preserve">při řešení různých situací, kdy jiné metody selhaly, nebo je nelze použít, například při kontaktu s pacienty s obtížnou komunikací nebo při práci </w:t>
      </w:r>
      <w:r w:rsidR="00773AE8">
        <w:lastRenderedPageBreak/>
        <w:t>s </w:t>
      </w:r>
      <w:r w:rsidR="006D151E">
        <w:t>osobami</w:t>
      </w:r>
      <w:r w:rsidR="00773AE8">
        <w:t xml:space="preserve"> s mentálním, tělesným, smyslovým nebo psychickým postižením (Ungerová, 200</w:t>
      </w:r>
      <w:r w:rsidR="00641A1F">
        <w:t>8</w:t>
      </w:r>
      <w:r w:rsidR="00773AE8">
        <w:t>, s.</w:t>
      </w:r>
      <w:r w:rsidR="006D151E">
        <w:t xml:space="preserve"> </w:t>
      </w:r>
      <w:r w:rsidR="00773AE8">
        <w:t>99).</w:t>
      </w:r>
    </w:p>
    <w:p w14:paraId="14003F1D" w14:textId="4F05C4A6" w:rsidR="00773AE8" w:rsidRDefault="006B6102" w:rsidP="00773AE8">
      <w:pPr>
        <w:spacing w:line="360" w:lineRule="auto"/>
        <w:jc w:val="both"/>
      </w:pPr>
      <w:r>
        <w:tab/>
      </w:r>
      <w:r w:rsidR="00773AE8">
        <w:t>V této práci se zaměřím především na oblast fyzioterapie, ve které canisterapie může naléz</w:t>
      </w:r>
      <w:r w:rsidR="00CD715B">
        <w:t>t</w:t>
      </w:r>
      <w:r w:rsidR="00773AE8">
        <w:t xml:space="preserve"> široké uplatnění. </w:t>
      </w:r>
      <w:r w:rsidR="00641A1F" w:rsidRPr="00641A1F">
        <w:t xml:space="preserve">Pes se stává nejen kamarádem, ale také motivací k rehabilitaci. </w:t>
      </w:r>
      <w:r w:rsidR="00641A1F">
        <w:t>Č</w:t>
      </w:r>
      <w:r w:rsidR="00641A1F" w:rsidRPr="00641A1F">
        <w:t>tyřnohý terapeut aportuje, běhá a povzbuzuje</w:t>
      </w:r>
      <w:r>
        <w:t xml:space="preserve"> </w:t>
      </w:r>
      <w:r w:rsidR="00641A1F" w:rsidRPr="00641A1F">
        <w:t xml:space="preserve">ke společným hrám a procházkám. </w:t>
      </w:r>
      <w:r w:rsidR="00641A1F">
        <w:t>Podporuje chuť k </w:t>
      </w:r>
      <w:r>
        <w:t>terapii</w:t>
      </w:r>
      <w:r w:rsidR="00641A1F">
        <w:t>, stimuluje imunitní systém a fyzickou aktivitu</w:t>
      </w:r>
      <w:r>
        <w:t xml:space="preserve"> </w:t>
      </w:r>
      <w:r w:rsidR="00773AE8">
        <w:t>(</w:t>
      </w:r>
      <w:proofErr w:type="spellStart"/>
      <w:r w:rsidR="00773AE8">
        <w:t>Mackinová</w:t>
      </w:r>
      <w:proofErr w:type="spellEnd"/>
      <w:r w:rsidR="00773AE8">
        <w:t xml:space="preserve">, </w:t>
      </w:r>
      <w:proofErr w:type="spellStart"/>
      <w:r w:rsidR="00773AE8">
        <w:t>Stanciak</w:t>
      </w:r>
      <w:proofErr w:type="spellEnd"/>
      <w:r w:rsidR="00773AE8">
        <w:t>, 2018, s.</w:t>
      </w:r>
      <w:r w:rsidR="006D151E">
        <w:t> </w:t>
      </w:r>
      <w:r w:rsidR="00773AE8">
        <w:t>56)</w:t>
      </w:r>
      <w:r>
        <w:t xml:space="preserve">. </w:t>
      </w:r>
      <w:r w:rsidR="007C2117">
        <w:tab/>
      </w:r>
      <w:r>
        <w:t>V canisterapii se často používá původně fyzioterapeutická technika individuální terapie – polohování. Tato technika spočívá v přímém kontaktu mezi člověkem a psem. Využívá se</w:t>
      </w:r>
      <w:r w:rsidR="008D5BFC">
        <w:t> </w:t>
      </w:r>
      <w:r>
        <w:t>vyšší tělesné teploty psů, rytmu dechu a srdce jako nástrojů k uvolnění svalových spazmů (</w:t>
      </w:r>
      <w:proofErr w:type="spellStart"/>
      <w:r>
        <w:t>Betlachová</w:t>
      </w:r>
      <w:proofErr w:type="spellEnd"/>
      <w:r>
        <w:t>, Uhlíř, Kuchařová, 2015, s.</w:t>
      </w:r>
      <w:r w:rsidR="00D40341">
        <w:t xml:space="preserve"> </w:t>
      </w:r>
      <w:r>
        <w:t>20).</w:t>
      </w:r>
    </w:p>
    <w:p w14:paraId="595997A2" w14:textId="39CFB4D9" w:rsidR="007C2117" w:rsidRDefault="006B6102" w:rsidP="007C2117">
      <w:pPr>
        <w:spacing w:line="360" w:lineRule="auto"/>
        <w:jc w:val="both"/>
      </w:pPr>
      <w:r>
        <w:tab/>
      </w:r>
      <w:r w:rsidRPr="006B6102">
        <w:t xml:space="preserve">Canisterapie jako léčebná metoda je známá, ale dosud málo propagovaná. Problémem může být </w:t>
      </w:r>
      <w:r>
        <w:t>také</w:t>
      </w:r>
      <w:r w:rsidRPr="006B6102">
        <w:t xml:space="preserve"> nedostatečná informovanost, a to nejen mezi laickou, ale i odbornou veřejností</w:t>
      </w:r>
      <w:r>
        <w:t xml:space="preserve"> (</w:t>
      </w:r>
      <w:proofErr w:type="spellStart"/>
      <w:r>
        <w:t>Mackinová</w:t>
      </w:r>
      <w:proofErr w:type="spellEnd"/>
      <w:r>
        <w:t xml:space="preserve">, </w:t>
      </w:r>
      <w:proofErr w:type="spellStart"/>
      <w:r>
        <w:t>Stanciak</w:t>
      </w:r>
      <w:proofErr w:type="spellEnd"/>
      <w:r>
        <w:t>, 2018, s.</w:t>
      </w:r>
      <w:r w:rsidR="00D40341">
        <w:t xml:space="preserve"> </w:t>
      </w:r>
      <w:r>
        <w:t>56).</w:t>
      </w:r>
    </w:p>
    <w:p w14:paraId="7AF1EC5D" w14:textId="2E059AE8" w:rsidR="00494727" w:rsidRDefault="00BD09EF" w:rsidP="007C2117">
      <w:pPr>
        <w:spacing w:after="200" w:line="276" w:lineRule="auto"/>
      </w:pPr>
      <w:r>
        <w:br w:type="page"/>
      </w:r>
    </w:p>
    <w:p w14:paraId="46BBCFAA" w14:textId="733AC785" w:rsidR="007C2117" w:rsidRPr="00F11690" w:rsidRDefault="00F87DFD" w:rsidP="00F13417">
      <w:pPr>
        <w:pStyle w:val="Nadpis1"/>
        <w:numPr>
          <w:ilvl w:val="0"/>
          <w:numId w:val="22"/>
        </w:numPr>
        <w:spacing w:line="360" w:lineRule="auto"/>
        <w:rPr>
          <w:sz w:val="24"/>
          <w:szCs w:val="24"/>
        </w:rPr>
      </w:pPr>
      <w:bookmarkStart w:id="1" w:name="_Toc165986416"/>
      <w:bookmarkStart w:id="2" w:name="_Toc166253685"/>
      <w:r>
        <w:lastRenderedPageBreak/>
        <w:t xml:space="preserve">Historický vývoj </w:t>
      </w:r>
      <w:r w:rsidR="006C5F82">
        <w:t>canisterapie</w:t>
      </w:r>
      <w:bookmarkEnd w:id="1"/>
      <w:bookmarkEnd w:id="2"/>
    </w:p>
    <w:p w14:paraId="3CB849A7" w14:textId="7C2D69E2" w:rsidR="007C2117" w:rsidRDefault="007C2117" w:rsidP="007C2117">
      <w:pPr>
        <w:spacing w:line="360" w:lineRule="auto"/>
        <w:jc w:val="both"/>
      </w:pPr>
      <w:r>
        <w:t xml:space="preserve">Domestikace psa započala před více než 30 000 lety a od té doby je pes mnohem více než pouhým divokým zvířetem. Během několika tisíců let byly pomocí šlechtění formovány morfologické, behaviorální a kognitivní vlastnosti psů, což vedlo ke vzniku pozoruhodné různorodosti v rámci jednoho druhu. Lidé se postupně naučili využívat </w:t>
      </w:r>
      <w:r w:rsidR="00CF452D">
        <w:t>výhod</w:t>
      </w:r>
      <w:r>
        <w:t>, které soužití se</w:t>
      </w:r>
      <w:r w:rsidR="008D5BFC">
        <w:t> </w:t>
      </w:r>
      <w:r>
        <w:t>psy přináší. Psi pomáhali lidem s mnoha úkoly včetně ochrany, lovu či pastevectví. Bylo prokázáno, že adaptace podobných sociálně-komunikativních schopností u psů a lidí přispěla k rozvoji sociálních dovedností, které psům umožňují porozumět lidskému chování. Psi nejen dokáží velmi dobře číst a interpretovat lidská gesta ale zdá se, že také pomáhají usnadňovat prosociální lidské chování tím, že zvyšují společenskou atraktivitu svého majitele, podněcují konverzaci a přátelské chování cizích lidí. V uplynulých desetiletích stále více výzkumů dokazuje, jak významnou roli hrají psí společníci v podpoře lidského zdraví (</w:t>
      </w:r>
      <w:proofErr w:type="spellStart"/>
      <w:r>
        <w:t>Glenk</w:t>
      </w:r>
      <w:proofErr w:type="spellEnd"/>
      <w:r>
        <w:t>, 2017</w:t>
      </w:r>
      <w:r w:rsidR="00140664">
        <w:t>, s. 1</w:t>
      </w:r>
      <w:r w:rsidR="005E4A25">
        <w:t>-</w:t>
      </w:r>
      <w:r w:rsidR="00140664">
        <w:t>2</w:t>
      </w:r>
      <w:r>
        <w:t>).</w:t>
      </w:r>
    </w:p>
    <w:p w14:paraId="08DC5C51" w14:textId="4E5DFDB1" w:rsidR="00140664" w:rsidRDefault="00140664" w:rsidP="00140664">
      <w:pPr>
        <w:spacing w:line="360" w:lineRule="auto"/>
        <w:jc w:val="both"/>
      </w:pPr>
      <w:r>
        <w:tab/>
      </w:r>
      <w:r w:rsidRPr="00140664">
        <w:t xml:space="preserve">Již desítky let doprovázejí psi své opatrovníky při práci v terapeutickém prostředí. Obor duševního zdraví poskytl základ pro další rozmanité kategorie intervencí s asistencí zvířat. Ve třicátých letech 20. století se </w:t>
      </w:r>
      <w:r w:rsidR="005C738A">
        <w:t>pes</w:t>
      </w:r>
      <w:r w:rsidRPr="00140664">
        <w:t xml:space="preserve"> doktora Sigmunda Freuda</w:t>
      </w:r>
      <w:r w:rsidR="005C738A">
        <w:t xml:space="preserve">, </w:t>
      </w:r>
      <w:proofErr w:type="spellStart"/>
      <w:r w:rsidR="005C738A">
        <w:t>Jofi</w:t>
      </w:r>
      <w:proofErr w:type="spellEnd"/>
      <w:r w:rsidR="005C738A">
        <w:t xml:space="preserve">, </w:t>
      </w:r>
      <w:r w:rsidRPr="00140664">
        <w:t>připojil k jeho psychoterapeutickým sezením</w:t>
      </w:r>
      <w:r w:rsidR="005C738A">
        <w:t xml:space="preserve">. </w:t>
      </w:r>
      <w:r w:rsidRPr="00140664">
        <w:t xml:space="preserve">Freud tvrdil, že jeho pacienti často prozradili více, když mluvili prostřednictvím </w:t>
      </w:r>
      <w:proofErr w:type="spellStart"/>
      <w:r w:rsidRPr="00140664">
        <w:t>Jofiho</w:t>
      </w:r>
      <w:proofErr w:type="spellEnd"/>
      <w:r w:rsidRPr="00140664">
        <w:t xml:space="preserve">. Podobně byl v 60. letech 20. století na sezeních často přítomen pes Dr. Borise </w:t>
      </w:r>
      <w:proofErr w:type="spellStart"/>
      <w:r w:rsidRPr="00140664">
        <w:t>Levinsona</w:t>
      </w:r>
      <w:proofErr w:type="spellEnd"/>
      <w:r w:rsidR="005C738A">
        <w:t xml:space="preserve">. </w:t>
      </w:r>
      <w:r w:rsidRPr="00140664">
        <w:t>Díky tomu, že své zkušenosti zdokumentoval v knize "</w:t>
      </w:r>
      <w:proofErr w:type="spellStart"/>
      <w:r w:rsidRPr="00140664">
        <w:t>Pet-Oriented</w:t>
      </w:r>
      <w:proofErr w:type="spellEnd"/>
      <w:r w:rsidRPr="00140664">
        <w:t xml:space="preserve"> </w:t>
      </w:r>
      <w:proofErr w:type="spellStart"/>
      <w:r w:rsidRPr="00140664">
        <w:t>Psychotherapy</w:t>
      </w:r>
      <w:proofErr w:type="spellEnd"/>
      <w:r w:rsidRPr="00140664">
        <w:t xml:space="preserve">" (Psychoterapie zaměřená na domácí zvířata), byl později nazýván otcem terapie s pomocí zvířat (Animal </w:t>
      </w:r>
      <w:proofErr w:type="spellStart"/>
      <w:r w:rsidRPr="00140664">
        <w:t>Assisted</w:t>
      </w:r>
      <w:proofErr w:type="spellEnd"/>
      <w:r w:rsidRPr="00140664">
        <w:t xml:space="preserve"> </w:t>
      </w:r>
      <w:proofErr w:type="spellStart"/>
      <w:r w:rsidR="00CD715B" w:rsidRPr="00140664">
        <w:t>Therapy</w:t>
      </w:r>
      <w:proofErr w:type="spellEnd"/>
      <w:r w:rsidR="00CD715B" w:rsidRPr="00140664">
        <w:t xml:space="preserve"> – AAT</w:t>
      </w:r>
      <w:r w:rsidRPr="00140664">
        <w:t>). Od té doby psi navštěvují pacienty v nemocnicích, obyvatele v domovech důchodců a studenty ve školách</w:t>
      </w:r>
      <w:r w:rsidR="005C738A">
        <w:t>. O</w:t>
      </w:r>
      <w:r w:rsidRPr="00140664">
        <w:t>bliba</w:t>
      </w:r>
      <w:r w:rsidR="005C738A">
        <w:t xml:space="preserve"> terapie se psy</w:t>
      </w:r>
      <w:r w:rsidRPr="00140664">
        <w:t xml:space="preserve"> se rozšířila z oblasti duševního zdraví i </w:t>
      </w:r>
      <w:r w:rsidR="005C738A">
        <w:t>do oblasti</w:t>
      </w:r>
      <w:r w:rsidRPr="00140664">
        <w:t xml:space="preserve"> tělesné, pracovní, logopedick</w:t>
      </w:r>
      <w:r w:rsidR="005C738A">
        <w:t>é</w:t>
      </w:r>
      <w:r w:rsidRPr="00140664">
        <w:t xml:space="preserve">, rekreační </w:t>
      </w:r>
      <w:r w:rsidR="005C738A">
        <w:t xml:space="preserve">medicíny </w:t>
      </w:r>
      <w:r>
        <w:t>(</w:t>
      </w:r>
      <w:proofErr w:type="spellStart"/>
      <w:r>
        <w:t>Winkle</w:t>
      </w:r>
      <w:proofErr w:type="spellEnd"/>
      <w:r>
        <w:t xml:space="preserve">, Johnson, </w:t>
      </w:r>
      <w:proofErr w:type="spellStart"/>
      <w:r>
        <w:t>Mills</w:t>
      </w:r>
      <w:proofErr w:type="spellEnd"/>
      <w:r>
        <w:t>, 2020, s. 1-2).</w:t>
      </w:r>
    </w:p>
    <w:p w14:paraId="53C93CF0" w14:textId="24C52FFB" w:rsidR="00140664" w:rsidRDefault="00140664" w:rsidP="00140664">
      <w:pPr>
        <w:spacing w:line="360" w:lineRule="auto"/>
        <w:jc w:val="both"/>
      </w:pPr>
      <w:r>
        <w:tab/>
        <w:t xml:space="preserve">Teoretický základ terapeutické práce se psy vznikl v USA, avšak termín </w:t>
      </w:r>
      <w:r w:rsidR="00CF452D">
        <w:t>„</w:t>
      </w:r>
      <w:r>
        <w:t>canisterapie</w:t>
      </w:r>
      <w:r w:rsidR="00CF452D">
        <w:t>“</w:t>
      </w:r>
      <w:r>
        <w:t xml:space="preserve"> má svůj původ v České republice. Jako první v České republice se začala canisterapií zabývat J. Lacinová, která tento termín v roce 1933 také zavedla. </w:t>
      </w:r>
      <w:r w:rsidRPr="00494727">
        <w:t>Výzkum a praktické využití</w:t>
      </w:r>
      <w:r>
        <w:t xml:space="preserve"> </w:t>
      </w:r>
      <w:r w:rsidRPr="00494727">
        <w:t>canisterapie v České republice začalo systematicky na počátku 90. let minulého století v</w:t>
      </w:r>
      <w:r w:rsidR="008D5BFC">
        <w:t> </w:t>
      </w:r>
      <w:r w:rsidRPr="00494727">
        <w:t>různých institucích, například v Ústavu sociální péče Kociánka v Brně či v</w:t>
      </w:r>
      <w:r>
        <w:t> </w:t>
      </w:r>
      <w:r w:rsidRPr="00494727">
        <w:t>Psychiatrické</w:t>
      </w:r>
      <w:r>
        <w:t xml:space="preserve"> </w:t>
      </w:r>
      <w:r w:rsidRPr="00494727">
        <w:t>léčebně v Bohnicích v Praze. Průkopníkem a iniciátorem práce se psy v České republice bylo</w:t>
      </w:r>
      <w:r>
        <w:t xml:space="preserve"> </w:t>
      </w:r>
      <w:r w:rsidRPr="00494727">
        <w:t xml:space="preserve">zejména Sdružení </w:t>
      </w:r>
      <w:proofErr w:type="spellStart"/>
      <w:r w:rsidRPr="00494727">
        <w:t>Filia</w:t>
      </w:r>
      <w:proofErr w:type="spellEnd"/>
      <w:r w:rsidRPr="00494727">
        <w:t xml:space="preserve">, které vytvořilo první metodiku </w:t>
      </w:r>
      <w:r w:rsidR="00156D4F">
        <w:t>canisterapie pro</w:t>
      </w:r>
      <w:r>
        <w:t xml:space="preserve"> </w:t>
      </w:r>
      <w:r w:rsidRPr="00494727">
        <w:t>dět</w:t>
      </w:r>
      <w:r w:rsidR="00156D4F">
        <w:t>i</w:t>
      </w:r>
      <w:r w:rsidRPr="00494727">
        <w:t xml:space="preserve"> s</w:t>
      </w:r>
      <w:r>
        <w:t> </w:t>
      </w:r>
      <w:r w:rsidRPr="00494727">
        <w:t>postižením</w:t>
      </w:r>
      <w:r>
        <w:t xml:space="preserve"> </w:t>
      </w:r>
      <w:r w:rsidRPr="00494727">
        <w:t>a představilo ji na Ženevské konferenci</w:t>
      </w:r>
      <w:r>
        <w:t xml:space="preserve"> (</w:t>
      </w:r>
      <w:proofErr w:type="spellStart"/>
      <w:r>
        <w:t>Betlachová</w:t>
      </w:r>
      <w:proofErr w:type="spellEnd"/>
      <w:r>
        <w:t>, Uhlíř, Kuchařová, 2015).</w:t>
      </w:r>
    </w:p>
    <w:p w14:paraId="18D7562A" w14:textId="318ED905" w:rsidR="00EA245F" w:rsidRPr="00EA245F" w:rsidRDefault="004E365B" w:rsidP="00D665FB">
      <w:pPr>
        <w:pStyle w:val="Nadpis1"/>
      </w:pPr>
      <w:r>
        <w:br w:type="page"/>
      </w:r>
      <w:bookmarkStart w:id="3" w:name="_Toc165986421"/>
      <w:bookmarkStart w:id="4" w:name="_Toc166253686"/>
      <w:r w:rsidR="006C5F82">
        <w:lastRenderedPageBreak/>
        <w:t>Současnost canisterapie</w:t>
      </w:r>
      <w:bookmarkEnd w:id="3"/>
      <w:bookmarkEnd w:id="4"/>
    </w:p>
    <w:p w14:paraId="48378B7D" w14:textId="40B94C8E" w:rsidR="00563E5D" w:rsidRDefault="00354439" w:rsidP="00EA245F">
      <w:pPr>
        <w:pStyle w:val="Nadpis2"/>
        <w:spacing w:line="360" w:lineRule="auto"/>
      </w:pPr>
      <w:bookmarkStart w:id="5" w:name="_Toc165986422"/>
      <w:bookmarkStart w:id="6" w:name="_Toc166253687"/>
      <w:r>
        <w:t>V</w:t>
      </w:r>
      <w:r w:rsidR="00AE58BE">
        <w:t>ymezení pojmu</w:t>
      </w:r>
      <w:r w:rsidR="00C317AE">
        <w:t xml:space="preserve"> canisterapie</w:t>
      </w:r>
      <w:bookmarkEnd w:id="5"/>
      <w:bookmarkEnd w:id="6"/>
    </w:p>
    <w:p w14:paraId="73ACCCC7" w14:textId="0F36E88F" w:rsidR="00BD09EF" w:rsidRDefault="00C317AE" w:rsidP="00EA245F">
      <w:pPr>
        <w:spacing w:line="360" w:lineRule="auto"/>
        <w:jc w:val="both"/>
      </w:pPr>
      <w:r>
        <w:t xml:space="preserve">Slovo canisterapie vzniklo spojením dvou latinských slov </w:t>
      </w:r>
      <w:proofErr w:type="spellStart"/>
      <w:r>
        <w:t>canis</w:t>
      </w:r>
      <w:proofErr w:type="spellEnd"/>
      <w:r>
        <w:t xml:space="preserve"> (pes) a </w:t>
      </w:r>
      <w:r w:rsidR="00582D25">
        <w:t>terapie (léčba).</w:t>
      </w:r>
      <w:r w:rsidR="000B1589">
        <w:t xml:space="preserve"> </w:t>
      </w:r>
      <w:r w:rsidR="00BD09EF">
        <w:t>Slovo canisterapie tedy v překladu znamená léčba pomocí psa</w:t>
      </w:r>
      <w:r w:rsidR="00582D25">
        <w:t>. Canisterapie</w:t>
      </w:r>
      <w:r w:rsidR="000B1589">
        <w:t xml:space="preserve"> </w:t>
      </w:r>
      <w:r w:rsidR="00582D25">
        <w:t>využívá</w:t>
      </w:r>
      <w:r w:rsidR="000B1589">
        <w:t xml:space="preserve"> </w:t>
      </w:r>
      <w:r w:rsidR="00582D25">
        <w:t xml:space="preserve">pozitivního působení </w:t>
      </w:r>
      <w:r w:rsidR="006D2475">
        <w:t xml:space="preserve">jednak </w:t>
      </w:r>
      <w:r w:rsidR="00582D25">
        <w:t>etologie (chování) a</w:t>
      </w:r>
      <w:r w:rsidR="006D2475">
        <w:t>le</w:t>
      </w:r>
      <w:r w:rsidR="00582D25">
        <w:t xml:space="preserve"> </w:t>
      </w:r>
      <w:r w:rsidR="006D2475">
        <w:t xml:space="preserve">také </w:t>
      </w:r>
      <w:r w:rsidR="00582D25">
        <w:t>fyziologie (vlastnosti, tvar,</w:t>
      </w:r>
      <w:r w:rsidR="000B1589">
        <w:t xml:space="preserve"> </w:t>
      </w:r>
      <w:r w:rsidR="00582D25">
        <w:t>velikost,</w:t>
      </w:r>
      <w:r w:rsidR="000B1589">
        <w:t xml:space="preserve"> </w:t>
      </w:r>
      <w:r w:rsidR="00582D25">
        <w:t>teplota, pohyb, …) psa</w:t>
      </w:r>
      <w:r w:rsidR="009B722A">
        <w:t xml:space="preserve"> (</w:t>
      </w:r>
      <w:r w:rsidR="00CA15B2">
        <w:t>Ungerová, 2008, s.</w:t>
      </w:r>
      <w:r w:rsidR="00EA245F">
        <w:t xml:space="preserve"> </w:t>
      </w:r>
      <w:r w:rsidR="009B722A">
        <w:t>99).</w:t>
      </w:r>
      <w:r w:rsidR="003F563E">
        <w:t xml:space="preserve"> </w:t>
      </w:r>
      <w:r w:rsidR="00FD2231">
        <w:t>Obecně však můžeme za canisterapii</w:t>
      </w:r>
      <w:r w:rsidR="000B1589">
        <w:t xml:space="preserve"> </w:t>
      </w:r>
      <w:r w:rsidR="00FD2231">
        <w:t>považovat</w:t>
      </w:r>
      <w:r w:rsidR="000B1589">
        <w:t xml:space="preserve"> </w:t>
      </w:r>
      <w:r w:rsidR="00FD2231">
        <w:t>jakýkoliv</w:t>
      </w:r>
      <w:r w:rsidR="003F563E">
        <w:t xml:space="preserve"> </w:t>
      </w:r>
      <w:r w:rsidR="00FD2231">
        <w:t>pozitivní efekt, kterým pes</w:t>
      </w:r>
      <w:r w:rsidR="00BD09EF">
        <w:t xml:space="preserve"> na člověka</w:t>
      </w:r>
      <w:r w:rsidR="00FD2231">
        <w:t xml:space="preserve"> působí</w:t>
      </w:r>
      <w:r w:rsidR="009B722A">
        <w:t xml:space="preserve"> (</w:t>
      </w:r>
      <w:proofErr w:type="spellStart"/>
      <w:r w:rsidR="009B722A">
        <w:t>Mykhaylov</w:t>
      </w:r>
      <w:proofErr w:type="spellEnd"/>
      <w:r w:rsidR="00EA245F">
        <w:t xml:space="preserve"> et al.</w:t>
      </w:r>
      <w:r w:rsidR="009B722A">
        <w:t>, 2016, s.</w:t>
      </w:r>
      <w:r w:rsidR="00EA245F">
        <w:t xml:space="preserve"> </w:t>
      </w:r>
      <w:r w:rsidR="009B722A">
        <w:t>110).</w:t>
      </w:r>
      <w:r w:rsidR="000B1589">
        <w:t xml:space="preserve"> </w:t>
      </w:r>
    </w:p>
    <w:p w14:paraId="7D30C05B" w14:textId="3FCA1569" w:rsidR="00EA245F" w:rsidRDefault="00BD09EF" w:rsidP="000B1589">
      <w:pPr>
        <w:spacing w:line="360" w:lineRule="auto"/>
        <w:jc w:val="both"/>
      </w:pPr>
      <w:r>
        <w:tab/>
      </w:r>
      <w:r w:rsidR="00B20B57">
        <w:t>V</w:t>
      </w:r>
      <w:r w:rsidR="000B1589">
        <w:t xml:space="preserve"> </w:t>
      </w:r>
      <w:r w:rsidR="00B20B57">
        <w:t>současnosti se canisterapie používá jako</w:t>
      </w:r>
      <w:r w:rsidR="00D2127A">
        <w:t xml:space="preserve"> </w:t>
      </w:r>
      <w:r w:rsidR="00B20B57">
        <w:t>doplňková metoda k tradičnímu rehabilitačnímu</w:t>
      </w:r>
      <w:r w:rsidR="000B1589">
        <w:t xml:space="preserve"> </w:t>
      </w:r>
      <w:r w:rsidR="00B20B57">
        <w:t xml:space="preserve">programu. Díky velkému množství </w:t>
      </w:r>
      <w:r w:rsidR="00F3245B">
        <w:t>různých</w:t>
      </w:r>
      <w:r w:rsidR="00D2127A">
        <w:t xml:space="preserve"> </w:t>
      </w:r>
      <w:r w:rsidR="00B20B57">
        <w:t xml:space="preserve">terapeutických </w:t>
      </w:r>
      <w:r w:rsidR="00F3245B">
        <w:t>plánů</w:t>
      </w:r>
      <w:r w:rsidR="003F563E">
        <w:t xml:space="preserve"> </w:t>
      </w:r>
      <w:r w:rsidR="00F3245B">
        <w:t>je možné canisterapii</w:t>
      </w:r>
      <w:r w:rsidR="000B1589">
        <w:t xml:space="preserve"> </w:t>
      </w:r>
      <w:r w:rsidR="00F3245B">
        <w:t>využívat u široké</w:t>
      </w:r>
      <w:r w:rsidR="00D74EE4">
        <w:t xml:space="preserve">ho spektra </w:t>
      </w:r>
      <w:r w:rsidR="00F3245B">
        <w:t>pacientů</w:t>
      </w:r>
      <w:r w:rsidR="00D2127A">
        <w:t>. Canisterapie nalézá své uplatnění například u klientů</w:t>
      </w:r>
      <w:r w:rsidR="000B1589">
        <w:t xml:space="preserve"> </w:t>
      </w:r>
      <w:r w:rsidR="00D2127A">
        <w:t>s mentálním a tělesným postižením různého stupně, poruchou autistického spektra, ADHD,</w:t>
      </w:r>
      <w:r w:rsidR="000B1589">
        <w:t xml:space="preserve"> </w:t>
      </w:r>
      <w:r w:rsidR="00DC5CC7">
        <w:t>epilepsií,</w:t>
      </w:r>
      <w:r w:rsidR="00BF7591">
        <w:t xml:space="preserve"> </w:t>
      </w:r>
      <w:r w:rsidR="00D2127A">
        <w:t>Downovým syndromem, dětskou mozkovou obrnou nebo poruchami řeči, sluchu či</w:t>
      </w:r>
      <w:r w:rsidR="000B1589">
        <w:t xml:space="preserve"> </w:t>
      </w:r>
      <w:r w:rsidR="00D2127A">
        <w:t>zraku</w:t>
      </w:r>
      <w:r w:rsidR="00DC5CC7">
        <w:t>. Dále</w:t>
      </w:r>
      <w:r w:rsidR="00BF7591">
        <w:t xml:space="preserve"> </w:t>
      </w:r>
      <w:r w:rsidR="00DC5CC7">
        <w:t xml:space="preserve">canisterapii využíváme jako podpůrnou terapii u </w:t>
      </w:r>
      <w:r w:rsidR="00BF7591">
        <w:t xml:space="preserve">geriatrických pacientů, </w:t>
      </w:r>
      <w:r w:rsidR="00DC5CC7">
        <w:t>lidí</w:t>
      </w:r>
      <w:r w:rsidR="000B1589">
        <w:t xml:space="preserve"> </w:t>
      </w:r>
      <w:r w:rsidR="00DC5CC7">
        <w:t>trpících duševním</w:t>
      </w:r>
      <w:r w:rsidR="00BF7591">
        <w:t xml:space="preserve"> </w:t>
      </w:r>
      <w:r w:rsidR="00DC5CC7">
        <w:t>onemocněním</w:t>
      </w:r>
      <w:r w:rsidR="00BF7591">
        <w:t xml:space="preserve"> či </w:t>
      </w:r>
      <w:r w:rsidR="00DC5CC7">
        <w:t>sociálně</w:t>
      </w:r>
      <w:r w:rsidR="00BF7591">
        <w:t xml:space="preserve"> </w:t>
      </w:r>
      <w:r w:rsidR="00DC5CC7">
        <w:t>nepřizpůsobivých</w:t>
      </w:r>
      <w:r w:rsidR="00BF7591">
        <w:t xml:space="preserve"> </w:t>
      </w:r>
      <w:r w:rsidR="00D2127A">
        <w:t>(</w:t>
      </w:r>
      <w:proofErr w:type="spellStart"/>
      <w:r w:rsidR="00D74EE4">
        <w:t>Grabowska</w:t>
      </w:r>
      <w:proofErr w:type="spellEnd"/>
      <w:r w:rsidR="00D74EE4">
        <w:t>,</w:t>
      </w:r>
      <w:r w:rsidR="00EA245F">
        <w:t xml:space="preserve"> </w:t>
      </w:r>
      <w:proofErr w:type="spellStart"/>
      <w:r w:rsidR="00EA245F">
        <w:t>Ostrowska</w:t>
      </w:r>
      <w:proofErr w:type="spellEnd"/>
      <w:r w:rsidR="00D74EE4">
        <w:t xml:space="preserve"> 2018, s.</w:t>
      </w:r>
      <w:r w:rsidR="00EA245F">
        <w:t xml:space="preserve"> </w:t>
      </w:r>
      <w:r w:rsidR="00BF7591">
        <w:t>19)</w:t>
      </w:r>
      <w:r w:rsidR="00EA245F">
        <w:t xml:space="preserve">. </w:t>
      </w:r>
    </w:p>
    <w:p w14:paraId="47416118" w14:textId="248DB6D8" w:rsidR="00C317AE" w:rsidRPr="00C317AE" w:rsidRDefault="00EA245F" w:rsidP="000B1589">
      <w:pPr>
        <w:spacing w:line="360" w:lineRule="auto"/>
        <w:jc w:val="both"/>
      </w:pPr>
      <w:r>
        <w:tab/>
      </w:r>
      <w:r w:rsidR="00365650">
        <w:t>Mezi</w:t>
      </w:r>
      <w:r w:rsidR="000B1589">
        <w:t xml:space="preserve"> </w:t>
      </w:r>
      <w:r w:rsidR="00365650">
        <w:t>hlavní</w:t>
      </w:r>
      <w:r w:rsidR="00BF7591">
        <w:t xml:space="preserve"> </w:t>
      </w:r>
      <w:r w:rsidR="00365650">
        <w:t>cíle canisterapie patří</w:t>
      </w:r>
      <w:r w:rsidR="00977926">
        <w:t xml:space="preserve"> udržení nebo zlepšení zdravotního stavu a kvality života, rozvoj</w:t>
      </w:r>
      <w:r w:rsidR="000B1589">
        <w:t xml:space="preserve"> </w:t>
      </w:r>
      <w:r w:rsidR="00977926">
        <w:t>psychosociálních dovedností, pomoc při navazování kontaktů a ře</w:t>
      </w:r>
      <w:r w:rsidR="00B558AE">
        <w:t>šení různých situací</w:t>
      </w:r>
      <w:r w:rsidR="000B1589">
        <w:t xml:space="preserve"> </w:t>
      </w:r>
      <w:r w:rsidR="00B558AE">
        <w:t>(</w:t>
      </w:r>
      <w:proofErr w:type="spellStart"/>
      <w:r w:rsidR="00B558AE">
        <w:t>Betlachová</w:t>
      </w:r>
      <w:proofErr w:type="spellEnd"/>
      <w:r w:rsidR="00B558AE">
        <w:t>,</w:t>
      </w:r>
      <w:r>
        <w:t xml:space="preserve"> Uhlíř, Kuchařová,</w:t>
      </w:r>
      <w:r w:rsidR="00B558AE">
        <w:t xml:space="preserve"> 2015</w:t>
      </w:r>
      <w:r>
        <w:t>, s. 14</w:t>
      </w:r>
      <w:r w:rsidR="00B558AE">
        <w:t xml:space="preserve">). </w:t>
      </w:r>
      <w:r w:rsidR="00EA3C38">
        <w:t>Mezi kontraindikace této terapie patří například silné alergie na psí srst</w:t>
      </w:r>
      <w:r w:rsidR="000B1589">
        <w:t xml:space="preserve"> </w:t>
      </w:r>
      <w:r w:rsidR="00EA3C38">
        <w:t>nebo sliny,</w:t>
      </w:r>
      <w:r w:rsidR="00B558AE">
        <w:t xml:space="preserve"> </w:t>
      </w:r>
      <w:r w:rsidR="00BD09EF">
        <w:t>strach ze psa</w:t>
      </w:r>
      <w:r w:rsidR="00EA3C38">
        <w:t xml:space="preserve"> nebo nekontrolovatelné a nepředvídatelné chování klienta (</w:t>
      </w:r>
      <w:proofErr w:type="spellStart"/>
      <w:r w:rsidR="00EA3C38">
        <w:t>Galajdová</w:t>
      </w:r>
      <w:proofErr w:type="spellEnd"/>
      <w:r w:rsidR="00EA3C38">
        <w:t>, 2011,</w:t>
      </w:r>
      <w:r w:rsidR="000B1589">
        <w:t xml:space="preserve"> </w:t>
      </w:r>
      <w:r w:rsidR="00EA3C38">
        <w:t>s.</w:t>
      </w:r>
      <w:r>
        <w:t xml:space="preserve"> </w:t>
      </w:r>
      <w:r w:rsidR="00EA3C38">
        <w:t>95)</w:t>
      </w:r>
      <w:r w:rsidR="00DC5CC7">
        <w:t>.</w:t>
      </w:r>
    </w:p>
    <w:p w14:paraId="513B5537" w14:textId="6C40FF69" w:rsidR="00977926" w:rsidRDefault="00977926" w:rsidP="00BD2639">
      <w:pPr>
        <w:spacing w:line="360" w:lineRule="auto"/>
        <w:rPr>
          <w:b/>
          <w:bCs/>
          <w:sz w:val="28"/>
          <w:szCs w:val="28"/>
        </w:rPr>
      </w:pPr>
    </w:p>
    <w:p w14:paraId="60C3C66B" w14:textId="00CE0E8A" w:rsidR="003715AD" w:rsidRDefault="00354439" w:rsidP="00EA245F">
      <w:pPr>
        <w:pStyle w:val="Nadpis2"/>
        <w:spacing w:line="360" w:lineRule="auto"/>
      </w:pPr>
      <w:bookmarkStart w:id="7" w:name="_Toc165986423"/>
      <w:bookmarkStart w:id="8" w:name="_Toc166253688"/>
      <w:r>
        <w:t>M</w:t>
      </w:r>
      <w:r w:rsidR="007B10EF">
        <w:t>etody canisterapie</w:t>
      </w:r>
      <w:bookmarkEnd w:id="7"/>
      <w:bookmarkEnd w:id="8"/>
    </w:p>
    <w:p w14:paraId="5A5775BD" w14:textId="52D67955" w:rsidR="000B1589" w:rsidRDefault="00712FFA" w:rsidP="00EA245F">
      <w:pPr>
        <w:spacing w:line="360" w:lineRule="auto"/>
        <w:jc w:val="both"/>
      </w:pPr>
      <w:r w:rsidRPr="00712FFA">
        <w:t>Podle</w:t>
      </w:r>
      <w:r>
        <w:t xml:space="preserve"> toho, jakých cílů chceme terapií dosáhnout a na co se s klienty zaměřujeme</w:t>
      </w:r>
      <w:r w:rsidR="00E50535">
        <w:t xml:space="preserve">, </w:t>
      </w:r>
      <w:r>
        <w:t>volíme</w:t>
      </w:r>
      <w:r w:rsidR="000B1589">
        <w:t xml:space="preserve"> </w:t>
      </w:r>
      <w:r>
        <w:t xml:space="preserve">metodu canisterapie. Mezi základní metody patří AAA – animal </w:t>
      </w:r>
      <w:proofErr w:type="spellStart"/>
      <w:r>
        <w:t>assisted</w:t>
      </w:r>
      <w:proofErr w:type="spellEnd"/>
      <w:r>
        <w:t xml:space="preserve"> </w:t>
      </w:r>
      <w:proofErr w:type="spellStart"/>
      <w:r>
        <w:t>activities</w:t>
      </w:r>
      <w:proofErr w:type="spellEnd"/>
      <w:r>
        <w:t xml:space="preserve"> (zvíře</w:t>
      </w:r>
      <w:r w:rsidR="000B1589">
        <w:t xml:space="preserve"> </w:t>
      </w:r>
      <w:r>
        <w:t>asistující aktivaci), AAT</w:t>
      </w:r>
      <w:r w:rsidR="00E4424D">
        <w:t xml:space="preserve"> – animal </w:t>
      </w:r>
      <w:proofErr w:type="spellStart"/>
      <w:r w:rsidR="00E4424D">
        <w:t>assisted</w:t>
      </w:r>
      <w:proofErr w:type="spellEnd"/>
      <w:r w:rsidR="00E4424D">
        <w:t xml:space="preserve"> </w:t>
      </w:r>
      <w:proofErr w:type="spellStart"/>
      <w:r w:rsidR="00E4424D">
        <w:t>therapy</w:t>
      </w:r>
      <w:proofErr w:type="spellEnd"/>
      <w:r w:rsidR="00E4424D">
        <w:t xml:space="preserve"> (zvíře asistující terapii), AAE – animal</w:t>
      </w:r>
      <w:r w:rsidR="000B1589">
        <w:t xml:space="preserve"> </w:t>
      </w:r>
      <w:proofErr w:type="spellStart"/>
      <w:r w:rsidR="00E4424D">
        <w:t>assisted</w:t>
      </w:r>
      <w:proofErr w:type="spellEnd"/>
      <w:r w:rsidR="00E4424D">
        <w:t xml:space="preserve"> </w:t>
      </w:r>
      <w:proofErr w:type="spellStart"/>
      <w:r w:rsidR="00E4424D">
        <w:t>education</w:t>
      </w:r>
      <w:proofErr w:type="spellEnd"/>
      <w:r w:rsidR="00E4424D">
        <w:t xml:space="preserve"> (zvíře asistující výuce) a AACR – animal </w:t>
      </w:r>
      <w:proofErr w:type="spellStart"/>
      <w:r w:rsidR="00E4424D">
        <w:t>assisted</w:t>
      </w:r>
      <w:proofErr w:type="spellEnd"/>
      <w:r w:rsidR="00E4424D">
        <w:t xml:space="preserve"> </w:t>
      </w:r>
      <w:proofErr w:type="spellStart"/>
      <w:r w:rsidR="00E4424D">
        <w:t>crisi</w:t>
      </w:r>
      <w:r w:rsidR="00B558AE">
        <w:t>s</w:t>
      </w:r>
      <w:proofErr w:type="spellEnd"/>
      <w:r w:rsidR="00E4424D">
        <w:t xml:space="preserve"> response (zvíře</w:t>
      </w:r>
      <w:r w:rsidR="000B1589">
        <w:t xml:space="preserve"> </w:t>
      </w:r>
      <w:r w:rsidR="00E4424D">
        <w:t>asistující krizové intervenci)</w:t>
      </w:r>
      <w:r w:rsidR="00B558AE">
        <w:t xml:space="preserve"> (Tvrdá, 2020, s.</w:t>
      </w:r>
      <w:r w:rsidR="00EA245F">
        <w:t xml:space="preserve"> </w:t>
      </w:r>
      <w:r w:rsidR="00B558AE">
        <w:t>27-2</w:t>
      </w:r>
      <w:r w:rsidR="00EA245F">
        <w:t>9</w:t>
      </w:r>
      <w:r w:rsidR="00B558AE">
        <w:t xml:space="preserve">). </w:t>
      </w:r>
    </w:p>
    <w:p w14:paraId="5A70430A" w14:textId="77777777" w:rsidR="00EA245F" w:rsidRDefault="00EA245F" w:rsidP="00EA245F">
      <w:pPr>
        <w:spacing w:line="360" w:lineRule="auto"/>
        <w:jc w:val="both"/>
      </w:pPr>
    </w:p>
    <w:p w14:paraId="42FAC9A3" w14:textId="44541175" w:rsidR="00EA245F" w:rsidRDefault="00EA245F" w:rsidP="00EA245F">
      <w:pPr>
        <w:pStyle w:val="Nadpis3"/>
        <w:spacing w:line="360" w:lineRule="auto"/>
      </w:pPr>
      <w:bookmarkStart w:id="9" w:name="_Toc166253689"/>
      <w:r>
        <w:t xml:space="preserve">Animal </w:t>
      </w:r>
      <w:proofErr w:type="spellStart"/>
      <w:r>
        <w:t>assisted</w:t>
      </w:r>
      <w:proofErr w:type="spellEnd"/>
      <w:r>
        <w:t xml:space="preserve"> </w:t>
      </w:r>
      <w:proofErr w:type="spellStart"/>
      <w:r>
        <w:t>activities</w:t>
      </w:r>
      <w:proofErr w:type="spellEnd"/>
      <w:r>
        <w:t xml:space="preserve"> (AAA)</w:t>
      </w:r>
      <w:bookmarkEnd w:id="9"/>
    </w:p>
    <w:p w14:paraId="0F5D5607" w14:textId="27E61D15" w:rsidR="007B10EF" w:rsidRDefault="00B558AE" w:rsidP="00EA245F">
      <w:pPr>
        <w:spacing w:line="360" w:lineRule="auto"/>
        <w:jc w:val="both"/>
      </w:pPr>
      <w:r>
        <w:t>T</w:t>
      </w:r>
      <w:r w:rsidR="007A42CA">
        <w:t xml:space="preserve">ermíny animal </w:t>
      </w:r>
      <w:proofErr w:type="spellStart"/>
      <w:r w:rsidR="007A42CA">
        <w:t>assisted</w:t>
      </w:r>
      <w:proofErr w:type="spellEnd"/>
      <w:r w:rsidR="007A42CA">
        <w:t xml:space="preserve"> </w:t>
      </w:r>
      <w:proofErr w:type="spellStart"/>
      <w:r w:rsidR="007A42CA">
        <w:t>activities</w:t>
      </w:r>
      <w:proofErr w:type="spellEnd"/>
      <w:r w:rsidR="007A42CA">
        <w:t xml:space="preserve"> a animal </w:t>
      </w:r>
      <w:proofErr w:type="spellStart"/>
      <w:r w:rsidR="007A42CA">
        <w:t>assisted</w:t>
      </w:r>
      <w:proofErr w:type="spellEnd"/>
      <w:r w:rsidR="007A42CA">
        <w:t xml:space="preserve"> </w:t>
      </w:r>
      <w:proofErr w:type="spellStart"/>
      <w:r w:rsidR="007A42CA">
        <w:t>therapy</w:t>
      </w:r>
      <w:proofErr w:type="spellEnd"/>
      <w:r w:rsidR="007A42CA">
        <w:t xml:space="preserve"> jsou</w:t>
      </w:r>
      <w:r w:rsidR="00063E6D">
        <w:t xml:space="preserve"> </w:t>
      </w:r>
      <w:r w:rsidR="007A42CA">
        <w:t>často zaměňovány, avšak</w:t>
      </w:r>
      <w:r w:rsidR="000B1589">
        <w:t xml:space="preserve"> </w:t>
      </w:r>
      <w:r w:rsidR="007A42CA">
        <w:t>jejich podstata i samotný průběh j</w:t>
      </w:r>
      <w:r w:rsidR="00CF452D">
        <w:t>sou odlišné</w:t>
      </w:r>
      <w:r w:rsidR="007A42CA">
        <w:t>. U</w:t>
      </w:r>
      <w:r w:rsidR="002C1541">
        <w:t xml:space="preserve"> a</w:t>
      </w:r>
      <w:r w:rsidR="007A42CA">
        <w:t xml:space="preserve">nimal </w:t>
      </w:r>
      <w:proofErr w:type="spellStart"/>
      <w:r w:rsidR="007A42CA">
        <w:t>assisted</w:t>
      </w:r>
      <w:proofErr w:type="spellEnd"/>
      <w:r w:rsidR="007A42CA">
        <w:t xml:space="preserve"> </w:t>
      </w:r>
      <w:proofErr w:type="spellStart"/>
      <w:r w:rsidR="007A42CA">
        <w:t>activities</w:t>
      </w:r>
      <w:proofErr w:type="spellEnd"/>
      <w:r w:rsidR="00345669">
        <w:t xml:space="preserve">, také známých jako </w:t>
      </w:r>
      <w:r w:rsidR="007A42CA">
        <w:t>aktivit</w:t>
      </w:r>
      <w:r w:rsidR="00345669">
        <w:t>y</w:t>
      </w:r>
      <w:r w:rsidR="007A42CA">
        <w:t xml:space="preserve"> za</w:t>
      </w:r>
      <w:r w:rsidR="000B1589">
        <w:t xml:space="preserve"> </w:t>
      </w:r>
      <w:r w:rsidR="007A42CA">
        <w:t>přítomnosti zvířat</w:t>
      </w:r>
      <w:r w:rsidR="00345669">
        <w:t>,</w:t>
      </w:r>
      <w:r w:rsidR="00263A52">
        <w:t xml:space="preserve"> </w:t>
      </w:r>
      <w:r w:rsidR="007A42CA">
        <w:t>se jedná</w:t>
      </w:r>
      <w:r w:rsidR="00517B2E">
        <w:t xml:space="preserve"> o přirozený kontakt</w:t>
      </w:r>
      <w:r w:rsidR="00063E6D">
        <w:t xml:space="preserve"> </w:t>
      </w:r>
      <w:r w:rsidR="00517B2E">
        <w:t xml:space="preserve">člověka se psem. </w:t>
      </w:r>
      <w:r w:rsidR="00EF277F">
        <w:t xml:space="preserve">Zaměřuje se </w:t>
      </w:r>
      <w:r w:rsidR="00EF277F">
        <w:lastRenderedPageBreak/>
        <w:t>především na</w:t>
      </w:r>
      <w:r w:rsidR="000B1589">
        <w:t xml:space="preserve"> </w:t>
      </w:r>
      <w:r w:rsidR="00EF277F">
        <w:t>zlepšení kvality života klienta a přináší různé</w:t>
      </w:r>
      <w:r w:rsidR="00063E6D">
        <w:t xml:space="preserve"> </w:t>
      </w:r>
      <w:r w:rsidR="00EF277F">
        <w:t>terapeutické benefity. AAA může být</w:t>
      </w:r>
      <w:r w:rsidR="000B1589">
        <w:t xml:space="preserve"> </w:t>
      </w:r>
      <w:r w:rsidR="00EF277F">
        <w:t>poskytována jednak speciálně trénovanými profesionály</w:t>
      </w:r>
      <w:r w:rsidR="00BD2680">
        <w:t>,</w:t>
      </w:r>
      <w:r w:rsidR="00063E6D">
        <w:t xml:space="preserve"> </w:t>
      </w:r>
      <w:r w:rsidR="00BD2680">
        <w:t>ale</w:t>
      </w:r>
      <w:r w:rsidR="00EF277F">
        <w:t xml:space="preserve"> také dobrovolníky</w:t>
      </w:r>
      <w:r w:rsidR="00063E6D">
        <w:t xml:space="preserve"> (Wilson, 1998,</w:t>
      </w:r>
      <w:r w:rsidR="000B1589">
        <w:t xml:space="preserve"> </w:t>
      </w:r>
      <w:r w:rsidR="00063E6D">
        <w:t xml:space="preserve">s. 25-26). </w:t>
      </w:r>
      <w:r w:rsidR="00401C28">
        <w:t>P</w:t>
      </w:r>
      <w:r w:rsidR="005A0F7E">
        <w:t>si navštěvují klienty buď dlouhodobě, opakovaně nebo i jen</w:t>
      </w:r>
      <w:r w:rsidR="00063E6D">
        <w:t xml:space="preserve"> </w:t>
      </w:r>
      <w:r w:rsidR="005A0F7E">
        <w:t>jednorázově</w:t>
      </w:r>
      <w:r w:rsidR="00063E6D">
        <w:t xml:space="preserve"> (Tvrdá,</w:t>
      </w:r>
      <w:r w:rsidR="000B1589">
        <w:t xml:space="preserve"> </w:t>
      </w:r>
      <w:r w:rsidR="00063E6D">
        <w:t>2020, s.</w:t>
      </w:r>
      <w:r w:rsidR="00EA245F">
        <w:t xml:space="preserve"> </w:t>
      </w:r>
      <w:r w:rsidR="00063E6D">
        <w:t>30). J</w:t>
      </w:r>
      <w:r w:rsidR="005A0F7E">
        <w:t>edná se o jakékoliv aktivity se psem s cílem motiva</w:t>
      </w:r>
      <w:r w:rsidR="00CF452D">
        <w:t>ce</w:t>
      </w:r>
      <w:r w:rsidR="005A0F7E">
        <w:t xml:space="preserve">, </w:t>
      </w:r>
      <w:r w:rsidR="00906C04">
        <w:t>vzdělá</w:t>
      </w:r>
      <w:r w:rsidR="00CF452D">
        <w:t>vání</w:t>
      </w:r>
      <w:r w:rsidR="005A0F7E">
        <w:t xml:space="preserve"> </w:t>
      </w:r>
      <w:r w:rsidR="00CF452D">
        <w:t>nebo</w:t>
      </w:r>
      <w:r w:rsidR="005A0F7E">
        <w:t xml:space="preserve"> jen</w:t>
      </w:r>
      <w:r w:rsidR="000B1589">
        <w:t xml:space="preserve"> </w:t>
      </w:r>
      <w:r w:rsidR="005A0F7E">
        <w:t>odpočink</w:t>
      </w:r>
      <w:r w:rsidR="002C662B">
        <w:t>u</w:t>
      </w:r>
      <w:r w:rsidR="0073708D">
        <w:t xml:space="preserve"> (</w:t>
      </w:r>
      <w:proofErr w:type="spellStart"/>
      <w:r w:rsidR="0073708D">
        <w:t>Nepps</w:t>
      </w:r>
      <w:proofErr w:type="spellEnd"/>
      <w:r w:rsidR="0073708D">
        <w:t>,</w:t>
      </w:r>
      <w:r w:rsidR="00EA245F">
        <w:t xml:space="preserve"> Stewart, </w:t>
      </w:r>
      <w:proofErr w:type="spellStart"/>
      <w:r w:rsidR="00EA245F">
        <w:t>Bruckno</w:t>
      </w:r>
      <w:proofErr w:type="spellEnd"/>
      <w:r w:rsidR="00EA245F">
        <w:t>,</w:t>
      </w:r>
      <w:r w:rsidR="0073708D">
        <w:t xml:space="preserve"> 2014</w:t>
      </w:r>
      <w:r w:rsidR="00EA245F">
        <w:t>, s.</w:t>
      </w:r>
      <w:r w:rsidR="00675B37">
        <w:t xml:space="preserve"> </w:t>
      </w:r>
      <w:r w:rsidR="00EA245F">
        <w:t>1</w:t>
      </w:r>
      <w:r w:rsidR="0073708D">
        <w:t xml:space="preserve">). </w:t>
      </w:r>
      <w:r w:rsidR="00401C28">
        <w:t>Během terapie si klienti mohou psy například hladit, česat,</w:t>
      </w:r>
      <w:r w:rsidR="000B1589">
        <w:t xml:space="preserve"> </w:t>
      </w:r>
      <w:r w:rsidR="00401C28">
        <w:t>povídat si o nich.</w:t>
      </w:r>
      <w:r w:rsidR="00063E6D">
        <w:t xml:space="preserve"> </w:t>
      </w:r>
      <w:r w:rsidR="00136B68">
        <w:t>Klient nebo pes mohou také při terapii využívat různých pomůcek a předmětů</w:t>
      </w:r>
      <w:r w:rsidR="00BD2680">
        <w:t>.</w:t>
      </w:r>
      <w:r w:rsidR="000B1589">
        <w:t xml:space="preserve"> </w:t>
      </w:r>
      <w:r w:rsidR="00136B68">
        <w:t>K</w:t>
      </w:r>
      <w:r w:rsidR="00063E6D">
        <w:t> </w:t>
      </w:r>
      <w:r w:rsidR="00136B68">
        <w:t>pozitivnímu</w:t>
      </w:r>
      <w:r w:rsidR="00063E6D">
        <w:t xml:space="preserve"> </w:t>
      </w:r>
      <w:r w:rsidR="00136B68">
        <w:t>efektu na lidské zdraví dochází často zcela nevědom</w:t>
      </w:r>
      <w:r w:rsidR="00264504">
        <w:t>ě</w:t>
      </w:r>
      <w:r w:rsidR="00EA245F">
        <w:t>.</w:t>
      </w:r>
      <w:r w:rsidR="00264504">
        <w:t xml:space="preserve"> </w:t>
      </w:r>
      <w:r w:rsidR="00136B68">
        <w:t>Není</w:t>
      </w:r>
      <w:r w:rsidR="000B1589">
        <w:t xml:space="preserve"> </w:t>
      </w:r>
      <w:r w:rsidR="005A0F7E">
        <w:t>nutné znát anamnézu ani diagnózu</w:t>
      </w:r>
      <w:r w:rsidR="008D7972">
        <w:t xml:space="preserve"> </w:t>
      </w:r>
      <w:r w:rsidR="005A0F7E">
        <w:t>klie</w:t>
      </w:r>
      <w:r w:rsidR="00C319EF">
        <w:t>n</w:t>
      </w:r>
      <w:r w:rsidR="005A0F7E">
        <w:t xml:space="preserve">ta a </w:t>
      </w:r>
      <w:r w:rsidR="00906C04">
        <w:t>také se nevede žádná dokumentace o pokroku</w:t>
      </w:r>
      <w:r w:rsidR="000B1589">
        <w:t xml:space="preserve"> </w:t>
      </w:r>
      <w:r w:rsidR="00906C04">
        <w:t>klienta</w:t>
      </w:r>
      <w:r w:rsidR="00063E6D">
        <w:t xml:space="preserve"> (</w:t>
      </w:r>
      <w:r w:rsidR="00EA245F">
        <w:t>Tvrdá, 2020, s. 30</w:t>
      </w:r>
      <w:r w:rsidR="00063E6D">
        <w:t>)</w:t>
      </w:r>
      <w:r w:rsidR="008D7972">
        <w:t>.</w:t>
      </w:r>
      <w:r w:rsidR="00675B37">
        <w:t xml:space="preserve"> U AAA jsou výsledky vyjádřené pouze subjektivním pocitem štěstí, spokojenosti, radosti a jsou obtížně měřitelné (</w:t>
      </w:r>
      <w:proofErr w:type="spellStart"/>
      <w:r w:rsidR="00675B37">
        <w:t>Mackinová</w:t>
      </w:r>
      <w:proofErr w:type="spellEnd"/>
      <w:r w:rsidR="00675B37">
        <w:t xml:space="preserve">, </w:t>
      </w:r>
      <w:proofErr w:type="spellStart"/>
      <w:r w:rsidR="00675B37">
        <w:t>Stanciak</w:t>
      </w:r>
      <w:proofErr w:type="spellEnd"/>
      <w:r w:rsidR="00675B37">
        <w:t>, 2018, s.</w:t>
      </w:r>
      <w:r w:rsidR="008D5BFC">
        <w:t> </w:t>
      </w:r>
      <w:r w:rsidR="00675B37">
        <w:t>56).</w:t>
      </w:r>
    </w:p>
    <w:p w14:paraId="46A42456" w14:textId="77777777" w:rsidR="00EA245F" w:rsidRDefault="00EA245F" w:rsidP="00EA245F">
      <w:pPr>
        <w:spacing w:line="360" w:lineRule="auto"/>
        <w:jc w:val="both"/>
      </w:pPr>
    </w:p>
    <w:p w14:paraId="34D2DE3A" w14:textId="3B90A8B3" w:rsidR="00EA245F" w:rsidRDefault="00EA245F" w:rsidP="00EA245F">
      <w:pPr>
        <w:pStyle w:val="Nadpis3"/>
        <w:spacing w:line="360" w:lineRule="auto"/>
      </w:pPr>
      <w:bookmarkStart w:id="10" w:name="_Toc166253690"/>
      <w:r>
        <w:t xml:space="preserve">Animal </w:t>
      </w:r>
      <w:proofErr w:type="spellStart"/>
      <w:r>
        <w:t>assisted</w:t>
      </w:r>
      <w:proofErr w:type="spellEnd"/>
      <w:r>
        <w:t xml:space="preserve"> </w:t>
      </w:r>
      <w:proofErr w:type="spellStart"/>
      <w:r>
        <w:t>therapy</w:t>
      </w:r>
      <w:proofErr w:type="spellEnd"/>
      <w:r>
        <w:t xml:space="preserve"> (AAT)</w:t>
      </w:r>
      <w:bookmarkEnd w:id="10"/>
    </w:p>
    <w:p w14:paraId="7790D9D4" w14:textId="45898ADE" w:rsidR="00CF452D" w:rsidRDefault="00CF452D" w:rsidP="00EA245F">
      <w:pPr>
        <w:spacing w:line="360" w:lineRule="auto"/>
        <w:jc w:val="both"/>
      </w:pPr>
      <w:r w:rsidRPr="00CF452D">
        <w:t xml:space="preserve">Animal </w:t>
      </w:r>
      <w:proofErr w:type="spellStart"/>
      <w:r w:rsidRPr="00CF452D">
        <w:t>assisted</w:t>
      </w:r>
      <w:proofErr w:type="spellEnd"/>
      <w:r w:rsidRPr="00CF452D">
        <w:t xml:space="preserve"> </w:t>
      </w:r>
      <w:proofErr w:type="spellStart"/>
      <w:r w:rsidRPr="00CF452D">
        <w:t>therapy</w:t>
      </w:r>
      <w:proofErr w:type="spellEnd"/>
      <w:r w:rsidRPr="00CF452D">
        <w:t xml:space="preserve"> je cílená metoda poskytovaná vyškoleným zdravotnickým personálem, která je součástí léčebného procesu. Terapie se sestavuje na míru každé</w:t>
      </w:r>
      <w:r w:rsidR="00544760">
        <w:t>mu klientovi,</w:t>
      </w:r>
      <w:r w:rsidRPr="00CF452D">
        <w:t xml:space="preserve"> kdy se určují individuální cíle, kterých chceme během terapie dosáhnout. Celý proces se dokumentuje a pokrok klienta je většinou dobře měřitelný (Wilson, 199</w:t>
      </w:r>
      <w:r>
        <w:t>8, s. 25).</w:t>
      </w:r>
    </w:p>
    <w:p w14:paraId="21DA9ABA" w14:textId="48A13A7E" w:rsidR="000B1589" w:rsidRDefault="00675B37" w:rsidP="00EA245F">
      <w:pPr>
        <w:spacing w:line="360" w:lineRule="auto"/>
        <w:jc w:val="both"/>
      </w:pPr>
      <w:r>
        <w:tab/>
      </w:r>
      <w:r w:rsidR="008D7972">
        <w:t>K</w:t>
      </w:r>
      <w:r w:rsidR="003E6AF0">
        <w:t>aždá</w:t>
      </w:r>
      <w:r w:rsidR="000B1589">
        <w:t xml:space="preserve"> </w:t>
      </w:r>
      <w:r w:rsidR="003E6AF0">
        <w:t xml:space="preserve">terapie je vždy </w:t>
      </w:r>
      <w:r w:rsidR="00BA27FE">
        <w:t>plánovaná</w:t>
      </w:r>
      <w:r w:rsidR="00424FB7">
        <w:t xml:space="preserve"> </w:t>
      </w:r>
      <w:r w:rsidR="00BA27FE">
        <w:t>a je zaměřená na</w:t>
      </w:r>
      <w:r w:rsidR="00C319EF">
        <w:t xml:space="preserve"> </w:t>
      </w:r>
      <w:r w:rsidR="00BA27FE">
        <w:t>interakci psa s člověkem, kde hraje roli spolupráce</w:t>
      </w:r>
      <w:r w:rsidR="000B1589">
        <w:t xml:space="preserve"> </w:t>
      </w:r>
      <w:r w:rsidR="00BA27FE">
        <w:t>profesionálů a pečlivě</w:t>
      </w:r>
      <w:r w:rsidR="00424FB7">
        <w:t xml:space="preserve"> </w:t>
      </w:r>
      <w:r w:rsidR="00BA27FE">
        <w:t>vybraného</w:t>
      </w:r>
      <w:r w:rsidR="00C319EF">
        <w:t xml:space="preserve"> </w:t>
      </w:r>
      <w:r w:rsidR="00BA27FE">
        <w:t>terapeutického psa vhodného pro konkrétního kl</w:t>
      </w:r>
      <w:r>
        <w:t>ienta</w:t>
      </w:r>
      <w:r w:rsidR="000B1589">
        <w:t xml:space="preserve"> </w:t>
      </w:r>
      <w:r w:rsidR="00BA27FE">
        <w:t>s konkrétním probléme</w:t>
      </w:r>
      <w:r w:rsidR="00424FB7">
        <w:t>m (</w:t>
      </w:r>
      <w:proofErr w:type="spellStart"/>
      <w:r w:rsidR="00424FB7">
        <w:t>Mackinová</w:t>
      </w:r>
      <w:proofErr w:type="spellEnd"/>
      <w:r w:rsidR="00424FB7">
        <w:t>,</w:t>
      </w:r>
      <w:r>
        <w:t xml:space="preserve"> </w:t>
      </w:r>
      <w:proofErr w:type="spellStart"/>
      <w:r>
        <w:t>Stanciak</w:t>
      </w:r>
      <w:proofErr w:type="spellEnd"/>
      <w:r>
        <w:t>,</w:t>
      </w:r>
      <w:r w:rsidR="00424FB7">
        <w:t xml:space="preserve"> 2018, s.</w:t>
      </w:r>
      <w:r>
        <w:t xml:space="preserve"> </w:t>
      </w:r>
      <w:r w:rsidR="00424FB7">
        <w:t xml:space="preserve">56). </w:t>
      </w:r>
      <w:r w:rsidR="00343E13">
        <w:t>Je</w:t>
      </w:r>
      <w:r w:rsidR="00424FB7">
        <w:t xml:space="preserve"> </w:t>
      </w:r>
      <w:r w:rsidR="00343E13">
        <w:t>nutné znát</w:t>
      </w:r>
      <w:r w:rsidR="00C319EF">
        <w:t xml:space="preserve"> </w:t>
      </w:r>
      <w:r w:rsidR="00343E13">
        <w:t>anamnézu a diagnózu</w:t>
      </w:r>
      <w:r w:rsidR="000B1589">
        <w:t xml:space="preserve"> </w:t>
      </w:r>
      <w:r w:rsidR="00343E13">
        <w:t>pacienta</w:t>
      </w:r>
      <w:r w:rsidR="00323069">
        <w:t>. Stejně jako u AAA je časté využívání různých</w:t>
      </w:r>
      <w:r w:rsidR="00424FB7">
        <w:t xml:space="preserve"> </w:t>
      </w:r>
      <w:r w:rsidR="00323069">
        <w:t>pomůcek a</w:t>
      </w:r>
      <w:r w:rsidR="00C319EF">
        <w:t xml:space="preserve"> </w:t>
      </w:r>
      <w:r w:rsidR="00323069">
        <w:t>předmětů</w:t>
      </w:r>
      <w:r w:rsidR="00727100">
        <w:t>. Dochází k</w:t>
      </w:r>
      <w:r w:rsidR="000B1589">
        <w:t> </w:t>
      </w:r>
      <w:r w:rsidR="00727100">
        <w:t>mnoha</w:t>
      </w:r>
      <w:r w:rsidR="000B1589">
        <w:t xml:space="preserve"> </w:t>
      </w:r>
      <w:r w:rsidR="00727100">
        <w:t>prospěšným procesům, které jsou většinou nevědomé</w:t>
      </w:r>
      <w:r w:rsidR="00424FB7">
        <w:t xml:space="preserve"> </w:t>
      </w:r>
      <w:r w:rsidR="00727100">
        <w:t>z</w:t>
      </w:r>
      <w:r w:rsidR="00C319EF">
        <w:t> </w:t>
      </w:r>
      <w:r w:rsidR="00727100">
        <w:t>pozice</w:t>
      </w:r>
      <w:r w:rsidR="00C319EF">
        <w:t xml:space="preserve"> </w:t>
      </w:r>
      <w:r w:rsidR="00727100">
        <w:t>klienta, a</w:t>
      </w:r>
      <w:r w:rsidR="00D80354">
        <w:t>však</w:t>
      </w:r>
      <w:r w:rsidR="00727100">
        <w:t xml:space="preserve"> vědomé z</w:t>
      </w:r>
      <w:r w:rsidR="000B1589">
        <w:t> </w:t>
      </w:r>
      <w:r w:rsidR="00727100">
        <w:t>pozice</w:t>
      </w:r>
      <w:r w:rsidR="000B1589">
        <w:t xml:space="preserve"> </w:t>
      </w:r>
      <w:r w:rsidR="00727100">
        <w:t>canisterapeuta, který psa cíleně navádí k</w:t>
      </w:r>
      <w:r w:rsidR="00424FB7">
        <w:t> </w:t>
      </w:r>
      <w:r w:rsidR="00727100">
        <w:t>různým</w:t>
      </w:r>
      <w:r w:rsidR="00424FB7">
        <w:t xml:space="preserve"> </w:t>
      </w:r>
      <w:r w:rsidR="00727100">
        <w:t>aktivitám vyvol</w:t>
      </w:r>
      <w:r w:rsidR="00CF452D">
        <w:t>ávajícím</w:t>
      </w:r>
      <w:r w:rsidR="00727100">
        <w:t xml:space="preserve"> potřebný léčebný</w:t>
      </w:r>
      <w:r w:rsidR="000B1589">
        <w:t xml:space="preserve"> </w:t>
      </w:r>
      <w:r w:rsidR="00727100">
        <w:t>efek</w:t>
      </w:r>
      <w:r w:rsidR="00424FB7">
        <w:t>t (Tvrdá, 2020, s.</w:t>
      </w:r>
      <w:r>
        <w:t xml:space="preserve"> </w:t>
      </w:r>
      <w:r w:rsidR="00424FB7">
        <w:t xml:space="preserve">32-33). </w:t>
      </w:r>
      <w:r>
        <w:t>Využití AAT by mohlo vypadat například jako</w:t>
      </w:r>
      <w:r w:rsidR="008D2376">
        <w:t xml:space="preserve"> doplněk</w:t>
      </w:r>
      <w:r w:rsidR="000B1589">
        <w:t xml:space="preserve"> </w:t>
      </w:r>
      <w:r w:rsidR="008D2376">
        <w:t>k</w:t>
      </w:r>
      <w:r w:rsidR="00C319EF">
        <w:t xml:space="preserve"> </w:t>
      </w:r>
      <w:r w:rsidR="008D2376">
        <w:t>fyzioterapi</w:t>
      </w:r>
      <w:r w:rsidR="00D22349">
        <w:t>i</w:t>
      </w:r>
      <w:r w:rsidR="008D2376">
        <w:t xml:space="preserve"> </w:t>
      </w:r>
      <w:r w:rsidR="00343E13">
        <w:t>ke</w:t>
      </w:r>
      <w:r w:rsidR="000B1589">
        <w:t xml:space="preserve"> </w:t>
      </w:r>
      <w:r w:rsidR="00D22349">
        <w:t>zvětšení</w:t>
      </w:r>
      <w:r w:rsidR="008D2376">
        <w:t xml:space="preserve"> rozsahu pohybu </w:t>
      </w:r>
      <w:r w:rsidR="00D22349">
        <w:t>v kloubech horní končetiny prostřednictvím házení</w:t>
      </w:r>
      <w:r w:rsidR="000B1589">
        <w:t xml:space="preserve"> </w:t>
      </w:r>
      <w:r w:rsidR="00D22349">
        <w:t>balónu, který pes</w:t>
      </w:r>
      <w:r w:rsidR="000B1589">
        <w:t xml:space="preserve"> </w:t>
      </w:r>
      <w:r w:rsidR="00D22349">
        <w:t>aportuje</w:t>
      </w:r>
      <w:r w:rsidR="00424FB7">
        <w:t xml:space="preserve"> </w:t>
      </w:r>
      <w:r>
        <w:t>(</w:t>
      </w:r>
      <w:proofErr w:type="spellStart"/>
      <w:r>
        <w:t>Nepps</w:t>
      </w:r>
      <w:proofErr w:type="spellEnd"/>
      <w:r>
        <w:t xml:space="preserve">, Stewart, </w:t>
      </w:r>
      <w:proofErr w:type="spellStart"/>
      <w:r>
        <w:t>Bruckno</w:t>
      </w:r>
      <w:proofErr w:type="spellEnd"/>
      <w:r>
        <w:t>, 2014, s. 1).</w:t>
      </w:r>
      <w:r w:rsidR="00424FB7">
        <w:t xml:space="preserve"> </w:t>
      </w:r>
      <w:r w:rsidR="00E77FF1">
        <w:t>A</w:t>
      </w:r>
      <w:r w:rsidR="00424FB7">
        <w:t>A</w:t>
      </w:r>
      <w:r w:rsidR="00E77FF1">
        <w:t>T bývá většinou poskytována</w:t>
      </w:r>
      <w:r w:rsidR="00BD2639">
        <w:t xml:space="preserve"> terénní (návštěvní)</w:t>
      </w:r>
      <w:r w:rsidR="000B1589">
        <w:t xml:space="preserve"> </w:t>
      </w:r>
      <w:r w:rsidR="00BD2639">
        <w:t>formou</w:t>
      </w:r>
      <w:r w:rsidR="00424FB7">
        <w:t xml:space="preserve"> </w:t>
      </w:r>
      <w:r w:rsidR="00BD2639">
        <w:t>dlouhodobě – opakovaně</w:t>
      </w:r>
      <w:r w:rsidR="00424FB7">
        <w:t xml:space="preserve"> (Tvrdá, 2020, s.</w:t>
      </w:r>
      <w:r>
        <w:t xml:space="preserve"> </w:t>
      </w:r>
      <w:r w:rsidR="00424FB7">
        <w:t>32).</w:t>
      </w:r>
    </w:p>
    <w:p w14:paraId="07DA09DF" w14:textId="77777777" w:rsidR="00675B37" w:rsidRDefault="00675B37" w:rsidP="00EA245F">
      <w:pPr>
        <w:spacing w:line="360" w:lineRule="auto"/>
        <w:jc w:val="both"/>
      </w:pPr>
    </w:p>
    <w:p w14:paraId="3A8D6FDB" w14:textId="4E56088E" w:rsidR="00675B37" w:rsidRDefault="00675B37" w:rsidP="00675B37">
      <w:pPr>
        <w:pStyle w:val="Nadpis3"/>
        <w:spacing w:line="360" w:lineRule="auto"/>
      </w:pPr>
      <w:bookmarkStart w:id="11" w:name="_Toc166253691"/>
      <w:r>
        <w:t xml:space="preserve">Animal </w:t>
      </w:r>
      <w:proofErr w:type="spellStart"/>
      <w:r>
        <w:t>assisted</w:t>
      </w:r>
      <w:proofErr w:type="spellEnd"/>
      <w:r>
        <w:t xml:space="preserve"> </w:t>
      </w:r>
      <w:proofErr w:type="spellStart"/>
      <w:r>
        <w:t>education</w:t>
      </w:r>
      <w:proofErr w:type="spellEnd"/>
      <w:r>
        <w:t xml:space="preserve"> (AAE)</w:t>
      </w:r>
      <w:bookmarkEnd w:id="11"/>
    </w:p>
    <w:p w14:paraId="4E93E773" w14:textId="77777777" w:rsidR="00DB28D5" w:rsidRDefault="00271947" w:rsidP="00675B37">
      <w:pPr>
        <w:spacing w:line="360" w:lineRule="auto"/>
        <w:jc w:val="both"/>
      </w:pPr>
      <w:r>
        <w:t>Vzdělávání za pomoci zvířat nebo</w:t>
      </w:r>
      <w:r w:rsidR="00E46855">
        <w:t>li</w:t>
      </w:r>
      <w:r>
        <w:t xml:space="preserve"> </w:t>
      </w:r>
      <w:r w:rsidR="00E46855" w:rsidRPr="000B1589">
        <w:t>a</w:t>
      </w:r>
      <w:r w:rsidRPr="000B1589">
        <w:t xml:space="preserve">nimal </w:t>
      </w:r>
      <w:proofErr w:type="spellStart"/>
      <w:r w:rsidRPr="000B1589">
        <w:t>assisted</w:t>
      </w:r>
      <w:proofErr w:type="spellEnd"/>
      <w:r w:rsidRPr="000B1589">
        <w:t xml:space="preserve"> </w:t>
      </w:r>
      <w:proofErr w:type="spellStart"/>
      <w:r w:rsidRPr="000B1589">
        <w:t>education</w:t>
      </w:r>
      <w:proofErr w:type="spellEnd"/>
      <w:r w:rsidR="00E46855">
        <w:t xml:space="preserve"> je metoda, která umožňuje</w:t>
      </w:r>
      <w:r w:rsidR="000B1589">
        <w:t xml:space="preserve"> </w:t>
      </w:r>
      <w:r w:rsidR="00E46855">
        <w:t>zprostředkování či zjednodušení</w:t>
      </w:r>
      <w:r w:rsidR="00CC6DBB">
        <w:t xml:space="preserve"> výuky v každodenním školním prostředí.</w:t>
      </w:r>
      <w:r w:rsidR="001908B9">
        <w:rPr>
          <w:rStyle w:val="Odkaznakoment"/>
        </w:rPr>
        <w:t xml:space="preserve"> </w:t>
      </w:r>
      <w:r w:rsidR="001908B9" w:rsidRPr="00E353B6">
        <w:t xml:space="preserve"> </w:t>
      </w:r>
      <w:r w:rsidR="001908B9">
        <w:t>P</w:t>
      </w:r>
      <w:r w:rsidR="00E353B6" w:rsidRPr="00E353B6">
        <w:t>oužívá</w:t>
      </w:r>
      <w:r w:rsidR="00E353B6">
        <w:t xml:space="preserve"> se</w:t>
      </w:r>
      <w:r w:rsidR="000B1589">
        <w:t xml:space="preserve"> </w:t>
      </w:r>
      <w:r w:rsidR="00E353B6">
        <w:t>především</w:t>
      </w:r>
      <w:r w:rsidR="00E353B6" w:rsidRPr="00E353B6">
        <w:t xml:space="preserve"> ke zlepšení spolupráce, sociálního fungování a sociálních vztahů ve třídě</w:t>
      </w:r>
      <w:r w:rsidR="00E353B6">
        <w:t xml:space="preserve">. </w:t>
      </w:r>
      <w:r w:rsidR="00E353B6" w:rsidRPr="00E353B6">
        <w:t>AAE má</w:t>
      </w:r>
      <w:r w:rsidR="000B1589">
        <w:t xml:space="preserve"> </w:t>
      </w:r>
      <w:r w:rsidR="00E353B6" w:rsidRPr="00E353B6">
        <w:t>také velký potenciál učinit výuku poutavější</w:t>
      </w:r>
      <w:r w:rsidR="001908B9">
        <w:t xml:space="preserve"> (</w:t>
      </w:r>
      <w:proofErr w:type="spellStart"/>
      <w:r w:rsidR="001908B9">
        <w:t>Juríčková</w:t>
      </w:r>
      <w:proofErr w:type="spellEnd"/>
      <w:r w:rsidR="00DB28D5">
        <w:t xml:space="preserve"> et al.</w:t>
      </w:r>
      <w:r w:rsidR="001908B9">
        <w:t>, 2020</w:t>
      </w:r>
      <w:r w:rsidR="00DB28D5">
        <w:t>, s. 678</w:t>
      </w:r>
      <w:r w:rsidR="001908B9">
        <w:t>).</w:t>
      </w:r>
    </w:p>
    <w:p w14:paraId="77BAEEC4" w14:textId="24039FB9" w:rsidR="00BD2639" w:rsidRDefault="00DB28D5" w:rsidP="00675B37">
      <w:pPr>
        <w:spacing w:line="360" w:lineRule="auto"/>
        <w:jc w:val="both"/>
      </w:pPr>
      <w:r>
        <w:lastRenderedPageBreak/>
        <w:tab/>
      </w:r>
      <w:r w:rsidR="002733CC" w:rsidRPr="002733CC">
        <w:t>A</w:t>
      </w:r>
      <w:r w:rsidR="0016086F">
        <w:t>A</w:t>
      </w:r>
      <w:r w:rsidR="002733CC" w:rsidRPr="002733CC">
        <w:t>E může být poskytována</w:t>
      </w:r>
      <w:r w:rsidR="000B1589">
        <w:t xml:space="preserve"> </w:t>
      </w:r>
      <w:r w:rsidR="00D45170">
        <w:t>terénní s</w:t>
      </w:r>
      <w:r w:rsidR="002733CC" w:rsidRPr="002733CC">
        <w:t>lužbou,</w:t>
      </w:r>
      <w:r w:rsidR="0016086F">
        <w:t xml:space="preserve"> </w:t>
      </w:r>
      <w:r w:rsidR="002733CC" w:rsidRPr="002733CC">
        <w:t>dlouhodobě nebo pouze jednorázově</w:t>
      </w:r>
      <w:r w:rsidR="00D45170">
        <w:t>.</w:t>
      </w:r>
      <w:r w:rsidR="002733CC" w:rsidRPr="002733CC">
        <w:t xml:space="preserve"> </w:t>
      </w:r>
      <w:r w:rsidR="00D45170">
        <w:t>N</w:t>
      </w:r>
      <w:r w:rsidR="002733CC" w:rsidRPr="002733CC">
        <w:t>aplňuje obecné cíle zooterapie nebo</w:t>
      </w:r>
      <w:r w:rsidR="000B1589">
        <w:t xml:space="preserve"> </w:t>
      </w:r>
      <w:r w:rsidR="002733CC" w:rsidRPr="002733CC">
        <w:t>individuální cíle</w:t>
      </w:r>
      <w:r w:rsidR="0016086F">
        <w:t xml:space="preserve"> </w:t>
      </w:r>
      <w:r w:rsidR="002733CC" w:rsidRPr="002733CC">
        <w:t>skupiny či jednotlivců. Znalost klientovy anamnézy není nezbytná, ale znalost</w:t>
      </w:r>
      <w:r w:rsidR="000B1589">
        <w:t xml:space="preserve"> </w:t>
      </w:r>
      <w:r w:rsidR="002733CC" w:rsidRPr="002733CC">
        <w:t xml:space="preserve">diagnózy </w:t>
      </w:r>
      <w:r w:rsidR="00D45170">
        <w:t>ano</w:t>
      </w:r>
      <w:r w:rsidR="0016086F">
        <w:t xml:space="preserve">. </w:t>
      </w:r>
      <w:r w:rsidR="002733CC" w:rsidRPr="002733CC">
        <w:t>Často se používají pomůcky a předměty, se kterými</w:t>
      </w:r>
      <w:r w:rsidR="0016086F">
        <w:t xml:space="preserve"> </w:t>
      </w:r>
      <w:r w:rsidR="002733CC" w:rsidRPr="002733CC">
        <w:t>interaguje zvíře nebo klient</w:t>
      </w:r>
      <w:r w:rsidR="000B1589">
        <w:t xml:space="preserve"> </w:t>
      </w:r>
      <w:r w:rsidR="0016086F">
        <w:t>(Tvrdá, 2020, s.</w:t>
      </w:r>
      <w:r>
        <w:t xml:space="preserve"> </w:t>
      </w:r>
      <w:r w:rsidR="0016086F">
        <w:t>31).</w:t>
      </w:r>
    </w:p>
    <w:p w14:paraId="3A13383A" w14:textId="77777777" w:rsidR="00DB28D5" w:rsidRDefault="00DB28D5" w:rsidP="00675B37">
      <w:pPr>
        <w:spacing w:line="360" w:lineRule="auto"/>
        <w:jc w:val="both"/>
      </w:pPr>
    </w:p>
    <w:p w14:paraId="03F81529" w14:textId="1C487D82" w:rsidR="00DB28D5" w:rsidRDefault="00DB28D5" w:rsidP="00DB28D5">
      <w:pPr>
        <w:pStyle w:val="Nadpis3"/>
        <w:spacing w:line="360" w:lineRule="auto"/>
      </w:pPr>
      <w:bookmarkStart w:id="12" w:name="_Toc166253692"/>
      <w:r>
        <w:t xml:space="preserve">Animal </w:t>
      </w:r>
      <w:proofErr w:type="spellStart"/>
      <w:r>
        <w:t>assisted</w:t>
      </w:r>
      <w:proofErr w:type="spellEnd"/>
      <w:r>
        <w:t xml:space="preserve"> </w:t>
      </w:r>
      <w:proofErr w:type="spellStart"/>
      <w:r>
        <w:t>crisis</w:t>
      </w:r>
      <w:proofErr w:type="spellEnd"/>
      <w:r>
        <w:t xml:space="preserve"> response (AACR)</w:t>
      </w:r>
      <w:bookmarkEnd w:id="12"/>
    </w:p>
    <w:p w14:paraId="7EA93D02" w14:textId="4F612174" w:rsidR="00DB28D5" w:rsidRDefault="005631AD" w:rsidP="00DB28D5">
      <w:pPr>
        <w:spacing w:line="360" w:lineRule="auto"/>
        <w:jc w:val="both"/>
      </w:pPr>
      <w:r>
        <w:t>Zvíře asistující krizové intervenci (AACR) je relativně novým oborem v oblasti canisterapie.</w:t>
      </w:r>
      <w:r w:rsidR="000B1589">
        <w:t xml:space="preserve"> </w:t>
      </w:r>
      <w:r>
        <w:t>Využívá se k snížení stresu a úzkosti u klientů</w:t>
      </w:r>
      <w:r w:rsidR="00762FBF">
        <w:t xml:space="preserve">, kteří prožili nějakou </w:t>
      </w:r>
      <w:r>
        <w:t>traumatick</w:t>
      </w:r>
      <w:r w:rsidR="00762FBF">
        <w:t>ou</w:t>
      </w:r>
      <w:r w:rsidR="000B1589">
        <w:t xml:space="preserve"> </w:t>
      </w:r>
      <w:r>
        <w:t>událost.</w:t>
      </w:r>
      <w:r w:rsidR="000B1589">
        <w:t xml:space="preserve"> </w:t>
      </w:r>
      <w:r w:rsidR="00982A59">
        <w:t>P</w:t>
      </w:r>
      <w:r w:rsidR="00DB28D5">
        <w:t>řesněji</w:t>
      </w:r>
      <w:r w:rsidR="00762FBF">
        <w:t xml:space="preserve"> </w:t>
      </w:r>
      <w:r w:rsidR="00982A59" w:rsidRPr="00982A59">
        <w:t>řečeno, vycvičené týmy psů a psovodů jsou povolávány na místa krizí a</w:t>
      </w:r>
      <w:r w:rsidR="000B1589">
        <w:t xml:space="preserve"> </w:t>
      </w:r>
      <w:r w:rsidR="00982A59" w:rsidRPr="00982A59">
        <w:t>poskytují</w:t>
      </w:r>
      <w:r w:rsidR="000B1589">
        <w:t xml:space="preserve"> </w:t>
      </w:r>
      <w:r w:rsidR="00762FBF">
        <w:t>ú</w:t>
      </w:r>
      <w:r w:rsidR="00982A59" w:rsidRPr="00982A59">
        <w:t>těchu</w:t>
      </w:r>
      <w:r w:rsidR="00762FBF">
        <w:t xml:space="preserve"> a</w:t>
      </w:r>
      <w:r w:rsidR="00982A59" w:rsidRPr="00982A59">
        <w:t xml:space="preserve"> emocionální podporu.</w:t>
      </w:r>
      <w:r w:rsidR="00F06240">
        <w:t xml:space="preserve"> Krizí se nejčastěji rozumí přírodní katastrofy či trestné</w:t>
      </w:r>
      <w:r w:rsidR="000B1589">
        <w:t xml:space="preserve"> </w:t>
      </w:r>
      <w:r w:rsidR="00F06240">
        <w:t>činy</w:t>
      </w:r>
      <w:r w:rsidR="000B1589">
        <w:t xml:space="preserve"> </w:t>
      </w:r>
      <w:r w:rsidR="005609BC" w:rsidRPr="005609BC">
        <w:t>(</w:t>
      </w:r>
      <w:proofErr w:type="spellStart"/>
      <w:r w:rsidR="005609BC" w:rsidRPr="005609BC">
        <w:t>Lass-Hennemann</w:t>
      </w:r>
      <w:proofErr w:type="spellEnd"/>
      <w:r w:rsidR="00DB28D5">
        <w:t xml:space="preserve"> et al.</w:t>
      </w:r>
      <w:r w:rsidR="005609BC" w:rsidRPr="005609BC">
        <w:t>,</w:t>
      </w:r>
      <w:r w:rsidR="00DB28D5">
        <w:t xml:space="preserve"> </w:t>
      </w:r>
      <w:r w:rsidR="005609BC" w:rsidRPr="005609BC">
        <w:t>2018</w:t>
      </w:r>
      <w:r w:rsidR="00DB28D5">
        <w:t>, s. 3</w:t>
      </w:r>
      <w:r w:rsidR="005609BC" w:rsidRPr="005609BC">
        <w:t>)</w:t>
      </w:r>
      <w:r w:rsidR="00896C17">
        <w:t>.</w:t>
      </w:r>
    </w:p>
    <w:p w14:paraId="5F049357" w14:textId="53DFCA81" w:rsidR="00354439" w:rsidRDefault="00DB28D5" w:rsidP="00DB28D5">
      <w:pPr>
        <w:spacing w:line="360" w:lineRule="auto"/>
        <w:jc w:val="both"/>
      </w:pPr>
      <w:r>
        <w:tab/>
      </w:r>
      <w:r w:rsidR="004D3D0A">
        <w:t>Přítomnost psího společníka podporuje uvolňování</w:t>
      </w:r>
      <w:r w:rsidR="000B1589">
        <w:t xml:space="preserve"> </w:t>
      </w:r>
      <w:r w:rsidR="004D3D0A">
        <w:t>neurochemických látek štěstí</w:t>
      </w:r>
      <w:r w:rsidR="00B613CE">
        <w:t>,</w:t>
      </w:r>
      <w:r w:rsidR="004D3D0A">
        <w:t xml:space="preserve"> jako je oxytocin</w:t>
      </w:r>
      <w:r w:rsidR="00B613CE">
        <w:t>,</w:t>
      </w:r>
      <w:r w:rsidR="004D3D0A">
        <w:t xml:space="preserve"> v našem oběhovém systému a mozku. </w:t>
      </w:r>
      <w:r w:rsidR="006068A0">
        <w:t>B</w:t>
      </w:r>
      <w:r w:rsidR="006068A0" w:rsidRPr="006068A0">
        <w:t>ylo</w:t>
      </w:r>
      <w:r w:rsidR="000B1589">
        <w:t xml:space="preserve"> </w:t>
      </w:r>
      <w:r w:rsidR="006068A0" w:rsidRPr="006068A0">
        <w:t>prokázáno, že oxytocin zvyšuje důvěru, snižuje depresi, krevní tlak, srdeční frekvenci a hladinu</w:t>
      </w:r>
      <w:r w:rsidR="000B1589">
        <w:t xml:space="preserve"> </w:t>
      </w:r>
      <w:r w:rsidR="006068A0" w:rsidRPr="006068A0">
        <w:t xml:space="preserve">glukokortikoidů, navozuje klid a </w:t>
      </w:r>
      <w:r w:rsidR="00B613CE">
        <w:t>potenciálně</w:t>
      </w:r>
      <w:r w:rsidR="006068A0" w:rsidRPr="006068A0">
        <w:t xml:space="preserve"> dokonce zvyšuje práh bolesti.</w:t>
      </w:r>
      <w:r w:rsidR="00B613CE">
        <w:t xml:space="preserve"> </w:t>
      </w:r>
      <w:r w:rsidR="009B6A0F" w:rsidRPr="009B6A0F">
        <w:t>Když lidé</w:t>
      </w:r>
      <w:r w:rsidR="000B1589">
        <w:t xml:space="preserve"> </w:t>
      </w:r>
      <w:r w:rsidR="009B6A0F" w:rsidRPr="009B6A0F">
        <w:t>čelí</w:t>
      </w:r>
      <w:r w:rsidR="000B1589">
        <w:t xml:space="preserve"> </w:t>
      </w:r>
      <w:r w:rsidR="009B6A0F" w:rsidRPr="009B6A0F">
        <w:t>krizovým situacím, mají tendenci uzavírat se do sebe</w:t>
      </w:r>
      <w:r w:rsidR="006068A0">
        <w:t xml:space="preserve"> </w:t>
      </w:r>
      <w:r w:rsidR="009B6A0F" w:rsidRPr="009B6A0F">
        <w:t>a izolovat se, což je jev, který psi</w:t>
      </w:r>
      <w:r w:rsidR="000B1589">
        <w:t xml:space="preserve"> </w:t>
      </w:r>
      <w:r w:rsidR="009B6A0F" w:rsidRPr="009B6A0F">
        <w:t>AACR</w:t>
      </w:r>
      <w:r w:rsidR="000B1589">
        <w:t xml:space="preserve"> </w:t>
      </w:r>
      <w:r w:rsidR="009B6A0F" w:rsidRPr="009B6A0F">
        <w:t>a psovodi mohou pomoci lidem překonat navázáním</w:t>
      </w:r>
      <w:r w:rsidR="00B613CE">
        <w:t xml:space="preserve"> </w:t>
      </w:r>
      <w:r w:rsidR="009B6A0F" w:rsidRPr="009B6A0F">
        <w:t>kontaktu a vytvořením pocitu</w:t>
      </w:r>
      <w:r w:rsidR="000B1589">
        <w:t xml:space="preserve"> </w:t>
      </w:r>
      <w:r w:rsidR="009B6A0F" w:rsidRPr="009B6A0F">
        <w:t>bezpečí a</w:t>
      </w:r>
      <w:r w:rsidR="000B1589">
        <w:t xml:space="preserve"> </w:t>
      </w:r>
      <w:r w:rsidR="009B6A0F" w:rsidRPr="009B6A0F">
        <w:t>podpory</w:t>
      </w:r>
      <w:r w:rsidR="00AD4D49">
        <w:t xml:space="preserve"> (</w:t>
      </w:r>
      <w:proofErr w:type="spellStart"/>
      <w:r w:rsidR="00AD4D49">
        <w:t>Tedeschi</w:t>
      </w:r>
      <w:proofErr w:type="spellEnd"/>
      <w:r w:rsidR="00AD4D49">
        <w:t>,</w:t>
      </w:r>
      <w:r>
        <w:t xml:space="preserve"> </w:t>
      </w:r>
      <w:proofErr w:type="spellStart"/>
      <w:r>
        <w:t>Jenkins</w:t>
      </w:r>
      <w:proofErr w:type="spellEnd"/>
      <w:r>
        <w:t>,</w:t>
      </w:r>
      <w:r w:rsidR="00AD4D49">
        <w:t xml:space="preserve"> 2019, s.</w:t>
      </w:r>
      <w:r>
        <w:t xml:space="preserve"> </w:t>
      </w:r>
      <w:r w:rsidR="00AD4D49">
        <w:t>377-378).  P</w:t>
      </w:r>
      <w:r w:rsidR="00B74E38">
        <w:t>odobně jako předchozí metody, lze i AACR</w:t>
      </w:r>
      <w:r w:rsidR="000B1589">
        <w:t xml:space="preserve"> </w:t>
      </w:r>
      <w:r w:rsidR="00B74E38" w:rsidRPr="00B74E38">
        <w:t>poskytovat</w:t>
      </w:r>
      <w:r w:rsidR="000B1589">
        <w:t xml:space="preserve"> </w:t>
      </w:r>
      <w:r w:rsidR="00B74E38" w:rsidRPr="00B74E38">
        <w:t>terénní</w:t>
      </w:r>
      <w:r w:rsidR="00AD4D49">
        <w:t xml:space="preserve"> </w:t>
      </w:r>
      <w:r w:rsidR="00B74E38" w:rsidRPr="00B74E38">
        <w:t>(návštěvní) služb</w:t>
      </w:r>
      <w:r w:rsidR="00BC231B">
        <w:t>ou</w:t>
      </w:r>
      <w:r w:rsidR="00B74E38" w:rsidRPr="00B74E38">
        <w:t xml:space="preserve"> krátkodobě, dlouhodobě</w:t>
      </w:r>
      <w:r w:rsidR="00BC231B">
        <w:t xml:space="preserve"> nebo také pouze</w:t>
      </w:r>
      <w:r w:rsidR="000B1589">
        <w:t xml:space="preserve"> </w:t>
      </w:r>
      <w:r w:rsidR="00BC231B">
        <w:t>jednorázově</w:t>
      </w:r>
      <w:r w:rsidR="00B74E38" w:rsidRPr="00B74E38">
        <w:t>.</w:t>
      </w:r>
      <w:r w:rsidR="000B1589">
        <w:t xml:space="preserve"> </w:t>
      </w:r>
      <w:r w:rsidR="00BC231B">
        <w:t>Pro</w:t>
      </w:r>
      <w:r w:rsidR="00AD4D49">
        <w:t xml:space="preserve"> </w:t>
      </w:r>
      <w:r w:rsidR="00BC231B">
        <w:t xml:space="preserve">AACR je </w:t>
      </w:r>
      <w:r>
        <w:t>důležité</w:t>
      </w:r>
      <w:r w:rsidR="00BC231B">
        <w:t xml:space="preserve"> znát klientovu anamnézu a diagnózu především se</w:t>
      </w:r>
      <w:r w:rsidR="000B1589">
        <w:t xml:space="preserve"> </w:t>
      </w:r>
      <w:r w:rsidR="00BC231B">
        <w:t>zaměřením na aktuální</w:t>
      </w:r>
      <w:r w:rsidR="00AD4D49">
        <w:t xml:space="preserve"> </w:t>
      </w:r>
      <w:r w:rsidR="00AC3959">
        <w:t>s</w:t>
      </w:r>
      <w:r w:rsidR="00BC231B">
        <w:t>tav</w:t>
      </w:r>
      <w:r w:rsidR="00435DC3">
        <w:t xml:space="preserve"> (Tvrdá, 2020, s.</w:t>
      </w:r>
      <w:r>
        <w:t xml:space="preserve"> </w:t>
      </w:r>
      <w:r w:rsidR="00435DC3">
        <w:t>36)</w:t>
      </w:r>
      <w:r w:rsidR="00AC3959">
        <w:t>.</w:t>
      </w:r>
    </w:p>
    <w:p w14:paraId="1ED37376" w14:textId="77777777" w:rsidR="00646897" w:rsidRPr="00646897" w:rsidRDefault="00646897" w:rsidP="00646897">
      <w:pPr>
        <w:spacing w:line="360" w:lineRule="auto"/>
      </w:pPr>
    </w:p>
    <w:p w14:paraId="11F36FFF" w14:textId="0FD4B6B5" w:rsidR="007B10EF" w:rsidRDefault="00354439" w:rsidP="00EA245F">
      <w:pPr>
        <w:pStyle w:val="Nadpis2"/>
        <w:spacing w:line="360" w:lineRule="auto"/>
      </w:pPr>
      <w:bookmarkStart w:id="13" w:name="_Toc165986424"/>
      <w:bookmarkStart w:id="14" w:name="_Toc166253693"/>
      <w:proofErr w:type="spellStart"/>
      <w:r>
        <w:t>C</w:t>
      </w:r>
      <w:r w:rsidR="007B10EF" w:rsidRPr="007B10EF">
        <w:t>anisterapeutický</w:t>
      </w:r>
      <w:proofErr w:type="spellEnd"/>
      <w:r w:rsidR="007B10EF" w:rsidRPr="007B10EF">
        <w:t xml:space="preserve"> tým</w:t>
      </w:r>
      <w:r w:rsidR="0081517C">
        <w:t xml:space="preserve"> a předpoklady terapie</w:t>
      </w:r>
      <w:bookmarkEnd w:id="13"/>
      <w:bookmarkEnd w:id="14"/>
    </w:p>
    <w:p w14:paraId="6F3ED77B" w14:textId="42C4EC15" w:rsidR="00DD5066" w:rsidRDefault="00D50EE1" w:rsidP="00EA245F">
      <w:pPr>
        <w:spacing w:line="360" w:lineRule="auto"/>
        <w:jc w:val="both"/>
      </w:pPr>
      <w:proofErr w:type="spellStart"/>
      <w:r>
        <w:t>Canisterapeutický</w:t>
      </w:r>
      <w:proofErr w:type="spellEnd"/>
      <w:r>
        <w:t xml:space="preserve"> tým</w:t>
      </w:r>
      <w:r w:rsidR="003A687D">
        <w:t xml:space="preserve"> se skládá z canisterapeuta – kompetentní osoby, která musí mít patřičné</w:t>
      </w:r>
      <w:r w:rsidR="00181217">
        <w:t xml:space="preserve"> </w:t>
      </w:r>
      <w:r w:rsidR="003A687D">
        <w:t xml:space="preserve">vzdělání, absolvovat </w:t>
      </w:r>
      <w:proofErr w:type="spellStart"/>
      <w:r w:rsidR="003A687D">
        <w:t>canisterapeutický</w:t>
      </w:r>
      <w:proofErr w:type="spellEnd"/>
      <w:r w:rsidR="003A687D">
        <w:t xml:space="preserve"> výcvik a psa, který je taktéž připraven k</w:t>
      </w:r>
      <w:r w:rsidR="00181217">
        <w:t> </w:t>
      </w:r>
      <w:r w:rsidR="003A687D">
        <w:t>činnosti</w:t>
      </w:r>
      <w:r w:rsidR="00181217">
        <w:t xml:space="preserve"> </w:t>
      </w:r>
      <w:r w:rsidR="003A687D">
        <w:t>v</w:t>
      </w:r>
      <w:r w:rsidR="008F4C4C">
        <w:t> </w:t>
      </w:r>
      <w:r w:rsidR="003A687D">
        <w:t>oblasti</w:t>
      </w:r>
      <w:r w:rsidR="008F4C4C">
        <w:t xml:space="preserve"> </w:t>
      </w:r>
      <w:r w:rsidR="003A687D">
        <w:t>socializace, výchovy a</w:t>
      </w:r>
      <w:r w:rsidR="00FF4B04">
        <w:t xml:space="preserve"> </w:t>
      </w:r>
      <w:r w:rsidR="003A687D">
        <w:t xml:space="preserve">výcviku. </w:t>
      </w:r>
      <w:proofErr w:type="spellStart"/>
      <w:r w:rsidR="003A687D">
        <w:t>Canisterapeutický</w:t>
      </w:r>
      <w:proofErr w:type="spellEnd"/>
      <w:r w:rsidR="003A687D">
        <w:t xml:space="preserve"> pes musí být také</w:t>
      </w:r>
      <w:r w:rsidR="0079185C">
        <w:t xml:space="preserve"> způsobilý</w:t>
      </w:r>
      <w:r w:rsidR="00181217">
        <w:t xml:space="preserve"> </w:t>
      </w:r>
      <w:r w:rsidR="0079185C">
        <w:t>z</w:t>
      </w:r>
      <w:r w:rsidR="008F4C4C">
        <w:t> </w:t>
      </w:r>
      <w:r w:rsidR="0079185C">
        <w:t>hlediska</w:t>
      </w:r>
      <w:r w:rsidR="008F4C4C">
        <w:t xml:space="preserve"> </w:t>
      </w:r>
      <w:r w:rsidR="0079185C">
        <w:t>zdravotního stavu, kondice</w:t>
      </w:r>
      <w:r w:rsidR="00FF4B04">
        <w:t xml:space="preserve"> </w:t>
      </w:r>
      <w:r w:rsidR="0079185C">
        <w:t>a hygieny. Tým</w:t>
      </w:r>
      <w:r w:rsidR="008F4C4C">
        <w:t xml:space="preserve"> lze rozšířit v závislosti na individuálních</w:t>
      </w:r>
      <w:r w:rsidR="00181217">
        <w:t xml:space="preserve"> </w:t>
      </w:r>
      <w:r w:rsidR="008F4C4C">
        <w:t>potřebách klienta</w:t>
      </w:r>
      <w:r w:rsidR="004C6112">
        <w:t>, například</w:t>
      </w:r>
      <w:r w:rsidR="00FF4B04">
        <w:t xml:space="preserve"> </w:t>
      </w:r>
      <w:r w:rsidR="004C6112">
        <w:t>zapojením rodičů dítěte, pedagoga, logopeda, fyzioterapeuta a</w:t>
      </w:r>
      <w:r w:rsidR="00181217">
        <w:t xml:space="preserve"> </w:t>
      </w:r>
      <w:r w:rsidR="004C6112">
        <w:t>dalších.</w:t>
      </w:r>
      <w:r w:rsidR="00BF0F40">
        <w:t xml:space="preserve"> </w:t>
      </w:r>
      <w:r w:rsidR="00BF0F40" w:rsidRPr="00BF0F40">
        <w:t>V případě potřeby může</w:t>
      </w:r>
      <w:r w:rsidR="00FF4B04">
        <w:t xml:space="preserve"> </w:t>
      </w:r>
      <w:r w:rsidR="00BF0F40" w:rsidRPr="00BF0F40">
        <w:t>být alternativou tým složený z psovoda (majitel psa, který má</w:t>
      </w:r>
      <w:r w:rsidR="00181217">
        <w:t xml:space="preserve"> </w:t>
      </w:r>
      <w:r w:rsidR="00BF0F40" w:rsidRPr="00BF0F40">
        <w:t>psa pod kontrolou) s</w:t>
      </w:r>
      <w:r w:rsidR="00FF4B04">
        <w:t> </w:t>
      </w:r>
      <w:r w:rsidR="00BF0F40" w:rsidRPr="00BF0F40">
        <w:t>atestovaným</w:t>
      </w:r>
      <w:r w:rsidR="00FF4B04">
        <w:t xml:space="preserve"> </w:t>
      </w:r>
      <w:r w:rsidR="00BF0F40" w:rsidRPr="00BF0F40">
        <w:t xml:space="preserve">psem a </w:t>
      </w:r>
      <w:r w:rsidR="00D8675C">
        <w:t>canisterapeuta</w:t>
      </w:r>
      <w:r w:rsidR="00BF0F40" w:rsidRPr="00BF0F40">
        <w:t xml:space="preserve"> bez vlastního zvířete. Nelze však</w:t>
      </w:r>
      <w:r w:rsidR="00181217">
        <w:t xml:space="preserve"> </w:t>
      </w:r>
      <w:r w:rsidR="00BF0F40" w:rsidRPr="00BF0F40">
        <w:t xml:space="preserve">sestavit </w:t>
      </w:r>
      <w:proofErr w:type="spellStart"/>
      <w:r w:rsidR="00D8675C">
        <w:t>canisterapeutický</w:t>
      </w:r>
      <w:proofErr w:type="spellEnd"/>
      <w:r w:rsidR="00BF0F40" w:rsidRPr="00BF0F40">
        <w:t xml:space="preserve"> tým pouze z</w:t>
      </w:r>
      <w:r w:rsidR="00FF4B04">
        <w:t xml:space="preserve"> </w:t>
      </w:r>
      <w:r w:rsidR="00BF0F40" w:rsidRPr="00BF0F40">
        <w:t>psovoda s atestovaným psem a jiného odborníka</w:t>
      </w:r>
      <w:r w:rsidR="00181217">
        <w:t xml:space="preserve"> </w:t>
      </w:r>
      <w:r w:rsidR="00BF0F40" w:rsidRPr="00BF0F40">
        <w:t>(například logopeda), neboť by chyběla osoba</w:t>
      </w:r>
      <w:r w:rsidR="00FF4B04">
        <w:t xml:space="preserve"> </w:t>
      </w:r>
      <w:r w:rsidR="00BF0F40" w:rsidRPr="00BF0F40">
        <w:t>se znalostmi specifické problematiky</w:t>
      </w:r>
      <w:r w:rsidR="00181217">
        <w:t xml:space="preserve"> </w:t>
      </w:r>
      <w:r w:rsidR="00F012BF">
        <w:t>c</w:t>
      </w:r>
      <w:r w:rsidR="00D8675C">
        <w:t>anisterapie</w:t>
      </w:r>
      <w:r w:rsidR="00896C17">
        <w:t xml:space="preserve"> </w:t>
      </w:r>
      <w:r w:rsidR="00D8675C">
        <w:t>(</w:t>
      </w:r>
      <w:r w:rsidR="00630AB1">
        <w:t>Tvrdá, 2020</w:t>
      </w:r>
      <w:r w:rsidR="00A865DC">
        <w:t>,</w:t>
      </w:r>
      <w:r w:rsidR="00630AB1">
        <w:t xml:space="preserve"> s.</w:t>
      </w:r>
      <w:r w:rsidR="00F012BF">
        <w:t xml:space="preserve"> </w:t>
      </w:r>
      <w:r w:rsidR="00630AB1">
        <w:t>23)</w:t>
      </w:r>
      <w:r w:rsidR="00896C17">
        <w:t>.</w:t>
      </w:r>
    </w:p>
    <w:p w14:paraId="2FD7B3FF" w14:textId="5759CBF4" w:rsidR="00996671" w:rsidRDefault="00622DD5" w:rsidP="00622DD5">
      <w:pPr>
        <w:spacing w:line="360" w:lineRule="auto"/>
        <w:jc w:val="both"/>
      </w:pPr>
      <w:r>
        <w:lastRenderedPageBreak/>
        <w:tab/>
      </w:r>
      <w:r w:rsidR="00FF4B04">
        <w:t>Pro úspěšnou terapii je kromě odborného výcviku důležité také splňovat mnohá kritéria, co</w:t>
      </w:r>
      <w:r>
        <w:t xml:space="preserve"> </w:t>
      </w:r>
      <w:r w:rsidR="00FF4B04">
        <w:t>se</w:t>
      </w:r>
      <w:r w:rsidR="00F44EEA">
        <w:t xml:space="preserve"> </w:t>
      </w:r>
      <w:r w:rsidR="00FF4B04">
        <w:t xml:space="preserve">týče osobnosti </w:t>
      </w:r>
      <w:r w:rsidR="001836CF">
        <w:t>canisterapeuta</w:t>
      </w:r>
      <w:r w:rsidR="00996671">
        <w:t xml:space="preserve"> i psa</w:t>
      </w:r>
      <w:r w:rsidR="001836CF">
        <w:t xml:space="preserve">. </w:t>
      </w:r>
      <w:r w:rsidR="001836CF" w:rsidRPr="001836CF">
        <w:t>Terapeut by měl porozumět přirozenému chování a</w:t>
      </w:r>
      <w:r>
        <w:t xml:space="preserve"> </w:t>
      </w:r>
      <w:r w:rsidR="001836CF" w:rsidRPr="001836CF">
        <w:t>potřebám zvířete a jednat s ním srozumitelně,</w:t>
      </w:r>
      <w:r w:rsidR="005F6990">
        <w:t xml:space="preserve"> </w:t>
      </w:r>
      <w:r w:rsidR="001836CF" w:rsidRPr="001836CF">
        <w:t>důsledně a nenásilně. Člověk pracující s</w:t>
      </w:r>
      <w:r w:rsidR="001836CF">
        <w:t>e</w:t>
      </w:r>
      <w:r w:rsidR="001836CF" w:rsidRPr="001836CF">
        <w:t xml:space="preserve"> psem</w:t>
      </w:r>
      <w:r>
        <w:t xml:space="preserve"> </w:t>
      </w:r>
      <w:r w:rsidR="001836CF" w:rsidRPr="001836CF">
        <w:t>by měl být klidný, emocionálně stabilní a</w:t>
      </w:r>
      <w:r w:rsidR="005F6990">
        <w:t xml:space="preserve"> </w:t>
      </w:r>
      <w:r w:rsidR="001836CF" w:rsidRPr="001836CF">
        <w:t xml:space="preserve">sociálně </w:t>
      </w:r>
      <w:r w:rsidR="001836CF">
        <w:t>inteligentní</w:t>
      </w:r>
      <w:r w:rsidR="001836CF" w:rsidRPr="001836CF">
        <w:t xml:space="preserve"> jedinec schopný pracovat v</w:t>
      </w:r>
      <w:r w:rsidR="008D5BFC">
        <w:t> </w:t>
      </w:r>
      <w:r w:rsidR="001836CF" w:rsidRPr="001836CF">
        <w:t xml:space="preserve">týmu. Zvíře reaguje podle toho, co </w:t>
      </w:r>
      <w:r w:rsidR="001836CF">
        <w:t>jej</w:t>
      </w:r>
      <w:r w:rsidR="001836CF" w:rsidRPr="001836CF">
        <w:t xml:space="preserve"> člověk</w:t>
      </w:r>
      <w:r w:rsidR="005F6990">
        <w:t xml:space="preserve"> </w:t>
      </w:r>
      <w:r w:rsidR="001836CF" w:rsidRPr="001836CF">
        <w:t>naučí</w:t>
      </w:r>
      <w:r w:rsidR="001836CF">
        <w:t>. Chování psa</w:t>
      </w:r>
      <w:r w:rsidR="005F6990">
        <w:t xml:space="preserve"> samozřejmě závisí</w:t>
      </w:r>
      <w:r w:rsidR="001836CF" w:rsidRPr="001836CF">
        <w:t xml:space="preserve"> </w:t>
      </w:r>
      <w:r w:rsidR="005F6990">
        <w:t>také na</w:t>
      </w:r>
      <w:r>
        <w:t xml:space="preserve"> </w:t>
      </w:r>
      <w:r w:rsidR="005F6990">
        <w:t xml:space="preserve">jeho přirozených instinktech, </w:t>
      </w:r>
      <w:r w:rsidR="001836CF" w:rsidRPr="001836CF">
        <w:t xml:space="preserve">které </w:t>
      </w:r>
      <w:r w:rsidR="001836CF">
        <w:t xml:space="preserve">však </w:t>
      </w:r>
      <w:r w:rsidR="001836CF" w:rsidRPr="001836CF">
        <w:t>mohou</w:t>
      </w:r>
      <w:r w:rsidR="005F6990">
        <w:t xml:space="preserve"> </w:t>
      </w:r>
      <w:r w:rsidR="001836CF" w:rsidRPr="001836CF">
        <w:t>být výcvikem</w:t>
      </w:r>
      <w:r w:rsidR="005F6990">
        <w:t xml:space="preserve"> potlačeny</w:t>
      </w:r>
      <w:r w:rsidR="001836CF" w:rsidRPr="001836CF">
        <w:t>.</w:t>
      </w:r>
      <w:r w:rsidR="005F6990">
        <w:t xml:space="preserve"> </w:t>
      </w:r>
      <w:r w:rsidR="001836CF" w:rsidRPr="001836CF">
        <w:t>Neočekávané změny</w:t>
      </w:r>
      <w:r>
        <w:t xml:space="preserve"> </w:t>
      </w:r>
      <w:r w:rsidR="001836CF" w:rsidRPr="001836CF">
        <w:t>v chování ze strany člověka mohou uvést psa do</w:t>
      </w:r>
      <w:r w:rsidR="005F6990">
        <w:t xml:space="preserve"> </w:t>
      </w:r>
      <w:r w:rsidR="001836CF" w:rsidRPr="001836CF">
        <w:t>zmatku a nejistoty</w:t>
      </w:r>
      <w:r w:rsidR="00896C17">
        <w:t xml:space="preserve"> </w:t>
      </w:r>
      <w:r w:rsidR="00236D1B">
        <w:t>(</w:t>
      </w:r>
      <w:proofErr w:type="spellStart"/>
      <w:r w:rsidR="002879E8" w:rsidRPr="00F012BF">
        <w:t>Betlachová</w:t>
      </w:r>
      <w:proofErr w:type="spellEnd"/>
      <w:r w:rsidR="003A33E9" w:rsidRPr="00F012BF">
        <w:t xml:space="preserve">, </w:t>
      </w:r>
      <w:r w:rsidR="00F012BF">
        <w:t xml:space="preserve">Uhlíř, Kuchařová, </w:t>
      </w:r>
      <w:r w:rsidR="003A33E9" w:rsidRPr="00F012BF">
        <w:t>2015</w:t>
      </w:r>
      <w:r w:rsidR="00F012BF">
        <w:t>, s. 15-16</w:t>
      </w:r>
      <w:r w:rsidR="003A33E9" w:rsidRPr="00F012BF">
        <w:t>)</w:t>
      </w:r>
      <w:r w:rsidR="00896C17" w:rsidRPr="00F012BF">
        <w:t>.</w:t>
      </w:r>
    </w:p>
    <w:p w14:paraId="6343E97B" w14:textId="5E699829" w:rsidR="00622DD5" w:rsidRDefault="00EC0B7A" w:rsidP="00622DD5">
      <w:pPr>
        <w:spacing w:line="360" w:lineRule="auto"/>
        <w:jc w:val="both"/>
      </w:pPr>
      <w:r>
        <w:tab/>
      </w:r>
      <w:r w:rsidR="00996671">
        <w:t>Ke canisterapii se využívají psi různých plemen a širokého věkového rozpětí. Mezi</w:t>
      </w:r>
      <w:r w:rsidR="00622DD5">
        <w:t xml:space="preserve"> </w:t>
      </w:r>
      <w:r w:rsidR="00996671">
        <w:t>nejoblíbenější plemena patří L</w:t>
      </w:r>
      <w:r w:rsidR="00C14329">
        <w:t>abradorský retrívr</w:t>
      </w:r>
      <w:r w:rsidR="00996671">
        <w:t xml:space="preserve">, </w:t>
      </w:r>
      <w:r w:rsidR="00C14329">
        <w:t>Zlatý retrívr</w:t>
      </w:r>
      <w:r w:rsidR="00996671">
        <w:t xml:space="preserve"> a </w:t>
      </w:r>
      <w:r w:rsidR="00C14329">
        <w:t>Trpasličí pudl</w:t>
      </w:r>
      <w:r w:rsidR="00996671">
        <w:t>, což může</w:t>
      </w:r>
      <w:r w:rsidR="00622DD5">
        <w:t xml:space="preserve"> </w:t>
      </w:r>
      <w:r w:rsidR="00996671">
        <w:t>souviset především s osobností a</w:t>
      </w:r>
      <w:r w:rsidR="00C14329">
        <w:t xml:space="preserve"> </w:t>
      </w:r>
      <w:r w:rsidR="00996671">
        <w:t xml:space="preserve">oblíbeností těchto plemen. </w:t>
      </w:r>
      <w:r w:rsidR="00090AE0">
        <w:t>Tato tři plemena</w:t>
      </w:r>
      <w:r w:rsidR="00996671">
        <w:t xml:space="preserve"> obecně vykazuj</w:t>
      </w:r>
      <w:r w:rsidR="00C14329">
        <w:t>í</w:t>
      </w:r>
      <w:r w:rsidR="00622DD5">
        <w:t xml:space="preserve"> </w:t>
      </w:r>
      <w:r w:rsidR="00996671">
        <w:t>nízkou agresivitu vůči lidem a</w:t>
      </w:r>
      <w:r w:rsidR="00C14329">
        <w:t xml:space="preserve"> </w:t>
      </w:r>
      <w:r w:rsidR="00996671">
        <w:t xml:space="preserve">psům a také </w:t>
      </w:r>
      <w:r w:rsidR="00090AE0">
        <w:t>dobrou</w:t>
      </w:r>
      <w:r w:rsidR="00996671">
        <w:t xml:space="preserve"> </w:t>
      </w:r>
      <w:proofErr w:type="spellStart"/>
      <w:r w:rsidR="00996671">
        <w:t>cvičitelnost</w:t>
      </w:r>
      <w:proofErr w:type="spellEnd"/>
      <w:r w:rsidR="00996671">
        <w:t xml:space="preserve">. </w:t>
      </w:r>
      <w:r w:rsidR="00090AE0">
        <w:t>Dále mohou být pro canisterapii</w:t>
      </w:r>
      <w:r w:rsidR="00622DD5">
        <w:t xml:space="preserve"> </w:t>
      </w:r>
      <w:r w:rsidR="00090AE0">
        <w:t>vhodnější psi žijící</w:t>
      </w:r>
      <w:r w:rsidR="00C14329">
        <w:t xml:space="preserve"> </w:t>
      </w:r>
      <w:r w:rsidR="00090AE0">
        <w:t>v domácnostech s více dalšími psy, jelikož více zkušeností s dalšími psy</w:t>
      </w:r>
      <w:r w:rsidR="00622DD5">
        <w:t xml:space="preserve"> </w:t>
      </w:r>
      <w:r w:rsidR="00090AE0">
        <w:t>bývá spojováno</w:t>
      </w:r>
      <w:r w:rsidR="00C14329">
        <w:t xml:space="preserve"> </w:t>
      </w:r>
      <w:r w:rsidR="00090AE0">
        <w:t>s větším klidem</w:t>
      </w:r>
      <w:r w:rsidR="00B57C5D">
        <w:t xml:space="preserve"> (</w:t>
      </w:r>
      <w:proofErr w:type="spellStart"/>
      <w:r w:rsidR="00B57C5D" w:rsidRPr="00F012BF">
        <w:t>Sakurama</w:t>
      </w:r>
      <w:proofErr w:type="spellEnd"/>
      <w:r w:rsidR="00F012BF">
        <w:t xml:space="preserve"> et al.</w:t>
      </w:r>
      <w:r w:rsidR="00B57C5D" w:rsidRPr="00F012BF">
        <w:t>, 2023</w:t>
      </w:r>
      <w:r w:rsidR="00F012BF">
        <w:t>, s. 7</w:t>
      </w:r>
      <w:r w:rsidR="00B57C5D">
        <w:t>)</w:t>
      </w:r>
      <w:r w:rsidR="0036685B">
        <w:t>.</w:t>
      </w:r>
      <w:r w:rsidR="00F012BF">
        <w:t xml:space="preserve"> </w:t>
      </w:r>
      <w:r w:rsidR="0036685B">
        <w:t>T</w:t>
      </w:r>
      <w:r w:rsidR="0036685B" w:rsidRPr="0036685B">
        <w:t xml:space="preserve">erapeutický pes </w:t>
      </w:r>
      <w:r w:rsidR="0036685B">
        <w:t xml:space="preserve">by měl mít </w:t>
      </w:r>
      <w:r w:rsidR="0036685B" w:rsidRPr="0036685B">
        <w:t>neagresivní a</w:t>
      </w:r>
      <w:r w:rsidR="00622DD5">
        <w:t xml:space="preserve"> </w:t>
      </w:r>
      <w:r w:rsidR="0036685B" w:rsidRPr="0036685B">
        <w:t>klidnou povahu</w:t>
      </w:r>
      <w:r w:rsidR="00C14329">
        <w:t xml:space="preserve"> </w:t>
      </w:r>
      <w:r w:rsidR="0036685B" w:rsidRPr="0036685B">
        <w:t>a neprojevovat úto</w:t>
      </w:r>
      <w:r w:rsidR="00083FCB">
        <w:t>čné</w:t>
      </w:r>
      <w:r w:rsidR="0036685B" w:rsidRPr="0036685B">
        <w:t xml:space="preserve"> chování. Měl by být nadstandardně socializovaný s</w:t>
      </w:r>
      <w:r w:rsidR="00622DD5">
        <w:t xml:space="preserve"> </w:t>
      </w:r>
      <w:r w:rsidR="0036685B" w:rsidRPr="0036685B">
        <w:t>různým prostředím</w:t>
      </w:r>
      <w:r w:rsidR="00C14329">
        <w:t xml:space="preserve"> </w:t>
      </w:r>
      <w:r w:rsidR="0036685B" w:rsidRPr="0036685B">
        <w:t>města, budovami a dopravou, měl by být přizpůsobivý a přátelský vůči</w:t>
      </w:r>
      <w:r w:rsidR="00622DD5">
        <w:t xml:space="preserve"> </w:t>
      </w:r>
      <w:r w:rsidR="0036685B" w:rsidRPr="0036685B">
        <w:t>lidem různých věkových</w:t>
      </w:r>
      <w:r w:rsidR="00C14329">
        <w:t xml:space="preserve"> </w:t>
      </w:r>
      <w:r w:rsidR="0036685B" w:rsidRPr="0036685B">
        <w:t>kategorií</w:t>
      </w:r>
      <w:r w:rsidR="0036685B">
        <w:t xml:space="preserve"> </w:t>
      </w:r>
      <w:r w:rsidR="006F7C20">
        <w:t>a etni</w:t>
      </w:r>
      <w:r w:rsidR="00B52DC5">
        <w:t>ckých skupin</w:t>
      </w:r>
      <w:r w:rsidR="006F7C20">
        <w:t xml:space="preserve"> </w:t>
      </w:r>
      <w:r w:rsidR="0036685B" w:rsidRPr="0036685B">
        <w:t>(včetně seniorů s holí, dětí s</w:t>
      </w:r>
      <w:r w:rsidR="00622DD5">
        <w:t> </w:t>
      </w:r>
      <w:r w:rsidR="0036685B" w:rsidRPr="0036685B">
        <w:t>hlučným</w:t>
      </w:r>
      <w:r w:rsidR="00622DD5">
        <w:t xml:space="preserve"> </w:t>
      </w:r>
      <w:r w:rsidR="0036685B" w:rsidRPr="0036685B">
        <w:t>chováním a hračkami,</w:t>
      </w:r>
      <w:r w:rsidR="00C14329">
        <w:t xml:space="preserve"> </w:t>
      </w:r>
      <w:r w:rsidR="0036685B" w:rsidRPr="0036685B">
        <w:t>mamin</w:t>
      </w:r>
      <w:r w:rsidR="0036685B">
        <w:t>ek</w:t>
      </w:r>
      <w:r w:rsidR="0036685B" w:rsidRPr="0036685B">
        <w:t xml:space="preserve"> s</w:t>
      </w:r>
      <w:r w:rsidR="00B52DC5">
        <w:t xml:space="preserve"> </w:t>
      </w:r>
      <w:r w:rsidR="0036685B" w:rsidRPr="0036685B">
        <w:t>kočárky,</w:t>
      </w:r>
      <w:r w:rsidR="006F7C20">
        <w:t xml:space="preserve"> </w:t>
      </w:r>
      <w:r w:rsidR="0036685B" w:rsidRPr="0036685B">
        <w:t>osob s postižením na vozíku</w:t>
      </w:r>
      <w:r w:rsidR="0036685B">
        <w:t xml:space="preserve"> </w:t>
      </w:r>
      <w:r w:rsidR="0036685B" w:rsidRPr="0036685B">
        <w:t>atd.). Taktéž by měl</w:t>
      </w:r>
      <w:r w:rsidR="00622DD5">
        <w:t xml:space="preserve"> </w:t>
      </w:r>
      <w:r w:rsidR="0036685B" w:rsidRPr="0036685B">
        <w:t>být dobře ovladatelný.</w:t>
      </w:r>
      <w:r w:rsidR="00C14329">
        <w:t xml:space="preserve"> </w:t>
      </w:r>
      <w:r w:rsidR="00CE0296" w:rsidRPr="00CE0296">
        <w:t>Už od mládí</w:t>
      </w:r>
      <w:r w:rsidR="00B52DC5">
        <w:t xml:space="preserve"> </w:t>
      </w:r>
      <w:r w:rsidR="00CE0296">
        <w:t>by měl</w:t>
      </w:r>
      <w:r w:rsidR="006F7C20">
        <w:t xml:space="preserve"> </w:t>
      </w:r>
      <w:r w:rsidR="00CE0296">
        <w:t>být</w:t>
      </w:r>
      <w:r w:rsidR="00CE0296" w:rsidRPr="00CE0296">
        <w:t xml:space="preserve"> pes veden k myšlence, že lidé jsou jeho přátelé,</w:t>
      </w:r>
      <w:r w:rsidR="00622DD5">
        <w:t xml:space="preserve"> </w:t>
      </w:r>
      <w:r w:rsidR="00CE0296" w:rsidRPr="00CE0296">
        <w:t>a že je pozitivní</w:t>
      </w:r>
      <w:r w:rsidR="00C14329">
        <w:t xml:space="preserve"> </w:t>
      </w:r>
      <w:r w:rsidR="00CE0296" w:rsidRPr="00CE0296">
        <w:t>navazovat s</w:t>
      </w:r>
      <w:r w:rsidR="00B52DC5">
        <w:t> </w:t>
      </w:r>
      <w:r w:rsidR="00CE0296" w:rsidRPr="00CE0296">
        <w:t>nimi</w:t>
      </w:r>
      <w:r w:rsidR="00B52DC5">
        <w:t xml:space="preserve"> </w:t>
      </w:r>
      <w:r w:rsidR="00CE0296" w:rsidRPr="00CE0296">
        <w:t>kontakt.</w:t>
      </w:r>
      <w:r w:rsidR="006F7C20">
        <w:t xml:space="preserve"> </w:t>
      </w:r>
      <w:r w:rsidR="00CE0296">
        <w:t>Dále by pes neměl mít žádnou negativní zkušenost</w:t>
      </w:r>
      <w:r w:rsidR="00622DD5">
        <w:t xml:space="preserve"> </w:t>
      </w:r>
      <w:r w:rsidR="00CE0296">
        <w:t>s člověkem –</w:t>
      </w:r>
      <w:r w:rsidR="00C14329">
        <w:t xml:space="preserve"> </w:t>
      </w:r>
      <w:r w:rsidR="00CE0296">
        <w:t>nebyl vystaven týrání</w:t>
      </w:r>
      <w:r w:rsidR="00B52DC5">
        <w:t xml:space="preserve"> </w:t>
      </w:r>
      <w:r w:rsidR="00CE0296">
        <w:t>ani</w:t>
      </w:r>
      <w:r w:rsidR="006F7C20">
        <w:t xml:space="preserve"> </w:t>
      </w:r>
      <w:r w:rsidR="00CE0296">
        <w:t>útokům ze strany člověka (Tvrdá, 2020, s.</w:t>
      </w:r>
      <w:r w:rsidR="00F012BF">
        <w:t xml:space="preserve"> </w:t>
      </w:r>
      <w:r w:rsidR="00CE0296">
        <w:t>236-237)</w:t>
      </w:r>
      <w:r w:rsidR="00B52DC5">
        <w:t>.</w:t>
      </w:r>
      <w:r w:rsidR="00622DD5">
        <w:t xml:space="preserve"> </w:t>
      </w:r>
    </w:p>
    <w:p w14:paraId="54CEECF7" w14:textId="7F0CB5A3" w:rsidR="00FC4E41" w:rsidRDefault="00622DD5" w:rsidP="00622DD5">
      <w:pPr>
        <w:spacing w:line="360" w:lineRule="auto"/>
        <w:jc w:val="both"/>
      </w:pPr>
      <w:r>
        <w:tab/>
      </w:r>
      <w:r w:rsidR="007E5269" w:rsidRPr="007E5269">
        <w:t>Pro</w:t>
      </w:r>
      <w:r>
        <w:t xml:space="preserve"> </w:t>
      </w:r>
      <w:r w:rsidR="007E5269" w:rsidRPr="007E5269">
        <w:t xml:space="preserve">správné provádění canisterapie a </w:t>
      </w:r>
      <w:r w:rsidR="007E5269">
        <w:t xml:space="preserve">obecně </w:t>
      </w:r>
      <w:r w:rsidR="007E5269" w:rsidRPr="007E5269">
        <w:t>terapie za pomoci zvířat je možné využít</w:t>
      </w:r>
      <w:r>
        <w:t xml:space="preserve"> </w:t>
      </w:r>
      <w:r w:rsidR="007E5269" w:rsidRPr="007E5269">
        <w:t>následujících</w:t>
      </w:r>
      <w:r>
        <w:t xml:space="preserve"> </w:t>
      </w:r>
      <w:r w:rsidR="007E5269">
        <w:t>pravidel</w:t>
      </w:r>
      <w:r w:rsidR="007E5269" w:rsidRPr="007E5269">
        <w:t>, kter</w:t>
      </w:r>
      <w:r w:rsidR="007E5269">
        <w:t>á</w:t>
      </w:r>
      <w:r w:rsidR="007E5269" w:rsidRPr="007E5269">
        <w:t xml:space="preserve"> byl</w:t>
      </w:r>
      <w:r w:rsidR="007E5269">
        <w:t>a</w:t>
      </w:r>
      <w:r w:rsidR="007E5269" w:rsidRPr="007E5269">
        <w:t xml:space="preserve"> stanoven</w:t>
      </w:r>
      <w:r w:rsidR="007E5269">
        <w:t>a</w:t>
      </w:r>
      <w:r w:rsidR="007E5269" w:rsidRPr="007E5269">
        <w:t xml:space="preserve"> </w:t>
      </w:r>
      <w:r w:rsidR="00704A5B">
        <w:t>mezinárodní nadací pro ochranu přírody a vztahy</w:t>
      </w:r>
      <w:r>
        <w:t xml:space="preserve"> </w:t>
      </w:r>
      <w:r w:rsidR="00704A5B">
        <w:t>mezi zvířaty a lidmi</w:t>
      </w:r>
      <w:r w:rsidR="00CF452D">
        <w:t>,</w:t>
      </w:r>
      <w:r w:rsidR="007E5269" w:rsidRPr="007E5269">
        <w:t xml:space="preserve"> Delta Society</w:t>
      </w:r>
      <w:r w:rsidR="00CF452D">
        <w:t>,</w:t>
      </w:r>
      <w:r w:rsidR="007E5269" w:rsidRPr="007E5269">
        <w:t xml:space="preserve"> </w:t>
      </w:r>
      <w:r w:rsidR="007E5269">
        <w:t xml:space="preserve">v roce </w:t>
      </w:r>
      <w:r w:rsidR="007E5269" w:rsidRPr="007E5269">
        <w:t>1997</w:t>
      </w:r>
      <w:r w:rsidR="007E5269">
        <w:t xml:space="preserve"> (</w:t>
      </w:r>
      <w:proofErr w:type="spellStart"/>
      <w:r w:rsidR="007E5269">
        <w:t>Galajdová</w:t>
      </w:r>
      <w:proofErr w:type="spellEnd"/>
      <w:r w:rsidR="007E5269">
        <w:t>,</w:t>
      </w:r>
      <w:r w:rsidR="00704A5B">
        <w:t xml:space="preserve"> </w:t>
      </w:r>
      <w:r w:rsidR="007E5269">
        <w:t>2011, s. 95).</w:t>
      </w:r>
    </w:p>
    <w:p w14:paraId="6794B4F6" w14:textId="29D82442" w:rsidR="00837051" w:rsidRPr="00837051" w:rsidRDefault="00837051" w:rsidP="00837051">
      <w:pPr>
        <w:pStyle w:val="Odstavecseseznamem"/>
        <w:numPr>
          <w:ilvl w:val="0"/>
          <w:numId w:val="12"/>
        </w:numPr>
        <w:spacing w:line="360" w:lineRule="auto"/>
        <w:rPr>
          <w:rFonts w:ascii="Times New Roman" w:hAnsi="Times New Roman" w:cs="Times New Roman"/>
          <w:sz w:val="24"/>
          <w:szCs w:val="24"/>
        </w:rPr>
      </w:pPr>
      <w:r w:rsidRPr="00837051">
        <w:rPr>
          <w:rFonts w:ascii="Times New Roman" w:hAnsi="Times New Roman" w:cs="Times New Roman"/>
          <w:sz w:val="24"/>
          <w:szCs w:val="24"/>
        </w:rPr>
        <w:t>Žádná osoba (klient, pracovník zařízení, návštěvník) nesmí být nucena k interakci</w:t>
      </w:r>
    </w:p>
    <w:p w14:paraId="0080849D" w14:textId="1AAC6842" w:rsidR="00837051" w:rsidRDefault="00837051" w:rsidP="00837051">
      <w:pPr>
        <w:spacing w:line="360" w:lineRule="auto"/>
      </w:pPr>
      <w:r>
        <w:tab/>
      </w:r>
      <w:r w:rsidRPr="00837051">
        <w:t>se zvířetem</w:t>
      </w:r>
      <w:r w:rsidR="00F012BF">
        <w:t xml:space="preserve"> a naopak.</w:t>
      </w:r>
    </w:p>
    <w:p w14:paraId="31CAF4A2" w14:textId="758987FB" w:rsidR="00837051" w:rsidRPr="00837051" w:rsidRDefault="00837051" w:rsidP="00837051">
      <w:pPr>
        <w:pStyle w:val="Odstavecseseznamem"/>
        <w:numPr>
          <w:ilvl w:val="0"/>
          <w:numId w:val="12"/>
        </w:numPr>
        <w:spacing w:line="360" w:lineRule="auto"/>
        <w:rPr>
          <w:rFonts w:ascii="Times New Roman" w:hAnsi="Times New Roman" w:cs="Times New Roman"/>
          <w:sz w:val="24"/>
          <w:szCs w:val="24"/>
        </w:rPr>
      </w:pPr>
      <w:r w:rsidRPr="00837051">
        <w:rPr>
          <w:rFonts w:ascii="Times New Roman" w:hAnsi="Times New Roman" w:cs="Times New Roman"/>
          <w:sz w:val="24"/>
          <w:szCs w:val="24"/>
        </w:rPr>
        <w:t>Instituce musí mít p</w:t>
      </w:r>
      <w:r>
        <w:rPr>
          <w:rFonts w:ascii="Times New Roman" w:hAnsi="Times New Roman" w:cs="Times New Roman"/>
          <w:sz w:val="24"/>
          <w:szCs w:val="24"/>
        </w:rPr>
        <w:t xml:space="preserve">saná </w:t>
      </w:r>
      <w:r w:rsidRPr="00837051">
        <w:rPr>
          <w:rFonts w:ascii="Times New Roman" w:hAnsi="Times New Roman" w:cs="Times New Roman"/>
          <w:sz w:val="24"/>
          <w:szCs w:val="24"/>
        </w:rPr>
        <w:t>pravidla a pokyny týkající se použití zvířat (zejména psů)</w:t>
      </w:r>
    </w:p>
    <w:p w14:paraId="21716C96" w14:textId="696644B2" w:rsidR="00837051" w:rsidRDefault="00837051" w:rsidP="00837051">
      <w:pPr>
        <w:spacing w:line="360" w:lineRule="auto"/>
      </w:pPr>
      <w:r>
        <w:tab/>
      </w:r>
      <w:r w:rsidRPr="00837051">
        <w:t xml:space="preserve">v rámci daného zařízení ještě před zahájením programu. </w:t>
      </w:r>
    </w:p>
    <w:p w14:paraId="72ACDF6A" w14:textId="77777777" w:rsidR="00837051" w:rsidRDefault="00837051" w:rsidP="00837051">
      <w:pPr>
        <w:pStyle w:val="Odstavecseseznamem"/>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P</w:t>
      </w:r>
      <w:r w:rsidRPr="00837051">
        <w:rPr>
          <w:rFonts w:ascii="Times New Roman" w:hAnsi="Times New Roman" w:cs="Times New Roman"/>
          <w:sz w:val="24"/>
          <w:szCs w:val="24"/>
        </w:rPr>
        <w:t>si i jejich psovodi musí</w:t>
      </w:r>
      <w:r>
        <w:rPr>
          <w:rFonts w:ascii="Times New Roman" w:hAnsi="Times New Roman" w:cs="Times New Roman"/>
          <w:sz w:val="24"/>
          <w:szCs w:val="24"/>
        </w:rPr>
        <w:t xml:space="preserve"> </w:t>
      </w:r>
      <w:r w:rsidRPr="00837051">
        <w:rPr>
          <w:rFonts w:ascii="Times New Roman" w:hAnsi="Times New Roman" w:cs="Times New Roman"/>
          <w:sz w:val="24"/>
          <w:szCs w:val="24"/>
        </w:rPr>
        <w:t>absolvovat výcvik, být pečlivě vybráni a podstoupit testy, než budou moci být zapojeni do</w:t>
      </w:r>
      <w:r>
        <w:rPr>
          <w:rFonts w:ascii="Times New Roman" w:hAnsi="Times New Roman" w:cs="Times New Roman"/>
          <w:sz w:val="24"/>
          <w:szCs w:val="24"/>
        </w:rPr>
        <w:t xml:space="preserve"> </w:t>
      </w:r>
      <w:r w:rsidRPr="00837051">
        <w:rPr>
          <w:rFonts w:ascii="Times New Roman" w:hAnsi="Times New Roman" w:cs="Times New Roman"/>
          <w:sz w:val="24"/>
          <w:szCs w:val="24"/>
        </w:rPr>
        <w:t xml:space="preserve">programu. </w:t>
      </w:r>
    </w:p>
    <w:p w14:paraId="28802023" w14:textId="63285A0E" w:rsidR="00837051" w:rsidRDefault="00837051" w:rsidP="00837051">
      <w:pPr>
        <w:pStyle w:val="Odstavecseseznamem"/>
        <w:numPr>
          <w:ilvl w:val="0"/>
          <w:numId w:val="12"/>
        </w:numPr>
        <w:spacing w:line="360" w:lineRule="auto"/>
        <w:rPr>
          <w:rFonts w:ascii="Times New Roman" w:hAnsi="Times New Roman" w:cs="Times New Roman"/>
          <w:sz w:val="24"/>
          <w:szCs w:val="24"/>
        </w:rPr>
      </w:pPr>
      <w:r w:rsidRPr="00837051">
        <w:rPr>
          <w:rFonts w:ascii="Times New Roman" w:hAnsi="Times New Roman" w:cs="Times New Roman"/>
          <w:sz w:val="24"/>
          <w:szCs w:val="24"/>
        </w:rPr>
        <w:t xml:space="preserve">Klienti s kontraindikacemi </w:t>
      </w:r>
      <w:r w:rsidRPr="006428C5">
        <w:rPr>
          <w:rFonts w:ascii="Times New Roman" w:hAnsi="Times New Roman" w:cs="Times New Roman"/>
          <w:sz w:val="24"/>
          <w:szCs w:val="24"/>
        </w:rPr>
        <w:t>musí být předem vyřazeni z účasti v</w:t>
      </w:r>
      <w:r w:rsidR="007E5269" w:rsidRPr="006428C5">
        <w:rPr>
          <w:rFonts w:ascii="Times New Roman" w:hAnsi="Times New Roman" w:cs="Times New Roman"/>
          <w:sz w:val="24"/>
          <w:szCs w:val="24"/>
        </w:rPr>
        <w:t> </w:t>
      </w:r>
      <w:r w:rsidRPr="006428C5">
        <w:rPr>
          <w:rFonts w:ascii="Times New Roman" w:hAnsi="Times New Roman" w:cs="Times New Roman"/>
          <w:sz w:val="24"/>
          <w:szCs w:val="24"/>
        </w:rPr>
        <w:t>programu</w:t>
      </w:r>
      <w:r w:rsidR="007E5269" w:rsidRPr="006428C5">
        <w:rPr>
          <w:rFonts w:ascii="Times New Roman" w:hAnsi="Times New Roman" w:cs="Times New Roman"/>
          <w:sz w:val="24"/>
          <w:szCs w:val="24"/>
        </w:rPr>
        <w:t xml:space="preserve"> (</w:t>
      </w:r>
      <w:proofErr w:type="spellStart"/>
      <w:r w:rsidR="007E5269" w:rsidRPr="006428C5">
        <w:rPr>
          <w:rFonts w:ascii="Times New Roman" w:hAnsi="Times New Roman" w:cs="Times New Roman"/>
          <w:sz w:val="24"/>
          <w:szCs w:val="24"/>
        </w:rPr>
        <w:t>Galajdová</w:t>
      </w:r>
      <w:proofErr w:type="spellEnd"/>
      <w:r w:rsidR="007E5269" w:rsidRPr="006428C5">
        <w:rPr>
          <w:rFonts w:ascii="Times New Roman" w:hAnsi="Times New Roman" w:cs="Times New Roman"/>
          <w:sz w:val="24"/>
          <w:szCs w:val="24"/>
        </w:rPr>
        <w:t>, 2011. s.</w:t>
      </w:r>
      <w:r w:rsidR="00F012BF">
        <w:rPr>
          <w:rFonts w:ascii="Times New Roman" w:hAnsi="Times New Roman" w:cs="Times New Roman"/>
          <w:sz w:val="24"/>
          <w:szCs w:val="24"/>
        </w:rPr>
        <w:t xml:space="preserve"> </w:t>
      </w:r>
      <w:r w:rsidR="007E5269" w:rsidRPr="006428C5">
        <w:rPr>
          <w:rFonts w:ascii="Times New Roman" w:hAnsi="Times New Roman" w:cs="Times New Roman"/>
          <w:sz w:val="24"/>
          <w:szCs w:val="24"/>
        </w:rPr>
        <w:t>95).</w:t>
      </w:r>
    </w:p>
    <w:p w14:paraId="21898535" w14:textId="77777777" w:rsidR="00962F71" w:rsidRPr="006428C5" w:rsidRDefault="00962F71" w:rsidP="00962F71">
      <w:pPr>
        <w:pStyle w:val="Odstavecseseznamem"/>
        <w:spacing w:line="360" w:lineRule="auto"/>
        <w:ind w:firstLine="0"/>
        <w:rPr>
          <w:rFonts w:ascii="Times New Roman" w:hAnsi="Times New Roman" w:cs="Times New Roman"/>
          <w:sz w:val="24"/>
          <w:szCs w:val="24"/>
        </w:rPr>
      </w:pPr>
    </w:p>
    <w:p w14:paraId="2D91526F" w14:textId="55929729" w:rsidR="008F4E5E" w:rsidRPr="00EA245F" w:rsidRDefault="00FD2AC4" w:rsidP="00EA245F">
      <w:pPr>
        <w:pStyle w:val="Nadpis1"/>
        <w:rPr>
          <w:sz w:val="24"/>
          <w:szCs w:val="24"/>
        </w:rPr>
      </w:pPr>
      <w:r>
        <w:br w:type="page"/>
      </w:r>
      <w:bookmarkStart w:id="15" w:name="_Toc165986426"/>
      <w:bookmarkStart w:id="16" w:name="_Toc166253694"/>
      <w:r w:rsidR="009E26ED">
        <w:lastRenderedPageBreak/>
        <w:t>Canisterapie</w:t>
      </w:r>
      <w:r w:rsidR="006727DA" w:rsidRPr="006727DA">
        <w:t xml:space="preserve"> </w:t>
      </w:r>
      <w:r w:rsidR="009E26ED">
        <w:t>z pohledu</w:t>
      </w:r>
      <w:r w:rsidR="006727DA" w:rsidRPr="006727DA">
        <w:t xml:space="preserve"> fyzioterap</w:t>
      </w:r>
      <w:r w:rsidR="009E26ED">
        <w:t>euta</w:t>
      </w:r>
      <w:bookmarkEnd w:id="15"/>
      <w:bookmarkEnd w:id="16"/>
    </w:p>
    <w:p w14:paraId="6648F015" w14:textId="37424B9F" w:rsidR="00A114AE" w:rsidRDefault="00F24E39" w:rsidP="00A114AE">
      <w:pPr>
        <w:spacing w:line="360" w:lineRule="auto"/>
        <w:jc w:val="both"/>
      </w:pPr>
      <w:r>
        <w:t>V rámci fyzioterapie se canisterapie stává účinným nástrojem k podpoře a doplnění tradičních</w:t>
      </w:r>
      <w:r w:rsidR="00A114AE">
        <w:t xml:space="preserve"> </w:t>
      </w:r>
      <w:r>
        <w:t>terapeutických metod.</w:t>
      </w:r>
      <w:r w:rsidR="00D901BD">
        <w:t xml:space="preserve"> </w:t>
      </w:r>
      <w:r w:rsidR="00ED50FA">
        <w:t>Pes působí především jako</w:t>
      </w:r>
      <w:r w:rsidR="00D901BD">
        <w:t xml:space="preserve"> </w:t>
      </w:r>
      <w:r w:rsidR="00ED50FA">
        <w:t>významný motivační faktor, kterého může</w:t>
      </w:r>
      <w:r w:rsidR="00A114AE">
        <w:t xml:space="preserve"> </w:t>
      </w:r>
      <w:r w:rsidR="00ED50FA">
        <w:t xml:space="preserve">fyzioterapeut využít k aktivaci svých pacientů. </w:t>
      </w:r>
      <w:r w:rsidR="00A15AD9">
        <w:t>Canisterapie má však vliv</w:t>
      </w:r>
      <w:r w:rsidR="00414640">
        <w:t xml:space="preserve"> hned na několik</w:t>
      </w:r>
      <w:r w:rsidR="00A114AE">
        <w:t xml:space="preserve"> </w:t>
      </w:r>
      <w:r w:rsidR="00414640">
        <w:t>oblastí lidského zdraví (</w:t>
      </w:r>
      <w:proofErr w:type="spellStart"/>
      <w:r w:rsidR="00414640">
        <w:t>Mackinová</w:t>
      </w:r>
      <w:proofErr w:type="spellEnd"/>
      <w:r w:rsidR="00414640">
        <w:t xml:space="preserve">, </w:t>
      </w:r>
      <w:proofErr w:type="spellStart"/>
      <w:r w:rsidR="00DA153E">
        <w:t>Stanciak</w:t>
      </w:r>
      <w:proofErr w:type="spellEnd"/>
      <w:r w:rsidR="00DA153E">
        <w:t xml:space="preserve">, </w:t>
      </w:r>
      <w:r w:rsidR="00414640">
        <w:t>2018, s.</w:t>
      </w:r>
      <w:r w:rsidR="00DA153E">
        <w:t xml:space="preserve"> </w:t>
      </w:r>
      <w:r w:rsidR="00414640">
        <w:t>56)</w:t>
      </w:r>
      <w:r w:rsidR="001D2AFB">
        <w:t>.</w:t>
      </w:r>
    </w:p>
    <w:p w14:paraId="31DD1A1C" w14:textId="055BEE67" w:rsidR="00E7540D" w:rsidRDefault="00E7540D" w:rsidP="00A114AE">
      <w:pPr>
        <w:spacing w:line="360" w:lineRule="auto"/>
        <w:jc w:val="both"/>
      </w:pPr>
      <w:r>
        <w:tab/>
        <w:t xml:space="preserve">V několika studiích bylo zjištěno, že canisterapie zlepšuje fyzickou aktivitu a kardiovaskulární zdraví. Přítomnost psího společníka je spojena s významným snížením kardiovaskulárních rizikových faktorů, jako je hypertenze, diabetes nebo </w:t>
      </w:r>
      <w:proofErr w:type="spellStart"/>
      <w:r>
        <w:t>dyslipidemie</w:t>
      </w:r>
      <w:proofErr w:type="spellEnd"/>
      <w:r>
        <w:t>. Canisterapie je účinná také při zvládání stresu. Ukázalo se, že při kontaktu člověka se psem dochází ke snižování hladiny stresového hormonu kortizolu. Vysoká hladina kortizolu je také spojena se zvýšeným krevním tlakem, glukózou a lipidy, a souvisí tedy i s výskytem kardiovaskulárních onemocnění</w:t>
      </w:r>
      <w:r w:rsidR="00591AA7">
        <w:t xml:space="preserve"> (</w:t>
      </w:r>
      <w:proofErr w:type="spellStart"/>
      <w:r w:rsidR="00591AA7">
        <w:t>Rathish</w:t>
      </w:r>
      <w:proofErr w:type="spellEnd"/>
      <w:r w:rsidR="00591AA7">
        <w:t xml:space="preserve">, </w:t>
      </w:r>
      <w:proofErr w:type="spellStart"/>
      <w:r w:rsidR="00591AA7">
        <w:t>Rajapakse</w:t>
      </w:r>
      <w:proofErr w:type="spellEnd"/>
      <w:r w:rsidR="00591AA7">
        <w:t xml:space="preserve">, </w:t>
      </w:r>
      <w:proofErr w:type="spellStart"/>
      <w:r w:rsidR="00591AA7">
        <w:t>Weerakoon</w:t>
      </w:r>
      <w:proofErr w:type="spellEnd"/>
      <w:r w:rsidR="00591AA7">
        <w:t>, 2021, s.</w:t>
      </w:r>
      <w:r w:rsidR="00DA153E">
        <w:t xml:space="preserve"> </w:t>
      </w:r>
      <w:r w:rsidR="00591AA7">
        <w:t>447-448).</w:t>
      </w:r>
    </w:p>
    <w:p w14:paraId="462A8479" w14:textId="36CE2523" w:rsidR="00181217" w:rsidRDefault="00181217" w:rsidP="00A114AE">
      <w:pPr>
        <w:spacing w:line="360" w:lineRule="auto"/>
        <w:jc w:val="both"/>
      </w:pPr>
      <w:r>
        <w:tab/>
        <w:t>I</w:t>
      </w:r>
      <w:r w:rsidRPr="00181217">
        <w:t xml:space="preserve">nterakce s terapeutickým psem může </w:t>
      </w:r>
      <w:r>
        <w:t xml:space="preserve">také </w:t>
      </w:r>
      <w:r w:rsidRPr="00181217">
        <w:t>zmírnit vnímání bolesti</w:t>
      </w:r>
      <w:r>
        <w:t xml:space="preserve"> díky dostatečném</w:t>
      </w:r>
      <w:r w:rsidR="00CF452D">
        <w:t>u</w:t>
      </w:r>
      <w:r>
        <w:t xml:space="preserve"> rozptýlení a </w:t>
      </w:r>
      <w:r w:rsidRPr="00181217">
        <w:t>odvedení pozornosti od symptomů</w:t>
      </w:r>
      <w:r>
        <w:t>.</w:t>
      </w:r>
      <w:r w:rsidR="00743F80">
        <w:t xml:space="preserve"> Některé studie </w:t>
      </w:r>
      <w:r w:rsidR="00FD1FAF">
        <w:t xml:space="preserve">však </w:t>
      </w:r>
      <w:r w:rsidR="00743F80">
        <w:t>navrhují přímější vztah a předpokládají, že ke snížení vním</w:t>
      </w:r>
      <w:r w:rsidR="00CB1133">
        <w:t>á</w:t>
      </w:r>
      <w:r w:rsidR="00743F80">
        <w:t>ní bolesti dochází kvůli určitým biochemickým změnám, které vznikají při interakci se psem (</w:t>
      </w:r>
      <w:proofErr w:type="spellStart"/>
      <w:r w:rsidR="00743F80">
        <w:t>Carey</w:t>
      </w:r>
      <w:proofErr w:type="spellEnd"/>
      <w:r w:rsidR="00743F80">
        <w:t xml:space="preserve"> et al. 2022</w:t>
      </w:r>
      <w:r w:rsidR="00FD1FAF">
        <w:t>, s.15).</w:t>
      </w:r>
      <w:r w:rsidR="00BB5A85">
        <w:t xml:space="preserve"> Výzkum potvrzuje, že 15 až 30 minut interakce mezi člověkem a psem způsobuje, že naše tělo uvolňuje výrazně zvýšené množství </w:t>
      </w:r>
      <w:r w:rsidR="00BE6611">
        <w:t>endorfinů</w:t>
      </w:r>
      <w:r w:rsidR="00BB5A85">
        <w:t xml:space="preserve"> (také známých jako „tělu vlastní morfin“ nebo endogenní </w:t>
      </w:r>
      <w:proofErr w:type="spellStart"/>
      <w:r w:rsidR="00BB5A85">
        <w:t>opioidy</w:t>
      </w:r>
      <w:proofErr w:type="spellEnd"/>
      <w:r w:rsidR="00BB5A85">
        <w:t>), zatímco naše neurofyziologické procesy bolesti jsou potlačeny (</w:t>
      </w:r>
      <w:proofErr w:type="spellStart"/>
      <w:r w:rsidR="00BB5A85">
        <w:t>Penkowa</w:t>
      </w:r>
      <w:proofErr w:type="spellEnd"/>
      <w:r w:rsidR="00BB5A85">
        <w:t>, 2015, s.</w:t>
      </w:r>
      <w:r w:rsidR="00DA153E">
        <w:t xml:space="preserve"> </w:t>
      </w:r>
      <w:r w:rsidR="00BB5A85">
        <w:t>162).</w:t>
      </w:r>
    </w:p>
    <w:p w14:paraId="1400FD51" w14:textId="6C8005EB" w:rsidR="00A114AE" w:rsidRDefault="00A114AE" w:rsidP="00A114AE">
      <w:pPr>
        <w:spacing w:line="360" w:lineRule="auto"/>
        <w:jc w:val="both"/>
      </w:pPr>
      <w:r>
        <w:tab/>
      </w:r>
      <w:r w:rsidR="00713961">
        <w:t>P</w:t>
      </w:r>
      <w:r w:rsidR="00C4707B">
        <w:t>ři fyzických aktivitách se psem dochází ke zlepšení</w:t>
      </w:r>
      <w:r>
        <w:t xml:space="preserve"> </w:t>
      </w:r>
      <w:r w:rsidR="00225C63">
        <w:t>motorických</w:t>
      </w:r>
      <w:r w:rsidR="00C4707B">
        <w:t xml:space="preserve"> funkcí </w:t>
      </w:r>
      <w:r w:rsidR="00B94CB6">
        <w:t xml:space="preserve">pacienta </w:t>
      </w:r>
      <w:r w:rsidR="00C4707B">
        <w:t>a schopnosti koordinace pohybů</w:t>
      </w:r>
      <w:r w:rsidR="00A07938">
        <w:t>. Tyto aktivity pomáhají posilovat</w:t>
      </w:r>
      <w:r>
        <w:t xml:space="preserve"> </w:t>
      </w:r>
      <w:r w:rsidR="00A07938">
        <w:t>svalstvo</w:t>
      </w:r>
      <w:r w:rsidR="00225C63">
        <w:t xml:space="preserve">, </w:t>
      </w:r>
      <w:r w:rsidR="00A07938">
        <w:t>podporují volní pohyby</w:t>
      </w:r>
      <w:r w:rsidR="00225C63">
        <w:t xml:space="preserve"> a zlepšují jemnou i hrubou motoriku</w:t>
      </w:r>
      <w:r w:rsidR="00AE1A96">
        <w:t xml:space="preserve">. </w:t>
      </w:r>
      <w:r w:rsidR="00A07938">
        <w:t>V</w:t>
      </w:r>
      <w:r w:rsidR="00A07938" w:rsidRPr="00A07938">
        <w:t xml:space="preserve">ědecké studie </w:t>
      </w:r>
      <w:r w:rsidR="00D32772">
        <w:t>také</w:t>
      </w:r>
      <w:r>
        <w:t xml:space="preserve"> </w:t>
      </w:r>
      <w:r w:rsidR="00A07938" w:rsidRPr="00A07938">
        <w:t xml:space="preserve">opakovaně potvrzují pozitivní </w:t>
      </w:r>
      <w:r w:rsidR="00A07938">
        <w:t>vliv</w:t>
      </w:r>
      <w:r w:rsidR="00225C63">
        <w:t xml:space="preserve"> </w:t>
      </w:r>
      <w:r w:rsidR="00A07938" w:rsidRPr="00A07938">
        <w:t xml:space="preserve">terapeutického psa na sociálně-emoční </w:t>
      </w:r>
      <w:r w:rsidR="00A07938">
        <w:t xml:space="preserve">oblast </w:t>
      </w:r>
      <w:r w:rsidR="00A07938" w:rsidRPr="00A07938">
        <w:t>u pacientů s</w:t>
      </w:r>
      <w:r>
        <w:t xml:space="preserve"> </w:t>
      </w:r>
      <w:r w:rsidR="00A07938" w:rsidRPr="00A07938">
        <w:t>různými obtížemi. Proto je</w:t>
      </w:r>
      <w:r w:rsidR="00225C63">
        <w:t xml:space="preserve"> </w:t>
      </w:r>
      <w:r w:rsidR="00A07938" w:rsidRPr="00A07938">
        <w:t xml:space="preserve">canisterapie často </w:t>
      </w:r>
      <w:r w:rsidR="00A07938">
        <w:t>využívána</w:t>
      </w:r>
      <w:r w:rsidR="00A07938" w:rsidRPr="00A07938">
        <w:t xml:space="preserve"> v nemocnicích </w:t>
      </w:r>
      <w:r w:rsidR="00A07938">
        <w:t>u</w:t>
      </w:r>
      <w:r w:rsidR="00A07938" w:rsidRPr="00A07938">
        <w:t xml:space="preserve"> těžce nemocn</w:t>
      </w:r>
      <w:r w:rsidR="00A07938">
        <w:t>ých</w:t>
      </w:r>
      <w:r>
        <w:t xml:space="preserve"> </w:t>
      </w:r>
      <w:r w:rsidR="00A07938" w:rsidRPr="00A07938">
        <w:t>pacient</w:t>
      </w:r>
      <w:r w:rsidR="00A07938">
        <w:t>ů</w:t>
      </w:r>
      <w:r w:rsidR="00A07938" w:rsidRPr="00A07938">
        <w:t>, v domovech pro</w:t>
      </w:r>
      <w:r w:rsidR="00225C63">
        <w:t xml:space="preserve"> </w:t>
      </w:r>
      <w:r w:rsidR="00A07938" w:rsidRPr="00A07938">
        <w:t xml:space="preserve">seniory nebo </w:t>
      </w:r>
      <w:r w:rsidR="00A07938">
        <w:t>při</w:t>
      </w:r>
      <w:r w:rsidR="00A07938" w:rsidRPr="00A07938">
        <w:t xml:space="preserve"> práci s jedinci trpícími duševními poruchami.</w:t>
      </w:r>
      <w:r>
        <w:t xml:space="preserve"> </w:t>
      </w:r>
      <w:r w:rsidR="00C24227">
        <w:t>(</w:t>
      </w:r>
      <w:proofErr w:type="spellStart"/>
      <w:r w:rsidR="00406E34">
        <w:t>Lešková</w:t>
      </w:r>
      <w:proofErr w:type="spellEnd"/>
      <w:r w:rsidR="00713961">
        <w:t xml:space="preserve">, </w:t>
      </w:r>
      <w:proofErr w:type="spellStart"/>
      <w:r w:rsidR="00406E34">
        <w:t>Dietzová</w:t>
      </w:r>
      <w:proofErr w:type="spellEnd"/>
      <w:r w:rsidR="00406E34">
        <w:t>, 2019, s. 346)</w:t>
      </w:r>
      <w:r w:rsidR="00C24227">
        <w:t>.</w:t>
      </w:r>
    </w:p>
    <w:p w14:paraId="033EAB7C" w14:textId="46EFB723" w:rsidR="00B91A3F" w:rsidRDefault="00B91A3F" w:rsidP="00B91A3F">
      <w:pPr>
        <w:spacing w:line="360" w:lineRule="auto"/>
        <w:jc w:val="both"/>
      </w:pPr>
      <w:r>
        <w:tab/>
      </w:r>
      <w:r w:rsidRPr="00D32772">
        <w:t xml:space="preserve">Hlavní myšlenkou terapie s asistencí psů je vytvořit a realizovat </w:t>
      </w:r>
      <w:r>
        <w:t>terapeutický plán p</w:t>
      </w:r>
      <w:r w:rsidRPr="00D32772">
        <w:t>řizpůsobený</w:t>
      </w:r>
      <w:r>
        <w:t xml:space="preserve"> </w:t>
      </w:r>
      <w:r w:rsidRPr="00D32772">
        <w:t>individuálním možnostem a potřebám pacientů. Metodika je sestavována ve</w:t>
      </w:r>
      <w:r w:rsidR="008D5BFC">
        <w:t> </w:t>
      </w:r>
      <w:r w:rsidRPr="00D32772">
        <w:t>spolupráci s</w:t>
      </w:r>
      <w:r>
        <w:t xml:space="preserve"> </w:t>
      </w:r>
      <w:r w:rsidRPr="00D32772">
        <w:t>lékařem a fyzioterapeutem a zaměř</w:t>
      </w:r>
      <w:r w:rsidR="00CB1133">
        <w:t>uje se</w:t>
      </w:r>
      <w:r w:rsidRPr="00D32772">
        <w:t xml:space="preserve"> na dosažení konkrétních terapeutických</w:t>
      </w:r>
      <w:r>
        <w:t xml:space="preserve"> </w:t>
      </w:r>
      <w:r w:rsidRPr="00D32772">
        <w:t>cílů</w:t>
      </w:r>
      <w:r>
        <w:t xml:space="preserve">. </w:t>
      </w:r>
      <w:r w:rsidRPr="00D32772">
        <w:t>Souhrnně lze říci, že terapie s asistencí psů pomáhá odstraňovat motor</w:t>
      </w:r>
      <w:r>
        <w:t>ické</w:t>
      </w:r>
      <w:r w:rsidRPr="00D32772">
        <w:t xml:space="preserve"> dysfunkce,</w:t>
      </w:r>
      <w:r>
        <w:t xml:space="preserve"> </w:t>
      </w:r>
      <w:r w:rsidRPr="00D32772">
        <w:t>ovlivňuje</w:t>
      </w:r>
      <w:r>
        <w:t xml:space="preserve"> </w:t>
      </w:r>
      <w:r w:rsidRPr="00D32772">
        <w:t>duševní vývoj, formuje psychiku a zlepšuje sociální dovednosti.</w:t>
      </w:r>
      <w:r>
        <w:t xml:space="preserve"> B</w:t>
      </w:r>
      <w:r w:rsidRPr="00D32772">
        <w:t xml:space="preserve">lízkost </w:t>
      </w:r>
      <w:r>
        <w:t xml:space="preserve">psa </w:t>
      </w:r>
      <w:r w:rsidRPr="00D32772">
        <w:t>vede k</w:t>
      </w:r>
      <w:r w:rsidR="008D5BFC">
        <w:t> </w:t>
      </w:r>
      <w:r w:rsidRPr="00D32772">
        <w:t xml:space="preserve">mnoha prospěšným </w:t>
      </w:r>
      <w:r>
        <w:t>procesům</w:t>
      </w:r>
      <w:r w:rsidR="00CB1133">
        <w:t>,</w:t>
      </w:r>
      <w:r>
        <w:t xml:space="preserve"> jako je </w:t>
      </w:r>
      <w:r w:rsidRPr="00D32772">
        <w:t>překonávání</w:t>
      </w:r>
      <w:r>
        <w:t xml:space="preserve"> </w:t>
      </w:r>
      <w:r w:rsidRPr="00D32772">
        <w:t>vlastních bariér, snižování agresivity,</w:t>
      </w:r>
      <w:r>
        <w:t xml:space="preserve"> </w:t>
      </w:r>
      <w:r w:rsidRPr="00D32772">
        <w:t>úzkosti a stresu</w:t>
      </w:r>
      <w:r>
        <w:t xml:space="preserve"> (</w:t>
      </w:r>
      <w:proofErr w:type="spellStart"/>
      <w:r>
        <w:t>Grabowska</w:t>
      </w:r>
      <w:proofErr w:type="spellEnd"/>
      <w:r>
        <w:t xml:space="preserve">, </w:t>
      </w:r>
      <w:proofErr w:type="spellStart"/>
      <w:r w:rsidR="00FD1FAF">
        <w:t>Ostrowska</w:t>
      </w:r>
      <w:proofErr w:type="spellEnd"/>
      <w:r w:rsidR="00FD1FAF">
        <w:t xml:space="preserve">, </w:t>
      </w:r>
      <w:r>
        <w:t>2018, s.</w:t>
      </w:r>
      <w:r w:rsidR="00DA153E">
        <w:t xml:space="preserve"> </w:t>
      </w:r>
      <w:r>
        <w:t>19).</w:t>
      </w:r>
    </w:p>
    <w:p w14:paraId="1645741D" w14:textId="75BCA953" w:rsidR="00B91A3F" w:rsidRDefault="00B91A3F" w:rsidP="00B91A3F">
      <w:pPr>
        <w:spacing w:line="360" w:lineRule="auto"/>
        <w:jc w:val="both"/>
      </w:pPr>
      <w:r>
        <w:lastRenderedPageBreak/>
        <w:tab/>
      </w:r>
      <w:proofErr w:type="spellStart"/>
      <w:r>
        <w:t>Odendaal</w:t>
      </w:r>
      <w:proofErr w:type="spellEnd"/>
      <w:r>
        <w:t xml:space="preserve"> (2007) říká, </w:t>
      </w:r>
      <w:r w:rsidRPr="00F051D0">
        <w:t>že pozitivní kontakt se psem trvající 5–24 minut vede</w:t>
      </w:r>
      <w:r>
        <w:t xml:space="preserve"> </w:t>
      </w:r>
      <w:r w:rsidRPr="00F051D0">
        <w:t>k</w:t>
      </w:r>
      <w:r>
        <w:t> </w:t>
      </w:r>
      <w:r w:rsidRPr="00F051D0">
        <w:t>významnému</w:t>
      </w:r>
      <w:r>
        <w:t xml:space="preserve"> </w:t>
      </w:r>
      <w:r w:rsidRPr="00F051D0">
        <w:t>snížení krevního tlaku. Z toho vyplývá, že opakovan</w:t>
      </w:r>
      <w:r w:rsidR="00DA153E">
        <w:t>á</w:t>
      </w:r>
      <w:r w:rsidRPr="00F051D0">
        <w:t xml:space="preserve"> krátkodob</w:t>
      </w:r>
      <w:r w:rsidR="00DA153E">
        <w:t>á</w:t>
      </w:r>
      <w:r w:rsidRPr="00F051D0">
        <w:t xml:space="preserve"> sezení trvající</w:t>
      </w:r>
      <w:r>
        <w:t xml:space="preserve"> </w:t>
      </w:r>
      <w:r w:rsidRPr="00F051D0">
        <w:t>5–10 minut</w:t>
      </w:r>
      <w:r>
        <w:t xml:space="preserve"> </w:t>
      </w:r>
      <w:r w:rsidRPr="00F051D0">
        <w:t>během jednoho dne mohou mít větší účinek než jedno dlouhodobé sezení trvající</w:t>
      </w:r>
      <w:r>
        <w:t xml:space="preserve"> </w:t>
      </w:r>
      <w:r w:rsidRPr="00F051D0">
        <w:t>60 minut</w:t>
      </w:r>
      <w:r>
        <w:t xml:space="preserve"> (</w:t>
      </w:r>
      <w:proofErr w:type="spellStart"/>
      <w:r>
        <w:t>Malinčíková</w:t>
      </w:r>
      <w:proofErr w:type="spellEnd"/>
      <w:r>
        <w:t xml:space="preserve"> et al</w:t>
      </w:r>
      <w:r w:rsidR="00DA153E">
        <w:t>.</w:t>
      </w:r>
      <w:r>
        <w:t>, 2012, s.</w:t>
      </w:r>
      <w:r w:rsidR="00DA153E">
        <w:t xml:space="preserve"> </w:t>
      </w:r>
      <w:r>
        <w:t>285).</w:t>
      </w:r>
    </w:p>
    <w:p w14:paraId="332DE889" w14:textId="26CD874A" w:rsidR="00B91A3F" w:rsidRDefault="00B91A3F" w:rsidP="00A114AE">
      <w:pPr>
        <w:spacing w:line="360" w:lineRule="auto"/>
        <w:jc w:val="both"/>
      </w:pPr>
    </w:p>
    <w:p w14:paraId="35CBF488" w14:textId="7206D179" w:rsidR="003D1956" w:rsidRPr="003D1956" w:rsidRDefault="003D1956" w:rsidP="00EA245F">
      <w:pPr>
        <w:pStyle w:val="Nadpis2"/>
        <w:spacing w:line="360" w:lineRule="auto"/>
      </w:pPr>
      <w:bookmarkStart w:id="17" w:name="_Toc165986427"/>
      <w:bookmarkStart w:id="18" w:name="_Toc166253695"/>
      <w:r w:rsidRPr="003D1956">
        <w:t>Polohování</w:t>
      </w:r>
      <w:bookmarkEnd w:id="17"/>
      <w:bookmarkEnd w:id="18"/>
    </w:p>
    <w:p w14:paraId="035F1DF3" w14:textId="7F8CE261" w:rsidR="003D1956" w:rsidRDefault="007A0AD8" w:rsidP="00EA245F">
      <w:pPr>
        <w:spacing w:line="360" w:lineRule="auto"/>
        <w:jc w:val="both"/>
      </w:pPr>
      <w:r w:rsidRPr="000A0828">
        <w:t>Jednou z</w:t>
      </w:r>
      <w:r w:rsidR="00713961">
        <w:t xml:space="preserve"> nejčastěji </w:t>
      </w:r>
      <w:r w:rsidRPr="000A0828">
        <w:t>používaných metod</w:t>
      </w:r>
      <w:r w:rsidR="00062D71">
        <w:t xml:space="preserve"> v Canisterapii</w:t>
      </w:r>
      <w:r w:rsidRPr="000A0828">
        <w:t xml:space="preserve"> je polohování</w:t>
      </w:r>
      <w:r>
        <w:t xml:space="preserve">. </w:t>
      </w:r>
      <w:r w:rsidR="00580023">
        <w:t>Polohování je nedílnou</w:t>
      </w:r>
      <w:r w:rsidR="001461E9">
        <w:t xml:space="preserve"> </w:t>
      </w:r>
      <w:r w:rsidR="00580023">
        <w:t>součástí</w:t>
      </w:r>
      <w:r w:rsidR="00A114AE">
        <w:t xml:space="preserve"> </w:t>
      </w:r>
      <w:r w:rsidR="00580023">
        <w:t>rehabilitační péče a zaměřuje se</w:t>
      </w:r>
      <w:r w:rsidR="00062D71">
        <w:t xml:space="preserve"> především</w:t>
      </w:r>
      <w:r w:rsidR="00580023">
        <w:t xml:space="preserve"> na prevenci sekundárních </w:t>
      </w:r>
      <w:r w:rsidR="00062D71">
        <w:t>poškození. Pravidelné a</w:t>
      </w:r>
      <w:r w:rsidR="00A114AE">
        <w:t xml:space="preserve"> </w:t>
      </w:r>
      <w:r w:rsidR="00062D71">
        <w:t>intenzivní polohování se provádí u pacientů, kteří trpí snížením či ztrátou</w:t>
      </w:r>
      <w:r w:rsidR="00A114AE">
        <w:t xml:space="preserve"> </w:t>
      </w:r>
      <w:r w:rsidR="00062D71">
        <w:t>pohyblivosti a</w:t>
      </w:r>
      <w:r w:rsidR="00A114AE">
        <w:t xml:space="preserve"> </w:t>
      </w:r>
      <w:r w:rsidR="00062D71">
        <w:t xml:space="preserve">poruchami citlivosti určitých částí těla. Změna polohy </w:t>
      </w:r>
      <w:r w:rsidR="001461E9">
        <w:t>podporuje vznik různých</w:t>
      </w:r>
      <w:r w:rsidR="00A114AE">
        <w:t xml:space="preserve"> </w:t>
      </w:r>
      <w:r w:rsidR="001461E9">
        <w:t>podnětů, které</w:t>
      </w:r>
      <w:r w:rsidR="00A114AE">
        <w:t xml:space="preserve"> </w:t>
      </w:r>
      <w:r w:rsidR="001461E9">
        <w:t>mohou napomoci obnově senzorických, a tím i motorických funkcí (Machová</w:t>
      </w:r>
      <w:r w:rsidR="000E3E39">
        <w:t xml:space="preserve"> et al.</w:t>
      </w:r>
      <w:r w:rsidR="001461E9">
        <w:t>, 2016, s.</w:t>
      </w:r>
      <w:r w:rsidR="000E3E39">
        <w:t xml:space="preserve"> </w:t>
      </w:r>
      <w:r w:rsidR="00B75394">
        <w:t>119)</w:t>
      </w:r>
      <w:r w:rsidR="008C6887">
        <w:t>.</w:t>
      </w:r>
      <w:r w:rsidR="00A114AE">
        <w:t xml:space="preserve"> </w:t>
      </w:r>
    </w:p>
    <w:p w14:paraId="47EB4A3D" w14:textId="2ED983C9" w:rsidR="00A114AE" w:rsidRDefault="003D1956" w:rsidP="00A114AE">
      <w:pPr>
        <w:spacing w:line="360" w:lineRule="auto"/>
        <w:jc w:val="both"/>
      </w:pPr>
      <w:r>
        <w:tab/>
      </w:r>
      <w:r w:rsidR="00BF2325">
        <w:t xml:space="preserve">Během polohování dochází ke snížení patologické aktivity </w:t>
      </w:r>
      <w:proofErr w:type="spellStart"/>
      <w:r w:rsidR="00BF2325">
        <w:t>myotatického</w:t>
      </w:r>
      <w:proofErr w:type="spellEnd"/>
      <w:r w:rsidR="00BF2325">
        <w:t xml:space="preserve"> reflexního oblouku,</w:t>
      </w:r>
      <w:r w:rsidR="00A114AE">
        <w:t xml:space="preserve"> </w:t>
      </w:r>
      <w:r w:rsidR="00BF2325">
        <w:t>což vede ke zlepšení funkce svalově kloubního systému. Nejlepších výsledků při</w:t>
      </w:r>
      <w:r w:rsidR="008D5BFC">
        <w:t> </w:t>
      </w:r>
      <w:r w:rsidR="00BF2325">
        <w:t>polohování</w:t>
      </w:r>
      <w:r w:rsidR="00A114AE">
        <w:t xml:space="preserve"> </w:t>
      </w:r>
      <w:r w:rsidR="00BF2325">
        <w:t>tedy dosahujeme u pacientů s tělesným postižením, kteří trpí spasmy či tremorem např. u</w:t>
      </w:r>
      <w:r w:rsidR="00A114AE">
        <w:t xml:space="preserve"> </w:t>
      </w:r>
      <w:r w:rsidR="00BF2325">
        <w:t>Parkinsonovy choroby</w:t>
      </w:r>
      <w:r w:rsidR="00D36DED">
        <w:t xml:space="preserve"> (</w:t>
      </w:r>
      <w:proofErr w:type="spellStart"/>
      <w:r w:rsidR="00D36DED">
        <w:t>Betlachová</w:t>
      </w:r>
      <w:proofErr w:type="spellEnd"/>
      <w:r w:rsidR="00D36DED">
        <w:t xml:space="preserve">, </w:t>
      </w:r>
      <w:r w:rsidR="000E3E39">
        <w:t xml:space="preserve">Uhlíř, Kuchařová, </w:t>
      </w:r>
      <w:r w:rsidR="00D36DED">
        <w:t>2015</w:t>
      </w:r>
      <w:r w:rsidR="000E3E39">
        <w:t>, s. 20</w:t>
      </w:r>
      <w:r w:rsidR="00D36DED">
        <w:t>)</w:t>
      </w:r>
      <w:r w:rsidR="002F62EB">
        <w:t>.</w:t>
      </w:r>
    </w:p>
    <w:p w14:paraId="1BBCAFC5" w14:textId="04481705" w:rsidR="003D1956" w:rsidRDefault="003D1956" w:rsidP="00A114AE">
      <w:pPr>
        <w:spacing w:line="360" w:lineRule="auto"/>
        <w:jc w:val="both"/>
      </w:pPr>
      <w:r>
        <w:tab/>
      </w:r>
      <w:r w:rsidRPr="003D1956">
        <w:t xml:space="preserve">Pro úspěšný průběh této formy canisterapie je klíčové, aby klient již měl vybudovanou důvěru k psovi. </w:t>
      </w:r>
      <w:r>
        <w:t>Rozhodně n</w:t>
      </w:r>
      <w:r w:rsidRPr="003D1956">
        <w:t xml:space="preserve">ení vhodné provádět polohování násilným způsobem. </w:t>
      </w:r>
      <w:r>
        <w:t xml:space="preserve">Dále </w:t>
      </w:r>
      <w:r w:rsidRPr="003D1956">
        <w:t xml:space="preserve">je </w:t>
      </w:r>
      <w:r>
        <w:t xml:space="preserve">také </w:t>
      </w:r>
      <w:r w:rsidRPr="003D1956">
        <w:t>důležité zajistit klidné prostředí a dostatek času. Klient potřebuje čas na adaptaci, než dosáhne dokonalého uvolnění a celkového prožitku</w:t>
      </w:r>
      <w:r>
        <w:t xml:space="preserve">, přičemž doba adaptace je velmi individuální. </w:t>
      </w:r>
      <w:r w:rsidRPr="003D1956">
        <w:t>Někdy může efekt přijít po několika pokusech, jindy může trvat i rok, než se dostaví viditelné výsledky</w:t>
      </w:r>
      <w:r w:rsidR="0073023D">
        <w:t xml:space="preserve"> (Velemínský, 2007, s.</w:t>
      </w:r>
      <w:r w:rsidR="0041523E">
        <w:t xml:space="preserve"> </w:t>
      </w:r>
      <w:r w:rsidR="0073023D">
        <w:t>177).</w:t>
      </w:r>
    </w:p>
    <w:p w14:paraId="1CEEDD68" w14:textId="059A709B" w:rsidR="00A114AE" w:rsidRDefault="00A114AE" w:rsidP="00A114AE">
      <w:pPr>
        <w:spacing w:line="360" w:lineRule="auto"/>
        <w:jc w:val="both"/>
      </w:pPr>
      <w:r>
        <w:tab/>
      </w:r>
      <w:r w:rsidR="001461E9">
        <w:t xml:space="preserve">Polohování se psy staví </w:t>
      </w:r>
      <w:r w:rsidR="007A0AD8" w:rsidRPr="00C4475E">
        <w:t>na přímém fyzickém</w:t>
      </w:r>
      <w:r w:rsidR="007A0AD8">
        <w:t xml:space="preserve"> </w:t>
      </w:r>
      <w:r w:rsidR="007A0AD8" w:rsidRPr="00C4475E">
        <w:t>kontaktu mezi klientem a psem</w:t>
      </w:r>
      <w:r w:rsidR="007A0AD8">
        <w:t xml:space="preserve">. </w:t>
      </w:r>
      <w:r w:rsidR="007A0AD8" w:rsidRPr="00C4475E">
        <w:t>Během této</w:t>
      </w:r>
      <w:r>
        <w:t xml:space="preserve"> </w:t>
      </w:r>
      <w:r w:rsidR="007A0AD8" w:rsidRPr="00C4475E">
        <w:t>terapie jsou klienti umístěni</w:t>
      </w:r>
      <w:r w:rsidR="008C6887">
        <w:t xml:space="preserve"> </w:t>
      </w:r>
      <w:r w:rsidR="007A0AD8">
        <w:t xml:space="preserve">do </w:t>
      </w:r>
      <w:r w:rsidR="007A0AD8" w:rsidRPr="00C4475E">
        <w:t>různých relaxačních</w:t>
      </w:r>
      <w:r w:rsidR="007A0AD8">
        <w:t xml:space="preserve"> </w:t>
      </w:r>
      <w:r w:rsidR="007A0AD8" w:rsidRPr="00C4475E">
        <w:t>poloh, jako je le</w:t>
      </w:r>
      <w:r w:rsidR="007A0AD8">
        <w:t>h</w:t>
      </w:r>
      <w:r w:rsidR="007A0AD8" w:rsidRPr="00C4475E">
        <w:t xml:space="preserve"> na zádech s</w:t>
      </w:r>
      <w:r w:rsidR="007A0AD8">
        <w:t> dolními nebo</w:t>
      </w:r>
      <w:r>
        <w:t xml:space="preserve"> </w:t>
      </w:r>
      <w:r w:rsidR="007A0AD8">
        <w:t>horními končetinami</w:t>
      </w:r>
      <w:r w:rsidR="008C6887">
        <w:t xml:space="preserve"> </w:t>
      </w:r>
      <w:r w:rsidR="007A0AD8">
        <w:t xml:space="preserve">položenými </w:t>
      </w:r>
      <w:r w:rsidR="007A0AD8" w:rsidRPr="00C4475E">
        <w:t>přes</w:t>
      </w:r>
      <w:r w:rsidR="007A0AD8">
        <w:t xml:space="preserve"> </w:t>
      </w:r>
      <w:r w:rsidR="007A0AD8" w:rsidRPr="00C4475E">
        <w:t>psa</w:t>
      </w:r>
      <w:r w:rsidR="007A0AD8">
        <w:t xml:space="preserve">, </w:t>
      </w:r>
      <w:r w:rsidR="007A0AD8" w:rsidRPr="00C4475E">
        <w:t>le</w:t>
      </w:r>
      <w:r w:rsidR="007A0AD8">
        <w:t>h</w:t>
      </w:r>
      <w:r w:rsidR="007A0AD8" w:rsidRPr="00C4475E">
        <w:t xml:space="preserve"> na břiše s tělem přes psa, le</w:t>
      </w:r>
      <w:r w:rsidR="007A0AD8">
        <w:t>h</w:t>
      </w:r>
      <w:r w:rsidR="007A0AD8" w:rsidRPr="00C4475E">
        <w:t xml:space="preserve"> na boku vedle psa</w:t>
      </w:r>
      <w:r>
        <w:t xml:space="preserve"> </w:t>
      </w:r>
      <w:r w:rsidR="007A0AD8">
        <w:t>nebo</w:t>
      </w:r>
      <w:r w:rsidR="007A0AD8" w:rsidRPr="00C4475E">
        <w:t xml:space="preserve"> dokonce mezi</w:t>
      </w:r>
      <w:r w:rsidR="008C6887">
        <w:t xml:space="preserve"> </w:t>
      </w:r>
      <w:r w:rsidR="007A0AD8" w:rsidRPr="00C4475E">
        <w:t>dvěma nebo</w:t>
      </w:r>
      <w:r w:rsidR="007A0AD8">
        <w:t xml:space="preserve"> </w:t>
      </w:r>
      <w:r w:rsidR="007A0AD8" w:rsidRPr="00C4475E">
        <w:t xml:space="preserve">třemi psy. </w:t>
      </w:r>
      <w:r w:rsidR="007A0AD8">
        <w:t xml:space="preserve">V této poloze poté </w:t>
      </w:r>
      <w:r w:rsidR="007A0AD8" w:rsidRPr="00C4475E">
        <w:t>zůstávají klienti téměř nehybně</w:t>
      </w:r>
      <w:r>
        <w:t xml:space="preserve"> </w:t>
      </w:r>
      <w:r w:rsidR="007A0AD8" w:rsidRPr="00C4475E">
        <w:t>po několik desítek</w:t>
      </w:r>
      <w:r w:rsidR="008C6887">
        <w:t xml:space="preserve"> </w:t>
      </w:r>
      <w:r w:rsidR="007A0AD8" w:rsidRPr="00C4475E">
        <w:t>minut. Tato</w:t>
      </w:r>
      <w:r w:rsidR="007A0AD8">
        <w:t xml:space="preserve"> </w:t>
      </w:r>
      <w:r w:rsidR="007A0AD8" w:rsidRPr="00C4475E">
        <w:t>technika přispívá k prohloubení dechu a zlepšení prokrvení,</w:t>
      </w:r>
      <w:r>
        <w:t xml:space="preserve"> </w:t>
      </w:r>
      <w:r w:rsidR="007A0AD8" w:rsidRPr="00C4475E">
        <w:t>uvolňování</w:t>
      </w:r>
      <w:r w:rsidR="007A0AD8">
        <w:t xml:space="preserve"> </w:t>
      </w:r>
      <w:r w:rsidR="007A0AD8" w:rsidRPr="00C4475E">
        <w:t>svalových</w:t>
      </w:r>
      <w:r w:rsidR="008C6887">
        <w:t xml:space="preserve"> </w:t>
      </w:r>
      <w:r w:rsidR="007A0AD8">
        <w:t>spazmů</w:t>
      </w:r>
      <w:r w:rsidR="007A0AD8" w:rsidRPr="00C4475E">
        <w:t>, snížení krevního tlaku, snížení agresivity a dalších</w:t>
      </w:r>
      <w:r w:rsidR="007A0AD8">
        <w:t xml:space="preserve"> </w:t>
      </w:r>
      <w:r w:rsidR="007A0AD8" w:rsidRPr="00C4475E">
        <w:t>projevů</w:t>
      </w:r>
      <w:r w:rsidR="00713961">
        <w:t>.</w:t>
      </w:r>
      <w:r>
        <w:t xml:space="preserve"> </w:t>
      </w:r>
      <w:r w:rsidR="007A0AD8" w:rsidRPr="00C4475E">
        <w:t>Využívá</w:t>
      </w:r>
      <w:r w:rsidR="007A0AD8">
        <w:t xml:space="preserve"> se také </w:t>
      </w:r>
      <w:r w:rsidR="007A0AD8" w:rsidRPr="00C4475E">
        <w:t>vyšší</w:t>
      </w:r>
      <w:r w:rsidR="008C6887">
        <w:t xml:space="preserve"> </w:t>
      </w:r>
      <w:r w:rsidR="007A0AD8" w:rsidRPr="00C4475E">
        <w:t>tělesné teploty psů (38 °C) k prohřátí a uvolnění klienta</w:t>
      </w:r>
      <w:r w:rsidR="007A0AD8">
        <w:t xml:space="preserve">. </w:t>
      </w:r>
      <w:r w:rsidR="007A0AD8" w:rsidRPr="00C4475E">
        <w:t>Využití</w:t>
      </w:r>
      <w:r>
        <w:t xml:space="preserve"> </w:t>
      </w:r>
      <w:r w:rsidR="007A0AD8" w:rsidRPr="00C4475E">
        <w:t>polohování a</w:t>
      </w:r>
      <w:r w:rsidR="007A0AD8">
        <w:t xml:space="preserve"> </w:t>
      </w:r>
      <w:r w:rsidR="007A0AD8" w:rsidRPr="00C4475E">
        <w:t xml:space="preserve">účinku </w:t>
      </w:r>
      <w:proofErr w:type="spellStart"/>
      <w:r w:rsidR="007A0AD8" w:rsidRPr="00C4475E">
        <w:t>biotepla</w:t>
      </w:r>
      <w:proofErr w:type="spellEnd"/>
      <w:r w:rsidR="008C6887">
        <w:t xml:space="preserve"> </w:t>
      </w:r>
      <w:r w:rsidR="007A0AD8" w:rsidRPr="00C4475E">
        <w:t xml:space="preserve">poskytuje </w:t>
      </w:r>
      <w:r w:rsidR="007A0AD8">
        <w:t>dobrý</w:t>
      </w:r>
      <w:r w:rsidR="007A0AD8" w:rsidRPr="00C4475E">
        <w:t xml:space="preserve"> základ pro následnou fyzioterapii</w:t>
      </w:r>
      <w:r w:rsidR="007A0AD8">
        <w:t xml:space="preserve"> (</w:t>
      </w:r>
      <w:proofErr w:type="spellStart"/>
      <w:r w:rsidR="007A0AD8">
        <w:t>Lejčarová</w:t>
      </w:r>
      <w:proofErr w:type="spellEnd"/>
      <w:r w:rsidR="007A0AD8">
        <w:t>,</w:t>
      </w:r>
      <w:r>
        <w:t xml:space="preserve"> </w:t>
      </w:r>
      <w:r w:rsidR="00287DB0">
        <w:t xml:space="preserve">Skálová, </w:t>
      </w:r>
      <w:r w:rsidR="007A0AD8">
        <w:t>2009, s.</w:t>
      </w:r>
      <w:r w:rsidR="0041523E">
        <w:t xml:space="preserve"> </w:t>
      </w:r>
      <w:r w:rsidR="007A0AD8">
        <w:t>57).</w:t>
      </w:r>
    </w:p>
    <w:p w14:paraId="5464386C" w14:textId="553D4E6D" w:rsidR="00713961" w:rsidRDefault="00075170" w:rsidP="00A114AE">
      <w:pPr>
        <w:spacing w:line="360" w:lineRule="auto"/>
        <w:jc w:val="both"/>
      </w:pPr>
      <w:r>
        <w:tab/>
      </w:r>
      <w:r w:rsidR="00713961" w:rsidRPr="00713961">
        <w:t>Pokud klient</w:t>
      </w:r>
      <w:r w:rsidR="00713961">
        <w:t xml:space="preserve"> </w:t>
      </w:r>
      <w:r w:rsidR="004F3BCF">
        <w:t>reaguje pozitivně na</w:t>
      </w:r>
      <w:r w:rsidR="00713961">
        <w:t xml:space="preserve"> olizování od psa</w:t>
      </w:r>
      <w:r w:rsidR="00713961" w:rsidRPr="00713961">
        <w:t xml:space="preserve">, </w:t>
      </w:r>
      <w:r w:rsidR="000800F6">
        <w:t>můžeme</w:t>
      </w:r>
      <w:r w:rsidR="00713961" w:rsidRPr="00713961">
        <w:t xml:space="preserve"> to</w:t>
      </w:r>
      <w:r w:rsidR="00713961">
        <w:t>ho</w:t>
      </w:r>
      <w:r w:rsidR="00713961" w:rsidRPr="00713961">
        <w:t xml:space="preserve"> </w:t>
      </w:r>
      <w:r w:rsidR="000800F6">
        <w:t xml:space="preserve">využít </w:t>
      </w:r>
      <w:r w:rsidR="004F3BCF">
        <w:t xml:space="preserve">jednak </w:t>
      </w:r>
      <w:r w:rsidR="00713961">
        <w:t xml:space="preserve">jako doplňku k </w:t>
      </w:r>
      <w:r w:rsidR="004F3BCF">
        <w:t>polohování</w:t>
      </w:r>
      <w:r w:rsidR="00713961" w:rsidRPr="00713961">
        <w:t xml:space="preserve">, </w:t>
      </w:r>
      <w:r w:rsidR="000800F6">
        <w:t>kdy pes může olizovat například končetiny nebo obličejovou oblast</w:t>
      </w:r>
      <w:r w:rsidR="00713961" w:rsidRPr="00713961">
        <w:t xml:space="preserve">, a </w:t>
      </w:r>
      <w:r w:rsidR="00713961" w:rsidRPr="00713961">
        <w:lastRenderedPageBreak/>
        <w:t xml:space="preserve">také </w:t>
      </w:r>
      <w:r w:rsidR="004F3BCF">
        <w:t xml:space="preserve">při krmení psa granulemi. </w:t>
      </w:r>
      <w:r w:rsidR="00713961" w:rsidRPr="00713961">
        <w:t>Granule mohou být umístěny v uzavřené dlan</w:t>
      </w:r>
      <w:r w:rsidR="004F3BCF">
        <w:t>i</w:t>
      </w:r>
      <w:r w:rsidR="00713961" w:rsidRPr="00713961">
        <w:t xml:space="preserve"> klienta nebo na</w:t>
      </w:r>
      <w:r w:rsidR="008D5BFC">
        <w:t xml:space="preserve"> </w:t>
      </w:r>
      <w:r w:rsidR="00713961" w:rsidRPr="00713961">
        <w:t xml:space="preserve">různých částech jeho těla, jako jsou uši, krk, břicho atd. Teplý, vlhký a jemně drsný jazyk psa slouží jako účinná "masážní pomůcka", která </w:t>
      </w:r>
      <w:r w:rsidR="004F3BCF">
        <w:t>pozitivně ovlivňuje</w:t>
      </w:r>
      <w:r w:rsidR="00713961" w:rsidRPr="00713961">
        <w:t xml:space="preserve"> svalový tonus nebo </w:t>
      </w:r>
      <w:r>
        <w:t>stimuluje obličejové svalstvo (Velemínský, 2007, s.</w:t>
      </w:r>
      <w:r w:rsidR="0041523E">
        <w:t xml:space="preserve"> </w:t>
      </w:r>
      <w:r>
        <w:t>180).</w:t>
      </w:r>
    </w:p>
    <w:p w14:paraId="3EE8B1C2" w14:textId="622741A0" w:rsidR="004E365B" w:rsidRDefault="00A114AE" w:rsidP="003D1956">
      <w:pPr>
        <w:spacing w:line="360" w:lineRule="auto"/>
        <w:jc w:val="both"/>
      </w:pPr>
      <w:r>
        <w:tab/>
      </w:r>
    </w:p>
    <w:p w14:paraId="091412F0" w14:textId="7AE9F76F" w:rsidR="00A114AE" w:rsidRPr="00CF3383" w:rsidRDefault="004E365B" w:rsidP="004E365B">
      <w:pPr>
        <w:spacing w:after="200" w:line="276" w:lineRule="auto"/>
      </w:pPr>
      <w:r>
        <w:br w:type="page"/>
      </w:r>
    </w:p>
    <w:p w14:paraId="68BF98F9" w14:textId="16128E05" w:rsidR="006727DA" w:rsidRPr="00743F80" w:rsidRDefault="006727DA" w:rsidP="00EA245F">
      <w:pPr>
        <w:pStyle w:val="Nadpis1"/>
      </w:pPr>
      <w:bookmarkStart w:id="19" w:name="_Toc165986428"/>
      <w:bookmarkStart w:id="20" w:name="_Toc166253696"/>
      <w:r w:rsidRPr="00743F80">
        <w:lastRenderedPageBreak/>
        <w:t>Canisterapie v</w:t>
      </w:r>
      <w:r w:rsidR="00745847" w:rsidRPr="00743F80">
        <w:t xml:space="preserve"> </w:t>
      </w:r>
      <w:proofErr w:type="spellStart"/>
      <w:r w:rsidR="00745847" w:rsidRPr="00743F80">
        <w:t>neurorehabilitaci</w:t>
      </w:r>
      <w:bookmarkEnd w:id="19"/>
      <w:bookmarkEnd w:id="20"/>
      <w:proofErr w:type="spellEnd"/>
    </w:p>
    <w:p w14:paraId="4F5451FA" w14:textId="00754E21" w:rsidR="00FD2AC4" w:rsidRDefault="001C7B99" w:rsidP="00FD2AC4">
      <w:pPr>
        <w:spacing w:line="360" w:lineRule="auto"/>
        <w:jc w:val="both"/>
      </w:pPr>
      <w:proofErr w:type="spellStart"/>
      <w:r w:rsidRPr="001C7B99">
        <w:t>Neurorehabilitace</w:t>
      </w:r>
      <w:proofErr w:type="spellEnd"/>
      <w:r w:rsidRPr="001C7B99">
        <w:t xml:space="preserve"> má zásadní význam u dětí </w:t>
      </w:r>
      <w:r w:rsidR="00113B37">
        <w:t>i dospělých</w:t>
      </w:r>
      <w:r w:rsidRPr="001C7B99">
        <w:t xml:space="preserve"> s</w:t>
      </w:r>
      <w:r w:rsidR="00A442EE">
        <w:t>e</w:t>
      </w:r>
      <w:r w:rsidRPr="001C7B99">
        <w:t xml:space="preserve"> závažným onemocněním</w:t>
      </w:r>
      <w:r>
        <w:t xml:space="preserve"> </w:t>
      </w:r>
      <w:r w:rsidRPr="001C7B99">
        <w:t>nebo</w:t>
      </w:r>
      <w:r w:rsidR="00FD2AC4">
        <w:t xml:space="preserve"> </w:t>
      </w:r>
      <w:r w:rsidRPr="001C7B99">
        <w:t>poraněním nervového systému a zaměřuje se na snížení funkčního postižení</w:t>
      </w:r>
      <w:r w:rsidR="00DD44DA">
        <w:t xml:space="preserve"> a</w:t>
      </w:r>
      <w:r w:rsidRPr="001C7B99">
        <w:t xml:space="preserve"> omezení</w:t>
      </w:r>
      <w:r w:rsidR="00FD2AC4">
        <w:t xml:space="preserve"> </w:t>
      </w:r>
      <w:r w:rsidRPr="001C7B99">
        <w:t xml:space="preserve">psychosociálních důsledků způsobených neurologickými potížemi. </w:t>
      </w:r>
      <w:proofErr w:type="spellStart"/>
      <w:r w:rsidRPr="001C7B99">
        <w:t>Neurorehabilitace</w:t>
      </w:r>
      <w:proofErr w:type="spellEnd"/>
      <w:r w:rsidR="00DD44DA">
        <w:t xml:space="preserve"> </w:t>
      </w:r>
      <w:r w:rsidRPr="001C7B99">
        <w:t>je však</w:t>
      </w:r>
      <w:r w:rsidR="00FD2AC4">
        <w:t xml:space="preserve"> </w:t>
      </w:r>
      <w:r w:rsidRPr="001C7B99">
        <w:t>často dlouhodobý proces a může vést k vysokému emočnímu a psychickému stresu s</w:t>
      </w:r>
      <w:r w:rsidR="00FD2AC4">
        <w:t> </w:t>
      </w:r>
      <w:r w:rsidRPr="001C7B99">
        <w:t>pocity</w:t>
      </w:r>
      <w:r w:rsidR="00FD2AC4">
        <w:t xml:space="preserve"> </w:t>
      </w:r>
      <w:r w:rsidRPr="001C7B99">
        <w:t>smutku, osamělosti</w:t>
      </w:r>
      <w:r>
        <w:t xml:space="preserve"> a</w:t>
      </w:r>
      <w:r w:rsidRPr="001C7B99">
        <w:t xml:space="preserve"> izolace. Pro</w:t>
      </w:r>
      <w:r>
        <w:t xml:space="preserve"> </w:t>
      </w:r>
      <w:r w:rsidRPr="001C7B99">
        <w:t>zotavení je nezbytn</w:t>
      </w:r>
      <w:r>
        <w:t xml:space="preserve">é </w:t>
      </w:r>
      <w:r w:rsidRPr="001C7B99">
        <w:t>aktivní</w:t>
      </w:r>
      <w:r w:rsidR="00A60980">
        <w:t xml:space="preserve"> </w:t>
      </w:r>
      <w:r w:rsidRPr="001C7B99">
        <w:t xml:space="preserve">zapojení do terapie. </w:t>
      </w:r>
      <w:r w:rsidR="00A60980">
        <w:t>Tento</w:t>
      </w:r>
      <w:r w:rsidR="00FD2AC4">
        <w:t xml:space="preserve"> </w:t>
      </w:r>
      <w:r w:rsidR="00A60980">
        <w:t>předpoklad však</w:t>
      </w:r>
      <w:r>
        <w:t xml:space="preserve"> může být </w:t>
      </w:r>
      <w:r w:rsidRPr="001C7B99">
        <w:t>snadno ohrožen dlouhodobými důsledky</w:t>
      </w:r>
      <w:r w:rsidR="00A60980">
        <w:t xml:space="preserve"> </w:t>
      </w:r>
      <w:r w:rsidRPr="001C7B99">
        <w:t>hospitalizace a samotného</w:t>
      </w:r>
      <w:r w:rsidR="00FD2AC4">
        <w:t xml:space="preserve"> </w:t>
      </w:r>
      <w:r w:rsidRPr="001C7B99">
        <w:t>onemocnění. Proto je</w:t>
      </w:r>
      <w:r>
        <w:t xml:space="preserve"> </w:t>
      </w:r>
      <w:r w:rsidRPr="001C7B99">
        <w:t>zapotřebí terapeutických přístupů, které</w:t>
      </w:r>
      <w:r w:rsidR="00A60980">
        <w:t xml:space="preserve"> </w:t>
      </w:r>
      <w:r w:rsidRPr="001C7B99">
        <w:t>podporují pozitivní pocity a</w:t>
      </w:r>
      <w:r w:rsidR="00FD2AC4">
        <w:t xml:space="preserve"> </w:t>
      </w:r>
      <w:r w:rsidRPr="001C7B99">
        <w:t>motivaci</w:t>
      </w:r>
      <w:r w:rsidR="008D0922">
        <w:t>. Jedním z těchto přístupů může být právě canisterapie,</w:t>
      </w:r>
      <w:r w:rsidR="00A60980">
        <w:t xml:space="preserve"> </w:t>
      </w:r>
      <w:r w:rsidR="008D0922">
        <w:t>která má slibný potenciál</w:t>
      </w:r>
      <w:r w:rsidR="00FD2AC4">
        <w:t xml:space="preserve"> </w:t>
      </w:r>
      <w:r w:rsidR="008D0922">
        <w:t>doplnit léčbu v </w:t>
      </w:r>
      <w:proofErr w:type="spellStart"/>
      <w:r w:rsidR="008D0922">
        <w:t>neurorehabilitačních</w:t>
      </w:r>
      <w:proofErr w:type="spellEnd"/>
      <w:r w:rsidR="008D0922">
        <w:t xml:space="preserve"> zařízeních (</w:t>
      </w:r>
      <w:proofErr w:type="spellStart"/>
      <w:r w:rsidR="008D0922">
        <w:t>Hediger</w:t>
      </w:r>
      <w:proofErr w:type="spellEnd"/>
      <w:r w:rsidR="00003EAD">
        <w:t xml:space="preserve"> et al.</w:t>
      </w:r>
      <w:r w:rsidR="008D0922">
        <w:t>, 2020).</w:t>
      </w:r>
    </w:p>
    <w:p w14:paraId="0564992D" w14:textId="6125A819" w:rsidR="00FD2AC4" w:rsidRDefault="00FD2AC4" w:rsidP="00FD2AC4">
      <w:pPr>
        <w:spacing w:line="360" w:lineRule="auto"/>
        <w:jc w:val="both"/>
      </w:pPr>
      <w:r>
        <w:tab/>
      </w:r>
      <w:r w:rsidR="00124B19">
        <w:t>U onemocnění nervového systému vede nedostatek pohybu k negativní</w:t>
      </w:r>
      <w:r w:rsidR="009E26ED">
        <w:t>m</w:t>
      </w:r>
      <w:r w:rsidR="00124B19">
        <w:t xml:space="preserve"> fyziologickým a</w:t>
      </w:r>
      <w:r>
        <w:t xml:space="preserve"> </w:t>
      </w:r>
      <w:r w:rsidR="00124B19">
        <w:t>biochemickým změnám ve všech orgánech a systémech</w:t>
      </w:r>
      <w:r w:rsidR="00483050">
        <w:t>,</w:t>
      </w:r>
      <w:r w:rsidR="00124B19">
        <w:t xml:space="preserve"> včetně oběhové</w:t>
      </w:r>
      <w:r>
        <w:t xml:space="preserve"> </w:t>
      </w:r>
      <w:r w:rsidR="003C7206">
        <w:t>soustavy</w:t>
      </w:r>
      <w:r w:rsidR="00124B19">
        <w:t xml:space="preserve">. </w:t>
      </w:r>
      <w:r w:rsidR="00483050">
        <w:t>Při</w:t>
      </w:r>
      <w:r>
        <w:t xml:space="preserve"> </w:t>
      </w:r>
      <w:r w:rsidR="00483050">
        <w:t>hyperaktivitě sympatického systému dochází k vazokonstrikci, což může vést</w:t>
      </w:r>
      <w:r>
        <w:t xml:space="preserve"> </w:t>
      </w:r>
      <w:r w:rsidR="00483050">
        <w:t>k</w:t>
      </w:r>
      <w:r>
        <w:t> </w:t>
      </w:r>
      <w:r w:rsidR="00483050">
        <w:t>poškození</w:t>
      </w:r>
      <w:r>
        <w:t xml:space="preserve"> </w:t>
      </w:r>
      <w:r w:rsidR="00483050">
        <w:t xml:space="preserve">tkání. </w:t>
      </w:r>
      <w:r w:rsidR="00124B19">
        <w:t>Oběhov</w:t>
      </w:r>
      <w:r w:rsidR="00483050">
        <w:t>á</w:t>
      </w:r>
      <w:r w:rsidR="00124B19">
        <w:t xml:space="preserve"> nestabilit</w:t>
      </w:r>
      <w:r w:rsidR="00483050">
        <w:t>a je ještě umocněna v případě</w:t>
      </w:r>
      <w:r w:rsidR="00124B19">
        <w:t xml:space="preserve"> </w:t>
      </w:r>
      <w:r w:rsidR="00483050">
        <w:t>zhoršené</w:t>
      </w:r>
      <w:r w:rsidR="00124B19">
        <w:t xml:space="preserve"> </w:t>
      </w:r>
      <w:r w:rsidR="00483050">
        <w:t>funkce</w:t>
      </w:r>
      <w:r w:rsidR="00124B19">
        <w:t xml:space="preserve"> svalů</w:t>
      </w:r>
      <w:r>
        <w:t xml:space="preserve"> </w:t>
      </w:r>
      <w:r w:rsidR="00124B19">
        <w:t>dolních končetin,</w:t>
      </w:r>
      <w:r>
        <w:t xml:space="preserve"> </w:t>
      </w:r>
      <w:r w:rsidR="00124B19">
        <w:t>které z</w:t>
      </w:r>
      <w:r w:rsidR="00003EAD">
        <w:t>a</w:t>
      </w:r>
      <w:r w:rsidR="00124B19">
        <w:t xml:space="preserve"> normálních okolností slouží jako svalová pumpa usnadňující žilní</w:t>
      </w:r>
      <w:r>
        <w:t xml:space="preserve"> </w:t>
      </w:r>
      <w:r w:rsidR="00124B19">
        <w:t>návrat</w:t>
      </w:r>
      <w:r w:rsidR="00113B37">
        <w:t>.</w:t>
      </w:r>
      <w:r w:rsidR="009A7CD1">
        <w:t xml:space="preserve"> Canisterapie</w:t>
      </w:r>
      <w:r>
        <w:t xml:space="preserve"> </w:t>
      </w:r>
      <w:r w:rsidR="009A7CD1">
        <w:t xml:space="preserve">využívá přímého kontaktu se psem, </w:t>
      </w:r>
      <w:r w:rsidR="00F06B6E">
        <w:t>při němž teplo</w:t>
      </w:r>
      <w:r w:rsidR="009A7CD1">
        <w:t xml:space="preserve"> </w:t>
      </w:r>
      <w:r w:rsidR="00113B37">
        <w:t>př</w:t>
      </w:r>
      <w:r w:rsidR="00F06B6E">
        <w:t>enášené</w:t>
      </w:r>
      <w:r w:rsidR="00113B37">
        <w:t xml:space="preserve"> psem na</w:t>
      </w:r>
      <w:r w:rsidR="008D5BFC">
        <w:t> </w:t>
      </w:r>
      <w:r w:rsidR="00F06B6E">
        <w:t>pacienta</w:t>
      </w:r>
      <w:r w:rsidR="009A7CD1">
        <w:t xml:space="preserve"> </w:t>
      </w:r>
      <w:r w:rsidR="00113B37">
        <w:t>vyvolává</w:t>
      </w:r>
      <w:r>
        <w:t xml:space="preserve"> </w:t>
      </w:r>
      <w:r w:rsidR="00113B37">
        <w:t>vazodilataci s</w:t>
      </w:r>
      <w:r w:rsidR="00DD172B">
        <w:t> </w:t>
      </w:r>
      <w:r w:rsidR="00113B37">
        <w:t>hyperémií</w:t>
      </w:r>
      <w:r w:rsidR="00DD172B">
        <w:t>. V místě aplikace tak dochází ke zvýšení průtoku</w:t>
      </w:r>
      <w:r>
        <w:t xml:space="preserve"> </w:t>
      </w:r>
      <w:r w:rsidR="00DD172B">
        <w:t>krve kůží</w:t>
      </w:r>
      <w:r w:rsidR="00F06B6E">
        <w:t xml:space="preserve"> </w:t>
      </w:r>
      <w:r w:rsidR="00DD172B">
        <w:t>a</w:t>
      </w:r>
      <w:r w:rsidR="009A7CD1">
        <w:t xml:space="preserve"> </w:t>
      </w:r>
      <w:r w:rsidR="00DD172B">
        <w:t>svaly a</w:t>
      </w:r>
      <w:r>
        <w:t xml:space="preserve"> </w:t>
      </w:r>
      <w:r w:rsidR="00DD172B">
        <w:t>snížení negativních důsledků vazokonstrikce</w:t>
      </w:r>
      <w:r w:rsidR="007A0AD8">
        <w:t xml:space="preserve"> </w:t>
      </w:r>
      <w:r w:rsidR="00113B37">
        <w:t>(Machová</w:t>
      </w:r>
      <w:r w:rsidR="00003EAD">
        <w:t xml:space="preserve"> et al.</w:t>
      </w:r>
      <w:r w:rsidR="00113B37">
        <w:t>,</w:t>
      </w:r>
      <w:r w:rsidR="00CA2F58">
        <w:t xml:space="preserve"> </w:t>
      </w:r>
      <w:r w:rsidR="00113B37">
        <w:t>2016</w:t>
      </w:r>
      <w:r w:rsidR="00CA2F58">
        <w:t>, s.</w:t>
      </w:r>
      <w:r w:rsidR="00003EAD">
        <w:t xml:space="preserve"> </w:t>
      </w:r>
      <w:r w:rsidR="00CA2F58">
        <w:t>120</w:t>
      </w:r>
      <w:r w:rsidR="00113B37">
        <w:t>).</w:t>
      </w:r>
    </w:p>
    <w:p w14:paraId="630ECFD0" w14:textId="7A55176F" w:rsidR="00FD2AC4" w:rsidRDefault="00FD2AC4" w:rsidP="00FD2AC4">
      <w:pPr>
        <w:spacing w:line="360" w:lineRule="auto"/>
        <w:jc w:val="both"/>
      </w:pPr>
      <w:r>
        <w:tab/>
      </w:r>
      <w:r w:rsidR="009302A5">
        <w:t>Canisterapie</w:t>
      </w:r>
      <w:r w:rsidR="009302A5" w:rsidRPr="009302A5">
        <w:t xml:space="preserve"> snižuje míru stresu, působí na autonomní systém a prostřednictvím změn v</w:t>
      </w:r>
      <w:r>
        <w:t xml:space="preserve"> </w:t>
      </w:r>
      <w:r w:rsidR="009302A5" w:rsidRPr="009302A5">
        <w:t xml:space="preserve">emocích také na limbický </w:t>
      </w:r>
      <w:r w:rsidR="009302A5">
        <w:t xml:space="preserve">systém. </w:t>
      </w:r>
      <w:r w:rsidR="009302A5" w:rsidRPr="009302A5">
        <w:t>Limbický systém ovlivňuje řízen</w:t>
      </w:r>
      <w:r w:rsidR="00750A77">
        <w:t>í</w:t>
      </w:r>
      <w:r w:rsidR="009302A5" w:rsidRPr="009302A5">
        <w:t xml:space="preserve"> kortikálního a</w:t>
      </w:r>
      <w:r>
        <w:t xml:space="preserve"> </w:t>
      </w:r>
      <w:r w:rsidR="009302A5" w:rsidRPr="009302A5">
        <w:t>subkortikálního motorického systému</w:t>
      </w:r>
      <w:r w:rsidR="00AE7124">
        <w:t xml:space="preserve"> a</w:t>
      </w:r>
      <w:r w:rsidR="009302A5" w:rsidRPr="009302A5">
        <w:t xml:space="preserve"> </w:t>
      </w:r>
      <w:r w:rsidR="00AE7124">
        <w:t>d</w:t>
      </w:r>
      <w:r w:rsidR="009302A5">
        <w:t xml:space="preserve">ysfunkce </w:t>
      </w:r>
      <w:r w:rsidR="00AE7124">
        <w:t>tohoto</w:t>
      </w:r>
      <w:r w:rsidR="009302A5">
        <w:t xml:space="preserve"> systému vede </w:t>
      </w:r>
      <w:r w:rsidR="00AE7124">
        <w:t xml:space="preserve">mimo jiné </w:t>
      </w:r>
      <w:r w:rsidR="009302A5">
        <w:t>ke</w:t>
      </w:r>
      <w:r w:rsidR="008D5BFC">
        <w:t> </w:t>
      </w:r>
      <w:r w:rsidR="009302A5">
        <w:t xml:space="preserve">svalovému </w:t>
      </w:r>
      <w:proofErr w:type="spellStart"/>
      <w:r w:rsidR="009302A5">
        <w:t>hypertonu</w:t>
      </w:r>
      <w:proofErr w:type="spellEnd"/>
      <w:r w:rsidR="00AE7124">
        <w:t xml:space="preserve"> (Machová</w:t>
      </w:r>
      <w:r w:rsidR="00003EAD">
        <w:t xml:space="preserve"> et al.</w:t>
      </w:r>
      <w:r w:rsidR="00AE7124">
        <w:t>, 2016</w:t>
      </w:r>
      <w:r w:rsidR="00CA2F58">
        <w:t>, s.</w:t>
      </w:r>
      <w:r w:rsidR="00003EAD">
        <w:t xml:space="preserve"> </w:t>
      </w:r>
      <w:r w:rsidR="00CA2F58">
        <w:t>120</w:t>
      </w:r>
      <w:r w:rsidR="00AE7124">
        <w:t>).</w:t>
      </w:r>
      <w:r w:rsidR="009302A5">
        <w:t xml:space="preserve"> </w:t>
      </w:r>
      <w:r w:rsidR="00AE7124">
        <w:t>I</w:t>
      </w:r>
      <w:r w:rsidR="0050579F">
        <w:t>nterakc</w:t>
      </w:r>
      <w:r w:rsidR="00AE7124">
        <w:t>e</w:t>
      </w:r>
      <w:r w:rsidR="0050579F">
        <w:t xml:space="preserve"> se psem </w:t>
      </w:r>
      <w:r w:rsidR="00AE7124">
        <w:t>uvolňuje psychické napětí</w:t>
      </w:r>
      <w:r>
        <w:t xml:space="preserve"> </w:t>
      </w:r>
      <w:r w:rsidR="00AE7124">
        <w:t>pacienta, což ovlivňuje nejvyšší funkce mozku, mění se celý mechanismus spastického napětí</w:t>
      </w:r>
      <w:r>
        <w:t xml:space="preserve"> </w:t>
      </w:r>
      <w:r w:rsidR="00AE7124">
        <w:t>a dochází tak k regulaci svalového tonu</w:t>
      </w:r>
      <w:r w:rsidR="00CA2F58">
        <w:t xml:space="preserve"> (Böhm, 2008, s.</w:t>
      </w:r>
      <w:r w:rsidR="00003EAD">
        <w:t xml:space="preserve"> </w:t>
      </w:r>
      <w:r w:rsidR="00CA2F58">
        <w:t>80)</w:t>
      </w:r>
      <w:r w:rsidR="00750A77">
        <w:t>.</w:t>
      </w:r>
    </w:p>
    <w:p w14:paraId="139AD8BF" w14:textId="5540E1D2" w:rsidR="00590C2E" w:rsidRDefault="00FD2AC4" w:rsidP="00FD2AC4">
      <w:pPr>
        <w:spacing w:line="360" w:lineRule="auto"/>
        <w:jc w:val="both"/>
      </w:pPr>
      <w:r>
        <w:tab/>
      </w:r>
      <w:r w:rsidR="00B65B8A">
        <w:t>Zvýšené uvolňování oxytocinu a prolaktinu v přítomnosti psa podporuje širokou škálu</w:t>
      </w:r>
      <w:r>
        <w:t xml:space="preserve"> </w:t>
      </w:r>
      <w:r w:rsidR="00B65B8A">
        <w:t>výhodných buněčných a molekulárních drah v mozku, včetně aktivace a mobilizace nervových</w:t>
      </w:r>
      <w:r>
        <w:t xml:space="preserve"> </w:t>
      </w:r>
      <w:r w:rsidR="00B65B8A">
        <w:t>kmenových buněk, které představují zásobní zdroj nových neuronů v</w:t>
      </w:r>
      <w:r w:rsidR="009C089C">
        <w:t> </w:t>
      </w:r>
      <w:r w:rsidR="00B65B8A">
        <w:t>mozku</w:t>
      </w:r>
      <w:r w:rsidR="009C089C">
        <w:t>. Aktivace těchto</w:t>
      </w:r>
      <w:r>
        <w:t xml:space="preserve"> </w:t>
      </w:r>
      <w:r w:rsidR="009C089C">
        <w:t>buněk tedy vede k obnově poškozené nervové tkáně</w:t>
      </w:r>
      <w:r w:rsidR="00966BB5">
        <w:t>, což otevírá nové možnosti</w:t>
      </w:r>
      <w:r w:rsidR="009C089C">
        <w:t xml:space="preserve"> </w:t>
      </w:r>
      <w:r w:rsidR="00966BB5">
        <w:t>aplikace</w:t>
      </w:r>
      <w:r>
        <w:t xml:space="preserve"> </w:t>
      </w:r>
      <w:r w:rsidR="00966BB5">
        <w:t>canisterapie u pacientů s traumatickým či neurodegenerativním poškozením mozku</w:t>
      </w:r>
      <w:r w:rsidR="00C2646F">
        <w:t xml:space="preserve"> (</w:t>
      </w:r>
      <w:proofErr w:type="spellStart"/>
      <w:r w:rsidR="00590C2E">
        <w:t>Penkowa</w:t>
      </w:r>
      <w:proofErr w:type="spellEnd"/>
      <w:r w:rsidR="00590C2E">
        <w:t>,</w:t>
      </w:r>
    </w:p>
    <w:p w14:paraId="20CCA25E" w14:textId="0A5F4BAB" w:rsidR="00FD2AC4" w:rsidRDefault="00FD2AC4" w:rsidP="00FD2AC4">
      <w:pPr>
        <w:spacing w:line="360" w:lineRule="auto"/>
        <w:jc w:val="both"/>
      </w:pPr>
      <w:r>
        <w:t xml:space="preserve"> </w:t>
      </w:r>
      <w:r w:rsidR="00590C2E">
        <w:t xml:space="preserve">2015, </w:t>
      </w:r>
      <w:r w:rsidR="00C2646F">
        <w:t>s.</w:t>
      </w:r>
      <w:r w:rsidR="00003EAD">
        <w:t xml:space="preserve"> </w:t>
      </w:r>
      <w:r w:rsidR="00C2646F">
        <w:t>177</w:t>
      </w:r>
      <w:r w:rsidR="00590C2E">
        <w:t>).</w:t>
      </w:r>
    </w:p>
    <w:p w14:paraId="30E00D06" w14:textId="1C94E876" w:rsidR="006318DF" w:rsidRDefault="00FD2AC4" w:rsidP="00FD2AC4">
      <w:pPr>
        <w:spacing w:line="360" w:lineRule="auto"/>
        <w:jc w:val="both"/>
      </w:pPr>
      <w:r>
        <w:tab/>
      </w:r>
      <w:r w:rsidR="00C2249C">
        <w:t>AAT významně</w:t>
      </w:r>
      <w:r>
        <w:t xml:space="preserve"> </w:t>
      </w:r>
      <w:r w:rsidR="00C2249C">
        <w:t>zlepšuje</w:t>
      </w:r>
      <w:r>
        <w:t xml:space="preserve"> </w:t>
      </w:r>
      <w:r w:rsidR="00C2249C">
        <w:t>fyzickou i psychickou pohodu</w:t>
      </w:r>
      <w:r w:rsidR="00003EAD">
        <w:t xml:space="preserve"> pacientů s neurologickým onemocněním</w:t>
      </w:r>
      <w:r w:rsidR="00C2249C">
        <w:t>, avšak psychické zlepšení je výraznější.</w:t>
      </w:r>
      <w:r w:rsidR="00507836">
        <w:t xml:space="preserve"> </w:t>
      </w:r>
      <w:r w:rsidR="00003EAD">
        <w:t>F</w:t>
      </w:r>
      <w:r w:rsidR="00507836">
        <w:t>yzická</w:t>
      </w:r>
      <w:r>
        <w:t xml:space="preserve"> </w:t>
      </w:r>
      <w:r w:rsidR="00507836">
        <w:t>rehabilitace dosažen</w:t>
      </w:r>
      <w:r w:rsidR="001628F5">
        <w:t>á</w:t>
      </w:r>
      <w:r w:rsidR="00507836">
        <w:t xml:space="preserve"> pomocí </w:t>
      </w:r>
      <w:r w:rsidR="00507836">
        <w:lastRenderedPageBreak/>
        <w:t xml:space="preserve">AAT </w:t>
      </w:r>
      <w:r w:rsidR="00003EAD">
        <w:t xml:space="preserve">může být </w:t>
      </w:r>
      <w:r w:rsidR="00507836">
        <w:t xml:space="preserve">pomalejší, </w:t>
      </w:r>
      <w:r w:rsidR="00003EAD">
        <w:t>avšak</w:t>
      </w:r>
      <w:r w:rsidR="001628F5">
        <w:t xml:space="preserve"> psychická snášenlivost terapie</w:t>
      </w:r>
      <w:r>
        <w:t xml:space="preserve"> </w:t>
      </w:r>
      <w:r w:rsidR="00003EAD">
        <w:t xml:space="preserve">je </w:t>
      </w:r>
      <w:r w:rsidR="001628F5">
        <w:t>krátkodobě usnadněna terapeutickým zvířetem</w:t>
      </w:r>
      <w:r w:rsidR="00847319">
        <w:t xml:space="preserve"> (</w:t>
      </w:r>
      <w:proofErr w:type="spellStart"/>
      <w:r w:rsidR="00847319">
        <w:t>Mittly</w:t>
      </w:r>
      <w:proofErr w:type="spellEnd"/>
      <w:r w:rsidR="00003EAD">
        <w:t xml:space="preserve"> et al.</w:t>
      </w:r>
      <w:r w:rsidR="00847319">
        <w:t>, 2023</w:t>
      </w:r>
      <w:r w:rsidR="00003EAD">
        <w:t>, s. 11-12</w:t>
      </w:r>
      <w:r w:rsidR="00847319">
        <w:t>)</w:t>
      </w:r>
      <w:r w:rsidR="001F6C96">
        <w:t>.</w:t>
      </w:r>
    </w:p>
    <w:p w14:paraId="3449BE92" w14:textId="41FEE169" w:rsidR="00773E1D" w:rsidRDefault="00773E1D" w:rsidP="00773E1D"/>
    <w:p w14:paraId="33BB7893" w14:textId="0982D5D9" w:rsidR="00C54130" w:rsidRPr="00A614FE" w:rsidRDefault="00F23B59" w:rsidP="00EA245F">
      <w:pPr>
        <w:pStyle w:val="Nadpis2"/>
        <w:spacing w:line="360" w:lineRule="auto"/>
      </w:pPr>
      <w:bookmarkStart w:id="21" w:name="_Toc165986429"/>
      <w:bookmarkStart w:id="22" w:name="_Toc166253697"/>
      <w:r w:rsidRPr="00A614FE">
        <w:t xml:space="preserve">Canisterapie </w:t>
      </w:r>
      <w:r w:rsidR="00D50440" w:rsidRPr="00A614FE">
        <w:t xml:space="preserve">u pacientů </w:t>
      </w:r>
      <w:r w:rsidR="00C54130" w:rsidRPr="00A614FE">
        <w:t xml:space="preserve">po </w:t>
      </w:r>
      <w:r w:rsidR="00505E4D" w:rsidRPr="00A614FE">
        <w:t>cévní mozkové příhodě</w:t>
      </w:r>
      <w:bookmarkEnd w:id="21"/>
      <w:bookmarkEnd w:id="22"/>
    </w:p>
    <w:p w14:paraId="553339A9" w14:textId="75660997" w:rsidR="00C93318" w:rsidRDefault="008B169A" w:rsidP="00EA245F">
      <w:pPr>
        <w:spacing w:line="360" w:lineRule="auto"/>
        <w:jc w:val="both"/>
      </w:pPr>
      <w:r w:rsidRPr="00534FB1">
        <w:t>Cévní mozková příhoda</w:t>
      </w:r>
      <w:r>
        <w:t xml:space="preserve"> (CMP)</w:t>
      </w:r>
      <w:r w:rsidRPr="00534FB1">
        <w:t>, způsobená nevratným poškozením mozku, je chronické</w:t>
      </w:r>
      <w:r w:rsidR="00C93318">
        <w:t xml:space="preserve"> </w:t>
      </w:r>
      <w:r w:rsidRPr="00534FB1">
        <w:t>onemocnění,</w:t>
      </w:r>
      <w:r>
        <w:t xml:space="preserve"> </w:t>
      </w:r>
      <w:r w:rsidRPr="00534FB1">
        <w:t>které může způsobit různé obtíže v každodenním životě v důsledku neschopnosti</w:t>
      </w:r>
      <w:r w:rsidR="00C93318">
        <w:t xml:space="preserve"> </w:t>
      </w:r>
      <w:r w:rsidRPr="00534FB1">
        <w:t xml:space="preserve">používat </w:t>
      </w:r>
      <w:r>
        <w:t>postižené</w:t>
      </w:r>
      <w:r w:rsidRPr="00534FB1">
        <w:t xml:space="preserve"> části těla. Snížená fyzická aktivita po cévní mozkové příhodě způsobuje </w:t>
      </w:r>
      <w:r>
        <w:t>také</w:t>
      </w:r>
      <w:r w:rsidR="00C93318">
        <w:t xml:space="preserve"> </w:t>
      </w:r>
      <w:r w:rsidRPr="00534FB1">
        <w:t>psychické a sociální obtíže</w:t>
      </w:r>
      <w:r>
        <w:t xml:space="preserve">. </w:t>
      </w:r>
      <w:r w:rsidRPr="00534FB1">
        <w:t>Nejtypičtějším psych</w:t>
      </w:r>
      <w:r>
        <w:t>ickým</w:t>
      </w:r>
      <w:r w:rsidRPr="00534FB1">
        <w:t xml:space="preserve"> problémem je deprese, jejíž četnost u</w:t>
      </w:r>
      <w:r w:rsidR="00C93318">
        <w:t xml:space="preserve"> </w:t>
      </w:r>
      <w:r w:rsidRPr="00534FB1">
        <w:t>pacientů po cévní mozkové příhodě dosahuje přibližně 30 % a více. Deprese má negativní vliv</w:t>
      </w:r>
      <w:r w:rsidR="00C93318">
        <w:t xml:space="preserve"> </w:t>
      </w:r>
      <w:r w:rsidRPr="00534FB1">
        <w:t>na motivaci k rehabilitaci, což vede k pokračujícímu tělesnému postižení, v jehož důsledku se</w:t>
      </w:r>
      <w:r w:rsidR="008D5BFC">
        <w:t> </w:t>
      </w:r>
      <w:r w:rsidRPr="00534FB1">
        <w:t>udržuje začarovaný kruh tělesných poruch</w:t>
      </w:r>
      <w:r w:rsidR="00AC3959">
        <w:t xml:space="preserve"> </w:t>
      </w:r>
      <w:r w:rsidR="00D45ABE">
        <w:t>(</w:t>
      </w:r>
      <w:proofErr w:type="spellStart"/>
      <w:r w:rsidR="00D45ABE">
        <w:t>An</w:t>
      </w:r>
      <w:proofErr w:type="spellEnd"/>
      <w:r w:rsidR="00D45ABE">
        <w:t xml:space="preserve">, </w:t>
      </w:r>
      <w:r w:rsidR="00490021">
        <w:t xml:space="preserve">Park, </w:t>
      </w:r>
      <w:r w:rsidR="00D45ABE">
        <w:t>2021</w:t>
      </w:r>
      <w:r w:rsidR="00490021">
        <w:t>, s.</w:t>
      </w:r>
      <w:r w:rsidR="00B70D0E">
        <w:t xml:space="preserve"> 1</w:t>
      </w:r>
      <w:r w:rsidR="00D45ABE">
        <w:t>)</w:t>
      </w:r>
      <w:r w:rsidR="00AC3959">
        <w:t>.</w:t>
      </w:r>
    </w:p>
    <w:p w14:paraId="6F43F669" w14:textId="502FB12C" w:rsidR="00C93318" w:rsidRDefault="00C93318" w:rsidP="00C93318">
      <w:pPr>
        <w:spacing w:line="360" w:lineRule="auto"/>
        <w:jc w:val="both"/>
      </w:pPr>
      <w:r>
        <w:tab/>
      </w:r>
      <w:r w:rsidR="00C04421">
        <w:t>Psi mohou mít pozitivní vliv na pacienty</w:t>
      </w:r>
      <w:r w:rsidR="008B169A">
        <w:t xml:space="preserve"> po CMP z hlediska psychického i fyzického. </w:t>
      </w:r>
      <w:r w:rsidR="00C54130" w:rsidRPr="00C54130">
        <w:t>To</w:t>
      </w:r>
      <w:r>
        <w:t xml:space="preserve"> </w:t>
      </w:r>
      <w:r w:rsidR="00C54130" w:rsidRPr="00C54130">
        <w:t xml:space="preserve">dokazuje skutečnost, že u </w:t>
      </w:r>
      <w:r w:rsidR="0005401D">
        <w:t>pacientů</w:t>
      </w:r>
      <w:r w:rsidR="00C54130" w:rsidRPr="00C54130">
        <w:t>, kte</w:t>
      </w:r>
      <w:r w:rsidR="0005401D">
        <w:t>ří</w:t>
      </w:r>
      <w:r w:rsidR="00C54130" w:rsidRPr="00C54130">
        <w:t xml:space="preserve"> p</w:t>
      </w:r>
      <w:r w:rsidR="0005401D">
        <w:t>rodělali</w:t>
      </w:r>
      <w:r w:rsidR="00C54130" w:rsidRPr="00C54130">
        <w:t xml:space="preserve"> cévní</w:t>
      </w:r>
      <w:r w:rsidR="005C1F8D">
        <w:t xml:space="preserve"> </w:t>
      </w:r>
      <w:r w:rsidR="00C54130" w:rsidRPr="00C54130">
        <w:t>mozkovou</w:t>
      </w:r>
      <w:r w:rsidR="0005401D">
        <w:t xml:space="preserve"> </w:t>
      </w:r>
      <w:r w:rsidR="00C54130" w:rsidRPr="00C54130">
        <w:t>příhodu</w:t>
      </w:r>
      <w:r w:rsidR="0005401D">
        <w:t xml:space="preserve"> </w:t>
      </w:r>
      <w:r w:rsidR="00C54130" w:rsidRPr="00C54130">
        <w:t>a vlastnil</w:t>
      </w:r>
      <w:r w:rsidR="0005401D">
        <w:t>i</w:t>
      </w:r>
      <w:r w:rsidR="00C54130" w:rsidRPr="00C54130">
        <w:t xml:space="preserve"> psa, se</w:t>
      </w:r>
      <w:r>
        <w:t xml:space="preserve"> </w:t>
      </w:r>
      <w:r w:rsidR="00C54130" w:rsidRPr="00C54130">
        <w:t>riziko úmrtí snížilo o 27 % ve srovnání s těmi, kte</w:t>
      </w:r>
      <w:r w:rsidR="0005401D">
        <w:t>ří</w:t>
      </w:r>
      <w:r w:rsidR="00C54130" w:rsidRPr="00C54130">
        <w:t xml:space="preserve"> psa</w:t>
      </w:r>
      <w:r w:rsidR="005C1F8D">
        <w:t xml:space="preserve"> </w:t>
      </w:r>
      <w:r w:rsidR="00C54130" w:rsidRPr="00C54130">
        <w:t>nevlastnil</w:t>
      </w:r>
      <w:r w:rsidR="0005401D">
        <w:t>i</w:t>
      </w:r>
      <w:r w:rsidR="00C54130" w:rsidRPr="00C54130">
        <w:t>.</w:t>
      </w:r>
      <w:r w:rsidR="0005401D">
        <w:t xml:space="preserve"> Interakce se psy pozitivně</w:t>
      </w:r>
      <w:r>
        <w:t xml:space="preserve"> </w:t>
      </w:r>
      <w:r w:rsidR="0005401D">
        <w:t>ovlivňuje kardiovaskulární systém, který je úzce spjat</w:t>
      </w:r>
      <w:r w:rsidR="005C1F8D">
        <w:t xml:space="preserve"> </w:t>
      </w:r>
      <w:r w:rsidR="0005401D">
        <w:t>s </w:t>
      </w:r>
      <w:proofErr w:type="spellStart"/>
      <w:r w:rsidR="0005401D">
        <w:t>neurovaskulárním</w:t>
      </w:r>
      <w:proofErr w:type="spellEnd"/>
      <w:r w:rsidR="0005401D">
        <w:t xml:space="preserve"> </w:t>
      </w:r>
      <w:r w:rsidR="002034CB">
        <w:t>zdravím. Bylo</w:t>
      </w:r>
      <w:r>
        <w:t xml:space="preserve"> </w:t>
      </w:r>
      <w:r w:rsidR="002034CB">
        <w:t>zjištěno</w:t>
      </w:r>
      <w:r w:rsidR="00C54130" w:rsidRPr="00C54130">
        <w:t xml:space="preserve"> </w:t>
      </w:r>
      <w:r w:rsidR="002034CB">
        <w:t xml:space="preserve">například </w:t>
      </w:r>
      <w:r w:rsidR="00C54130" w:rsidRPr="00C54130">
        <w:t>zlepšení krevního tlaku, srdeční</w:t>
      </w:r>
      <w:r w:rsidR="005C1F8D">
        <w:t xml:space="preserve"> </w:t>
      </w:r>
      <w:r w:rsidR="00C54130" w:rsidRPr="00C54130">
        <w:t>frekvence, hladiny</w:t>
      </w:r>
      <w:r w:rsidR="002034CB">
        <w:t xml:space="preserve"> </w:t>
      </w:r>
      <w:r w:rsidR="00C54130" w:rsidRPr="00C54130">
        <w:t>lipidů a glukózy v</w:t>
      </w:r>
      <w:r>
        <w:t> </w:t>
      </w:r>
      <w:r w:rsidR="00C54130" w:rsidRPr="00C54130">
        <w:t>krvi</w:t>
      </w:r>
      <w:r>
        <w:t xml:space="preserve"> </w:t>
      </w:r>
      <w:r w:rsidR="00C54130" w:rsidRPr="00C54130">
        <w:t>po</w:t>
      </w:r>
      <w:r w:rsidR="002034CB">
        <w:t xml:space="preserve"> </w:t>
      </w:r>
      <w:r w:rsidR="00C54130" w:rsidRPr="00C54130">
        <w:t xml:space="preserve">venčení psa. </w:t>
      </w:r>
      <w:r w:rsidR="002034CB">
        <w:t>Canisterapie také hraje roli ve</w:t>
      </w:r>
      <w:r w:rsidR="005C1F8D">
        <w:t xml:space="preserve"> </w:t>
      </w:r>
      <w:r w:rsidR="00C47EFF">
        <w:t>zvýšení</w:t>
      </w:r>
      <w:r w:rsidR="00C54130" w:rsidRPr="00C54130">
        <w:t xml:space="preserve"> soběstačnosti</w:t>
      </w:r>
      <w:r w:rsidR="002034CB">
        <w:t xml:space="preserve"> nebo </w:t>
      </w:r>
      <w:proofErr w:type="spellStart"/>
      <w:r w:rsidR="002034CB">
        <w:t>facilituje</w:t>
      </w:r>
      <w:proofErr w:type="spellEnd"/>
      <w:r w:rsidR="002034CB">
        <w:t xml:space="preserve"> zlepšení</w:t>
      </w:r>
      <w:r>
        <w:t xml:space="preserve"> </w:t>
      </w:r>
      <w:r w:rsidR="002034CB">
        <w:t>řečových funkcí u pacientů s</w:t>
      </w:r>
      <w:r w:rsidR="001B44BB">
        <w:t> </w:t>
      </w:r>
      <w:r w:rsidR="002034CB">
        <w:t>afázií</w:t>
      </w:r>
      <w:r w:rsidR="001B44BB">
        <w:t xml:space="preserve">. </w:t>
      </w:r>
      <w:r w:rsidR="00C54130" w:rsidRPr="00C54130">
        <w:t>Rehabilitace</w:t>
      </w:r>
      <w:r w:rsidR="005C1F8D">
        <w:t xml:space="preserve"> </w:t>
      </w:r>
      <w:r w:rsidR="00C54130" w:rsidRPr="00C54130">
        <w:t>po cévní mozkové příhodě může být dlouhý a</w:t>
      </w:r>
      <w:r>
        <w:t xml:space="preserve"> </w:t>
      </w:r>
      <w:r w:rsidR="00C54130" w:rsidRPr="00C54130">
        <w:t xml:space="preserve">náročný proces a </w:t>
      </w:r>
      <w:r w:rsidR="00010483">
        <w:t>canisterapie</w:t>
      </w:r>
      <w:r w:rsidR="00C47EFF">
        <w:t xml:space="preserve"> </w:t>
      </w:r>
      <w:r w:rsidR="00C54130" w:rsidRPr="00C54130">
        <w:t>může</w:t>
      </w:r>
      <w:r w:rsidR="001B44BB">
        <w:t xml:space="preserve"> </w:t>
      </w:r>
      <w:r w:rsidR="00C54130" w:rsidRPr="00C54130">
        <w:t>zlepšit</w:t>
      </w:r>
      <w:r w:rsidR="005C1F8D">
        <w:t xml:space="preserve"> </w:t>
      </w:r>
      <w:r w:rsidR="00C54130" w:rsidRPr="00C54130">
        <w:t>výsledky tím, že poskytne</w:t>
      </w:r>
      <w:r w:rsidR="002E719A">
        <w:t xml:space="preserve"> </w:t>
      </w:r>
      <w:r w:rsidR="00C54130" w:rsidRPr="00C54130">
        <w:t>společnost, povzbuzení</w:t>
      </w:r>
      <w:r>
        <w:t xml:space="preserve"> </w:t>
      </w:r>
      <w:r w:rsidR="00C54130" w:rsidRPr="00C54130">
        <w:t>a motivaci k fyzické aktivitě</w:t>
      </w:r>
      <w:r w:rsidR="00CE2422">
        <w:t xml:space="preserve"> </w:t>
      </w:r>
      <w:r w:rsidR="00010483">
        <w:t>(</w:t>
      </w:r>
      <w:proofErr w:type="spellStart"/>
      <w:r w:rsidR="00010483">
        <w:t>Boldig</w:t>
      </w:r>
      <w:proofErr w:type="spellEnd"/>
      <w:r w:rsidR="00010483">
        <w:t xml:space="preserve">, </w:t>
      </w:r>
      <w:proofErr w:type="spellStart"/>
      <w:r w:rsidR="00236829">
        <w:t>Butala</w:t>
      </w:r>
      <w:proofErr w:type="spellEnd"/>
      <w:r w:rsidR="00236829">
        <w:t xml:space="preserve">, </w:t>
      </w:r>
      <w:r w:rsidR="00010483">
        <w:t>2021,</w:t>
      </w:r>
      <w:r w:rsidR="005C1F8D">
        <w:t xml:space="preserve"> </w:t>
      </w:r>
      <w:r w:rsidR="00010483">
        <w:t>s.</w:t>
      </w:r>
      <w:r w:rsidR="00490021">
        <w:t xml:space="preserve"> </w:t>
      </w:r>
      <w:r w:rsidR="00010483">
        <w:t>1-2)</w:t>
      </w:r>
      <w:r w:rsidR="006A2562">
        <w:t xml:space="preserve">. </w:t>
      </w:r>
    </w:p>
    <w:p w14:paraId="0C55B383" w14:textId="08424659" w:rsidR="00490021" w:rsidRDefault="00490021" w:rsidP="00C93318">
      <w:pPr>
        <w:spacing w:line="360" w:lineRule="auto"/>
        <w:jc w:val="both"/>
      </w:pPr>
      <w:r>
        <w:tab/>
        <w:t xml:space="preserve">Vliv AAT na zdravotní stav pacientů po CMP </w:t>
      </w:r>
      <w:r w:rsidR="00F0726F">
        <w:t>byl zkoumán v</w:t>
      </w:r>
      <w:r>
        <w:t xml:space="preserve"> pilotní studi</w:t>
      </w:r>
      <w:r w:rsidR="00F0726F">
        <w:t>i</w:t>
      </w:r>
      <w:r>
        <w:t xml:space="preserve"> prov</w:t>
      </w:r>
      <w:r w:rsidR="00F0726F">
        <w:t>e</w:t>
      </w:r>
      <w:r>
        <w:t>d</w:t>
      </w:r>
      <w:r w:rsidR="00F0726F">
        <w:t>ené</w:t>
      </w:r>
      <w:r>
        <w:t xml:space="preserve"> v Ústřední vojenské nemocnici v Praze. Studie se </w:t>
      </w:r>
      <w:r w:rsidR="00C90F12">
        <w:t>z</w:t>
      </w:r>
      <w:r>
        <w:t>účastnilo 15 osob, kt</w:t>
      </w:r>
      <w:r w:rsidR="00C90F12">
        <w:t>eré</w:t>
      </w:r>
      <w:r>
        <w:t xml:space="preserve"> byl</w:t>
      </w:r>
      <w:r w:rsidR="00C90F12">
        <w:t>y</w:t>
      </w:r>
      <w:r>
        <w:t xml:space="preserve"> rozdělen</w:t>
      </w:r>
      <w:r w:rsidR="00C90F12">
        <w:t>y</w:t>
      </w:r>
      <w:r>
        <w:t xml:space="preserve"> do</w:t>
      </w:r>
      <w:r w:rsidR="008D5BFC">
        <w:t> </w:t>
      </w:r>
      <w:r>
        <w:t xml:space="preserve">experimentální a kontrolní skupiny. Obě skupiny absolvovaly standardní fyzioterapii a ergoterapii. Experimentální skupina byla navíc doplněna o AAT se psem. K hodnocení výsledků byl použit </w:t>
      </w:r>
      <w:proofErr w:type="spellStart"/>
      <w:r>
        <w:t>Barthel</w:t>
      </w:r>
      <w:proofErr w:type="spellEnd"/>
      <w:r>
        <w:t xml:space="preserve"> index, měření krevního tlaku, srdeční frekvence a </w:t>
      </w:r>
      <w:proofErr w:type="spellStart"/>
      <w:r>
        <w:t>Likertova</w:t>
      </w:r>
      <w:proofErr w:type="spellEnd"/>
      <w:r>
        <w:t xml:space="preserve"> škála k </w:t>
      </w:r>
      <w:r w:rsidR="00F0726F">
        <w:t>hodnocení</w:t>
      </w:r>
      <w:r>
        <w:t xml:space="preserve"> nálady pacientů. Změny hodnot srdeční frekvence a krevního tlaku byly nevýznamné. Statisticky významný</w:t>
      </w:r>
      <w:r w:rsidR="00F0726F">
        <w:t>m</w:t>
      </w:r>
      <w:r>
        <w:t xml:space="preserve"> aspekt</w:t>
      </w:r>
      <w:r w:rsidR="00F0726F">
        <w:t>em</w:t>
      </w:r>
      <w:r>
        <w:t xml:space="preserve"> výzkumu </w:t>
      </w:r>
      <w:r w:rsidR="00F0726F">
        <w:t>bylo</w:t>
      </w:r>
      <w:r w:rsidR="006D1237">
        <w:t xml:space="preserve"> subjektivní zlepšení nálady pacientů, kteří pods</w:t>
      </w:r>
      <w:r w:rsidR="00C90F12">
        <w:t xml:space="preserve">toupili </w:t>
      </w:r>
      <w:r w:rsidR="006D1237">
        <w:t>AAT</w:t>
      </w:r>
      <w:r>
        <w:t>. P</w:t>
      </w:r>
      <w:r w:rsidRPr="00490021">
        <w:t xml:space="preserve">ři porovnání počátečních a konečných hodnot </w:t>
      </w:r>
      <w:proofErr w:type="spellStart"/>
      <w:r w:rsidRPr="00490021">
        <w:t>Barthelova</w:t>
      </w:r>
      <w:proofErr w:type="spellEnd"/>
      <w:r w:rsidRPr="00490021">
        <w:t xml:space="preserve"> indexu nebyl u kontrolní skupiny zjištěn statisticky významný rozdíl</w:t>
      </w:r>
      <w:r>
        <w:t xml:space="preserve">. </w:t>
      </w:r>
      <w:r w:rsidRPr="00490021">
        <w:t>Naopak hodnoty u</w:t>
      </w:r>
      <w:r w:rsidR="008D5BFC">
        <w:t> </w:t>
      </w:r>
      <w:r w:rsidRPr="00490021">
        <w:t xml:space="preserve">experimentální skupiny vykazovaly významné zvýšení, což </w:t>
      </w:r>
      <w:r w:rsidR="00C90F12">
        <w:t xml:space="preserve">naznačuje </w:t>
      </w:r>
      <w:r w:rsidRPr="00490021">
        <w:t>zlepšení soběstačnosti pacienta</w:t>
      </w:r>
      <w:r>
        <w:t>. P</w:t>
      </w:r>
      <w:r w:rsidRPr="00490021">
        <w:t xml:space="preserve">ozorované zlepšení by </w:t>
      </w:r>
      <w:r w:rsidR="00C90F12">
        <w:t>mohlo být</w:t>
      </w:r>
      <w:r w:rsidRPr="00490021">
        <w:t xml:space="preserve"> vysvětl</w:t>
      </w:r>
      <w:r w:rsidR="00C90F12">
        <w:t>eno</w:t>
      </w:r>
      <w:r w:rsidRPr="00490021">
        <w:t xml:space="preserve"> lepším psychickým stavem experimentální skupiny, který se projevoval </w:t>
      </w:r>
      <w:r w:rsidR="00C90F12">
        <w:t xml:space="preserve">vyšší </w:t>
      </w:r>
      <w:r>
        <w:t>motiv</w:t>
      </w:r>
      <w:r w:rsidR="00C90F12">
        <w:t>ací</w:t>
      </w:r>
      <w:r>
        <w:t xml:space="preserve"> </w:t>
      </w:r>
      <w:r w:rsidR="00C90F12">
        <w:t>jejích členů.</w:t>
      </w:r>
      <w:r w:rsidRPr="00490021">
        <w:t xml:space="preserve"> </w:t>
      </w:r>
      <w:r>
        <w:t>AAT by tedy mohla posílit účinnost jiných terapií.</w:t>
      </w:r>
      <w:r w:rsidR="001F1D13">
        <w:t xml:space="preserve"> </w:t>
      </w:r>
      <w:r w:rsidR="001F1D13" w:rsidRPr="001F1D13">
        <w:t>Vzhledem k tomu, že se jedná o pilotní studii, představují tyto výsledky výchozí bod pro další výzkum</w:t>
      </w:r>
      <w:r w:rsidR="001F1D13">
        <w:t xml:space="preserve"> (Machová et al., 2019, s. 1-8).</w:t>
      </w:r>
    </w:p>
    <w:p w14:paraId="0B83FB95" w14:textId="1EAB935E" w:rsidR="00490021" w:rsidRDefault="00C93318" w:rsidP="00490021">
      <w:pPr>
        <w:spacing w:line="360" w:lineRule="auto"/>
        <w:jc w:val="both"/>
      </w:pPr>
      <w:r>
        <w:lastRenderedPageBreak/>
        <w:tab/>
      </w:r>
      <w:r w:rsidR="0052191C">
        <w:t xml:space="preserve">Canisterapii můžeme zakomponovat do </w:t>
      </w:r>
      <w:r w:rsidR="00940FFE">
        <w:t>rehabilitace</w:t>
      </w:r>
      <w:r w:rsidR="0052191C">
        <w:t xml:space="preserve"> </w:t>
      </w:r>
      <w:r w:rsidR="00B97A41">
        <w:t>po cévní mozkové příhodě</w:t>
      </w:r>
      <w:r>
        <w:t xml:space="preserve"> </w:t>
      </w:r>
      <w:r w:rsidR="00940FFE">
        <w:t>mnoha způsoby</w:t>
      </w:r>
      <w:r w:rsidR="00B97A41">
        <w:t xml:space="preserve"> v závislosti na hlavním deficitu pacienta a cílech terapie</w:t>
      </w:r>
      <w:r w:rsidR="0052191C">
        <w:t>. Pro zlepšení síly</w:t>
      </w:r>
      <w:r>
        <w:t xml:space="preserve"> </w:t>
      </w:r>
      <w:r w:rsidR="0052191C">
        <w:t xml:space="preserve">úchopu </w:t>
      </w:r>
      <w:r w:rsidR="00940FFE">
        <w:t>můžeme například zařadit cvičení, kdy pacient drží v postižené ruce paml</w:t>
      </w:r>
      <w:r w:rsidR="00C90F12">
        <w:t>sky</w:t>
      </w:r>
      <w:r w:rsidR="00940FFE">
        <w:t>, kter</w:t>
      </w:r>
      <w:r w:rsidR="00C90F12">
        <w:t>é</w:t>
      </w:r>
      <w:r>
        <w:t xml:space="preserve"> </w:t>
      </w:r>
      <w:r w:rsidR="00940FFE">
        <w:t xml:space="preserve">poté </w:t>
      </w:r>
      <w:r w:rsidR="004B7621">
        <w:t xml:space="preserve">podává </w:t>
      </w:r>
      <w:r w:rsidR="00940FFE">
        <w:t>psovi.</w:t>
      </w:r>
      <w:r w:rsidR="00B97A41">
        <w:t xml:space="preserve"> </w:t>
      </w:r>
      <w:r w:rsidR="00143260">
        <w:t xml:space="preserve">Dále můžeme </w:t>
      </w:r>
      <w:r w:rsidR="007C11C9">
        <w:t xml:space="preserve">cvičit </w:t>
      </w:r>
      <w:r w:rsidR="00143260">
        <w:t>trupov</w:t>
      </w:r>
      <w:r w:rsidR="007C11C9">
        <w:t>ou</w:t>
      </w:r>
      <w:r w:rsidR="00143260">
        <w:t xml:space="preserve"> stabilizac</w:t>
      </w:r>
      <w:r w:rsidR="007C11C9">
        <w:t>i</w:t>
      </w:r>
      <w:r w:rsidR="00752542">
        <w:t xml:space="preserve"> tak, že </w:t>
      </w:r>
      <w:r w:rsidR="00765DBB">
        <w:t xml:space="preserve">se </w:t>
      </w:r>
      <w:r w:rsidR="00752542">
        <w:t>pacient posadí</w:t>
      </w:r>
      <w:r w:rsidR="00143260">
        <w:t xml:space="preserve"> vedle psa</w:t>
      </w:r>
      <w:r>
        <w:t xml:space="preserve"> </w:t>
      </w:r>
      <w:r w:rsidR="00752542">
        <w:t>s</w:t>
      </w:r>
      <w:r w:rsidR="00143260">
        <w:t xml:space="preserve"> terapeutem na </w:t>
      </w:r>
      <w:r w:rsidR="00752542">
        <w:t>opačné</w:t>
      </w:r>
      <w:r w:rsidR="00143260">
        <w:t xml:space="preserve"> straně a postiženou ruk</w:t>
      </w:r>
      <w:r w:rsidR="00752542">
        <w:t>u</w:t>
      </w:r>
      <w:r w:rsidR="00143260">
        <w:t xml:space="preserve"> </w:t>
      </w:r>
      <w:r w:rsidR="00752542">
        <w:t>položí</w:t>
      </w:r>
      <w:r w:rsidR="00143260">
        <w:t xml:space="preserve"> na ps</w:t>
      </w:r>
      <w:r w:rsidR="00752542">
        <w:t xml:space="preserve">a, poté </w:t>
      </w:r>
      <w:r w:rsidR="007C11C9">
        <w:t>s</w:t>
      </w:r>
      <w:r w:rsidR="00752542">
        <w:t>e s</w:t>
      </w:r>
      <w:r w:rsidR="007C11C9">
        <w:t> dopomocí terapeuta</w:t>
      </w:r>
      <w:r>
        <w:t xml:space="preserve"> </w:t>
      </w:r>
      <w:r w:rsidR="00752542">
        <w:t>naklání</w:t>
      </w:r>
      <w:r w:rsidR="007C11C9">
        <w:t xml:space="preserve"> </w:t>
      </w:r>
      <w:r w:rsidR="00765DBB">
        <w:t xml:space="preserve">ze </w:t>
      </w:r>
      <w:r w:rsidR="007C11C9">
        <w:t>stran</w:t>
      </w:r>
      <w:r w:rsidR="00765DBB">
        <w:t>y na stranu</w:t>
      </w:r>
      <w:r w:rsidR="007C11C9">
        <w:t xml:space="preserve"> a zepředu dozadu</w:t>
      </w:r>
      <w:r w:rsidR="00407FB7">
        <w:t xml:space="preserve"> (viz. obrázek 1).</w:t>
      </w:r>
      <w:r w:rsidR="00F050FB">
        <w:t xml:space="preserve"> Klasické cvičení </w:t>
      </w:r>
      <w:proofErr w:type="spellStart"/>
      <w:r w:rsidR="00F050FB">
        <w:t>dosahových</w:t>
      </w:r>
      <w:proofErr w:type="spellEnd"/>
      <w:r>
        <w:t xml:space="preserve"> </w:t>
      </w:r>
      <w:r w:rsidR="00F050FB">
        <w:t>aktivit můžeme</w:t>
      </w:r>
      <w:r w:rsidR="00407FB7">
        <w:t xml:space="preserve"> </w:t>
      </w:r>
      <w:r w:rsidR="00F050FB">
        <w:t>nahradit</w:t>
      </w:r>
      <w:r w:rsidR="004B7621">
        <w:t xml:space="preserve"> tak, že si pacient sedne vedle psa, tak aby na něj dosáhl rukou, poté</w:t>
      </w:r>
      <w:r>
        <w:t xml:space="preserve"> </w:t>
      </w:r>
      <w:r w:rsidR="004B7621">
        <w:t>terapeut nasadí</w:t>
      </w:r>
      <w:r w:rsidR="00407FB7">
        <w:t xml:space="preserve"> </w:t>
      </w:r>
      <w:r w:rsidR="004B7621">
        <w:t xml:space="preserve">pacientovi na ruku speciálně uzpůsobený </w:t>
      </w:r>
      <w:r w:rsidR="005253E4">
        <w:t>hřeben</w:t>
      </w:r>
      <w:r w:rsidR="004B7621">
        <w:t>, kterým pacient psa kartáčuje.</w:t>
      </w:r>
      <w:r>
        <w:t xml:space="preserve"> </w:t>
      </w:r>
      <w:r w:rsidR="004B7621">
        <w:t>Pokud chceme</w:t>
      </w:r>
      <w:r w:rsidR="00407FB7">
        <w:t xml:space="preserve"> </w:t>
      </w:r>
      <w:r w:rsidR="004B7621">
        <w:t xml:space="preserve">pracovat na </w:t>
      </w:r>
      <w:r w:rsidR="00923FBF">
        <w:t>z</w:t>
      </w:r>
      <w:r w:rsidR="00CF0DCE">
        <w:t>větš</w:t>
      </w:r>
      <w:r w:rsidR="009D2309">
        <w:t>e</w:t>
      </w:r>
      <w:r w:rsidR="00CF0DCE">
        <w:t>ní</w:t>
      </w:r>
      <w:r w:rsidR="00923FBF">
        <w:t xml:space="preserve"> </w:t>
      </w:r>
      <w:r w:rsidR="004B7621">
        <w:t>rozsahu pohybu</w:t>
      </w:r>
      <w:r w:rsidR="00923FBF">
        <w:t xml:space="preserve"> v kloubech</w:t>
      </w:r>
      <w:r w:rsidR="004B7621">
        <w:t xml:space="preserve"> a svalové síle horních končetin</w:t>
      </w:r>
      <w:r w:rsidR="00C90F12">
        <w:t>,</w:t>
      </w:r>
      <w:r>
        <w:t xml:space="preserve"> </w:t>
      </w:r>
      <w:r w:rsidR="00407FB7">
        <w:t>m</w:t>
      </w:r>
      <w:r w:rsidR="00923FBF">
        <w:t>ůžeme</w:t>
      </w:r>
      <w:r w:rsidR="00407FB7">
        <w:t xml:space="preserve"> </w:t>
      </w:r>
      <w:r w:rsidR="00923FBF">
        <w:t>předchozí cvičení modifikovat</w:t>
      </w:r>
      <w:r w:rsidR="009D2309">
        <w:t xml:space="preserve">. Psa </w:t>
      </w:r>
      <w:r w:rsidR="00D77B44">
        <w:t xml:space="preserve">položíme </w:t>
      </w:r>
      <w:r w:rsidR="005E45FB">
        <w:t xml:space="preserve">na </w:t>
      </w:r>
      <w:r w:rsidR="000A52BE">
        <w:t>vyvýšené místo</w:t>
      </w:r>
      <w:r w:rsidR="00D77B44">
        <w:t xml:space="preserve"> tak</w:t>
      </w:r>
      <w:r w:rsidR="000A52BE">
        <w:t xml:space="preserve">, </w:t>
      </w:r>
      <w:r w:rsidR="009D2309">
        <w:t xml:space="preserve">že </w:t>
      </w:r>
      <w:r w:rsidR="000A52BE">
        <w:t>pacient mus</w:t>
      </w:r>
      <w:r w:rsidR="009D2309">
        <w:t>í</w:t>
      </w:r>
      <w:r>
        <w:t xml:space="preserve"> </w:t>
      </w:r>
      <w:r w:rsidR="005E45FB">
        <w:t>nejprve</w:t>
      </w:r>
      <w:r w:rsidR="00407FB7">
        <w:t xml:space="preserve"> </w:t>
      </w:r>
      <w:r w:rsidR="000A52BE">
        <w:t>zvednout ruku na hřbet ps</w:t>
      </w:r>
      <w:r w:rsidR="005E45FB">
        <w:t>a a</w:t>
      </w:r>
      <w:r w:rsidR="000A52BE">
        <w:t xml:space="preserve"> poté </w:t>
      </w:r>
      <w:r w:rsidR="005E45FB">
        <w:t>jej</w:t>
      </w:r>
      <w:r w:rsidR="009D2309">
        <w:t xml:space="preserve"> </w:t>
      </w:r>
      <w:r w:rsidR="000A52BE">
        <w:t>kartáčuje pohybem paže dopředu a dozadu</w:t>
      </w:r>
      <w:r w:rsidR="006308BF">
        <w:t xml:space="preserve"> (</w:t>
      </w:r>
      <w:proofErr w:type="spellStart"/>
      <w:r w:rsidR="006308BF">
        <w:t>Cross</w:t>
      </w:r>
      <w:proofErr w:type="spellEnd"/>
      <w:r w:rsidR="006308BF">
        <w:t>, 2019, s. 10). J</w:t>
      </w:r>
      <w:r w:rsidR="001F0893" w:rsidRPr="001F0893">
        <w:t>emné</w:t>
      </w:r>
      <w:r>
        <w:t xml:space="preserve"> </w:t>
      </w:r>
      <w:r w:rsidR="001F0893" w:rsidRPr="001F0893">
        <w:t>motorické dovednosti lze efektivně trénovat pomocí činností</w:t>
      </w:r>
      <w:r w:rsidR="001F0893">
        <w:t xml:space="preserve"> </w:t>
      </w:r>
      <w:r w:rsidR="001F0893" w:rsidRPr="001F0893">
        <w:t xml:space="preserve">jako je </w:t>
      </w:r>
      <w:r w:rsidR="004431C6">
        <w:t>zapínání</w:t>
      </w:r>
      <w:r w:rsidR="001F0893" w:rsidRPr="001F0893">
        <w:t xml:space="preserve"> obojk</w:t>
      </w:r>
      <w:r w:rsidR="004431C6">
        <w:t>u</w:t>
      </w:r>
      <w:r w:rsidR="001F0893" w:rsidRPr="001F0893">
        <w:t>,</w:t>
      </w:r>
      <w:r>
        <w:t xml:space="preserve"> </w:t>
      </w:r>
      <w:r w:rsidR="001F0893" w:rsidRPr="001F0893">
        <w:t>přemisťování psích granulí, otáčení kohoutku pro napouštění misky s</w:t>
      </w:r>
      <w:r w:rsidR="004431C6">
        <w:t> </w:t>
      </w:r>
      <w:r w:rsidR="001F0893" w:rsidRPr="001F0893">
        <w:t>vodou</w:t>
      </w:r>
      <w:r w:rsidR="004431C6">
        <w:t xml:space="preserve"> nebo</w:t>
      </w:r>
      <w:r w:rsidR="001F0893" w:rsidRPr="001F0893">
        <w:t xml:space="preserve"> péče o srst</w:t>
      </w:r>
      <w:r>
        <w:t xml:space="preserve"> </w:t>
      </w:r>
      <w:r w:rsidR="001F0893" w:rsidRPr="001F0893">
        <w:t>psa</w:t>
      </w:r>
      <w:r w:rsidR="004431C6">
        <w:t xml:space="preserve"> (</w:t>
      </w:r>
      <w:proofErr w:type="spellStart"/>
      <w:r w:rsidR="004431C6">
        <w:t>Galajdová</w:t>
      </w:r>
      <w:proofErr w:type="spellEnd"/>
      <w:r w:rsidR="004431C6">
        <w:t>, 2011, s.</w:t>
      </w:r>
      <w:r w:rsidR="00490021">
        <w:t xml:space="preserve"> </w:t>
      </w:r>
      <w:r w:rsidR="004431C6">
        <w:t>98)</w:t>
      </w:r>
      <w:r w:rsidR="003C7206">
        <w:t>.</w:t>
      </w:r>
    </w:p>
    <w:p w14:paraId="27864769" w14:textId="585436E8" w:rsidR="00146E6E" w:rsidRPr="00146E6E" w:rsidRDefault="00336503" w:rsidP="00C93318">
      <w:pPr>
        <w:spacing w:line="360" w:lineRule="auto"/>
        <w:jc w:val="both"/>
      </w:pPr>
      <w:r>
        <w:tab/>
      </w:r>
      <w:r w:rsidR="00294247">
        <w:t>Pozitivního vlivu canisterapie můžeme</w:t>
      </w:r>
      <w:r w:rsidR="00174AFD">
        <w:t xml:space="preserve"> využít také při terapii chůze. </w:t>
      </w:r>
      <w:r w:rsidR="00106F17">
        <w:t>Tuto skutečnost mimo</w:t>
      </w:r>
      <w:r w:rsidR="00C93318">
        <w:t xml:space="preserve"> </w:t>
      </w:r>
      <w:r w:rsidR="00106F17">
        <w:t>jiné dokazuje s</w:t>
      </w:r>
      <w:r w:rsidR="00294247">
        <w:t>tudie z</w:t>
      </w:r>
      <w:r w:rsidR="00106F17">
        <w:t> Kore</w:t>
      </w:r>
      <w:r w:rsidR="00C208FC">
        <w:t>je</w:t>
      </w:r>
      <w:r w:rsidR="00106F17">
        <w:t xml:space="preserve"> zveřejněná v roce</w:t>
      </w:r>
      <w:r w:rsidR="00294247">
        <w:t xml:space="preserve"> 2021</w:t>
      </w:r>
      <w:r w:rsidR="00106F17">
        <w:t>. V této studii bylo celkem</w:t>
      </w:r>
      <w:r w:rsidR="00106F17" w:rsidRPr="00106F17">
        <w:t xml:space="preserve"> 30</w:t>
      </w:r>
      <w:r w:rsidR="00C93318">
        <w:t xml:space="preserve"> </w:t>
      </w:r>
      <w:r w:rsidR="00106F17" w:rsidRPr="00106F17">
        <w:t>pacientů po</w:t>
      </w:r>
      <w:r w:rsidR="00C93318">
        <w:t xml:space="preserve"> </w:t>
      </w:r>
      <w:r w:rsidR="00106F17" w:rsidRPr="00106F17">
        <w:t>cévní mozkové příhodě rozděleno do experimentální skupiny (trénink chůze</w:t>
      </w:r>
      <w:r w:rsidR="00C93318">
        <w:t xml:space="preserve"> </w:t>
      </w:r>
      <w:r w:rsidR="00106F17" w:rsidRPr="00106F17">
        <w:t>pomocí aktivit s</w:t>
      </w:r>
      <w:r w:rsidR="00C93318">
        <w:t xml:space="preserve"> </w:t>
      </w:r>
      <w:r w:rsidR="00106F17" w:rsidRPr="00106F17">
        <w:t>asistencí zvířat, n = 15) a kontrolní skupiny (</w:t>
      </w:r>
      <w:r w:rsidR="003775F5">
        <w:t xml:space="preserve">klasický </w:t>
      </w:r>
      <w:r w:rsidR="00106F17" w:rsidRPr="00106F17">
        <w:t>trénink chůze, n = 15).</w:t>
      </w:r>
      <w:r w:rsidR="00C93318">
        <w:t xml:space="preserve"> </w:t>
      </w:r>
      <w:r w:rsidR="00106F17">
        <w:t>Před a po osmi</w:t>
      </w:r>
      <w:r w:rsidR="00C93318">
        <w:t xml:space="preserve"> </w:t>
      </w:r>
      <w:r w:rsidR="00106F17">
        <w:t>týdnech intervence byla měřena v</w:t>
      </w:r>
      <w:r w:rsidR="00106F17" w:rsidRPr="00106F17">
        <w:t>ýkonnost chůze (kadence, rychlost chůze, délka kroku,</w:t>
      </w:r>
      <w:r w:rsidR="00C93318">
        <w:t xml:space="preserve"> </w:t>
      </w:r>
      <w:r w:rsidR="00106F17" w:rsidRPr="00106F17">
        <w:t xml:space="preserve">symetrický index), respirační plicní </w:t>
      </w:r>
      <w:r w:rsidR="00106F17">
        <w:t xml:space="preserve">funkce </w:t>
      </w:r>
      <w:r w:rsidR="00106F17" w:rsidRPr="00106F17">
        <w:t>a psychologické proměnné (motivace</w:t>
      </w:r>
      <w:r w:rsidR="00C93318">
        <w:t xml:space="preserve"> </w:t>
      </w:r>
      <w:r w:rsidR="00106F17" w:rsidRPr="00106F17">
        <w:t>k</w:t>
      </w:r>
      <w:r w:rsidR="00C93318">
        <w:t> </w:t>
      </w:r>
      <w:r w:rsidR="00106F17" w:rsidRPr="00106F17">
        <w:t>rehabilitaci</w:t>
      </w:r>
      <w:r w:rsidR="00C93318">
        <w:t xml:space="preserve"> </w:t>
      </w:r>
      <w:r w:rsidR="00106F17" w:rsidRPr="00106F17">
        <w:t>a hodnocení deprese)</w:t>
      </w:r>
      <w:r w:rsidR="00106F17">
        <w:t>.</w:t>
      </w:r>
      <w:r w:rsidR="0025096F">
        <w:t xml:space="preserve"> </w:t>
      </w:r>
      <w:r w:rsidR="0025096F" w:rsidRPr="0025096F">
        <w:t xml:space="preserve">Účastníci </w:t>
      </w:r>
      <w:r w:rsidR="0025096F">
        <w:t xml:space="preserve">v experimentální skupině </w:t>
      </w:r>
      <w:r w:rsidR="0025096F" w:rsidRPr="0025096F">
        <w:t xml:space="preserve">měli na sobě ortézu </w:t>
      </w:r>
      <w:r w:rsidR="0025096F">
        <w:t xml:space="preserve">pro </w:t>
      </w:r>
      <w:r w:rsidR="0025096F" w:rsidRPr="0025096F">
        <w:t>chůz</w:t>
      </w:r>
      <w:r w:rsidR="0025096F">
        <w:t>i</w:t>
      </w:r>
      <w:r w:rsidR="00C93318">
        <w:t xml:space="preserve"> </w:t>
      </w:r>
      <w:r w:rsidR="0025096F" w:rsidRPr="0025096F">
        <w:t xml:space="preserve">odpovídající jejich schopnostem a pes měl na sobě hrudní pás. </w:t>
      </w:r>
      <w:r w:rsidR="00CB0A83">
        <w:t>P</w:t>
      </w:r>
      <w:r w:rsidR="0025096F" w:rsidRPr="0025096F">
        <w:t xml:space="preserve">acienti </w:t>
      </w:r>
      <w:r w:rsidR="00CB0A83">
        <w:t>dále nosili</w:t>
      </w:r>
      <w:r w:rsidR="00C93318">
        <w:t xml:space="preserve"> </w:t>
      </w:r>
      <w:r w:rsidR="0025096F" w:rsidRPr="0025096F">
        <w:t>nastavitelný</w:t>
      </w:r>
      <w:r w:rsidR="00C93318">
        <w:t xml:space="preserve"> </w:t>
      </w:r>
      <w:r w:rsidR="0025096F" w:rsidRPr="0025096F">
        <w:t>bederní pás</w:t>
      </w:r>
      <w:r w:rsidR="00CB0A83">
        <w:t>, který byl</w:t>
      </w:r>
      <w:r w:rsidR="0025096F" w:rsidRPr="0025096F">
        <w:t xml:space="preserve"> </w:t>
      </w:r>
      <w:r w:rsidR="00CB0A83">
        <w:t>p</w:t>
      </w:r>
      <w:r w:rsidR="0025096F" w:rsidRPr="0025096F">
        <w:t>ř</w:t>
      </w:r>
      <w:r w:rsidR="00330B02">
        <w:t>i</w:t>
      </w:r>
      <w:r w:rsidR="0025096F" w:rsidRPr="0025096F">
        <w:t xml:space="preserve"> trénink</w:t>
      </w:r>
      <w:r w:rsidR="00330B02">
        <w:t>u</w:t>
      </w:r>
      <w:r w:rsidR="0025096F" w:rsidRPr="0025096F">
        <w:t xml:space="preserve"> chůze </w:t>
      </w:r>
      <w:r w:rsidR="00CB0A83">
        <w:t xml:space="preserve">spojen s </w:t>
      </w:r>
      <w:r w:rsidR="0025096F" w:rsidRPr="0025096F">
        <w:t>hrudní</w:t>
      </w:r>
      <w:r w:rsidR="00CB0A83">
        <w:t>m</w:t>
      </w:r>
      <w:r w:rsidR="0025096F" w:rsidRPr="0025096F">
        <w:t xml:space="preserve"> pás</w:t>
      </w:r>
      <w:r w:rsidR="00CB0A83">
        <w:t>em</w:t>
      </w:r>
      <w:r w:rsidR="0025096F" w:rsidRPr="0025096F">
        <w:t xml:space="preserve"> </w:t>
      </w:r>
      <w:r w:rsidR="00CB0A83">
        <w:t xml:space="preserve">na psovi </w:t>
      </w:r>
      <w:r w:rsidR="0025096F" w:rsidRPr="0025096F">
        <w:t>pomocí elastického</w:t>
      </w:r>
      <w:r w:rsidR="00C93318">
        <w:t xml:space="preserve"> </w:t>
      </w:r>
      <w:r w:rsidR="0025096F" w:rsidRPr="0025096F">
        <w:t>vodicího pásku. Psovod stál za pacienty, aby jim pomáhal a sledoval chůzi. Během</w:t>
      </w:r>
      <w:r w:rsidR="00C93318">
        <w:t xml:space="preserve"> </w:t>
      </w:r>
      <w:r w:rsidR="0025096F" w:rsidRPr="0025096F">
        <w:t>některých</w:t>
      </w:r>
      <w:r w:rsidR="00C93318">
        <w:t xml:space="preserve"> </w:t>
      </w:r>
      <w:r w:rsidR="0025096F" w:rsidRPr="0025096F">
        <w:t>částí tréninku psovod požádal účastníky, aby rehabilitačního psa pohladili nebo nakrmili. Při</w:t>
      </w:r>
      <w:r w:rsidR="00C93318">
        <w:t xml:space="preserve"> </w:t>
      </w:r>
      <w:r w:rsidR="0025096F" w:rsidRPr="0025096F">
        <w:t xml:space="preserve">krmení paretickou i </w:t>
      </w:r>
      <w:proofErr w:type="spellStart"/>
      <w:r w:rsidR="0025096F" w:rsidRPr="0025096F">
        <w:t>neparetickou</w:t>
      </w:r>
      <w:proofErr w:type="spellEnd"/>
      <w:r w:rsidR="0025096F" w:rsidRPr="0025096F">
        <w:t xml:space="preserve"> </w:t>
      </w:r>
      <w:r w:rsidR="00330B02">
        <w:t>horní končetinou</w:t>
      </w:r>
      <w:r w:rsidR="0025096F" w:rsidRPr="0025096F">
        <w:t xml:space="preserve"> byl pes umístěn na paretické straně. V</w:t>
      </w:r>
      <w:r w:rsidR="00C93318">
        <w:t xml:space="preserve"> </w:t>
      </w:r>
      <w:r w:rsidR="0025096F" w:rsidRPr="0025096F">
        <w:t xml:space="preserve">druhém případě bylo krmení prováděno pomocí </w:t>
      </w:r>
      <w:r w:rsidR="0025096F">
        <w:t>rotace</w:t>
      </w:r>
      <w:r w:rsidR="0025096F" w:rsidRPr="0025096F">
        <w:t xml:space="preserve"> trupu. Cílem výcviku bylo</w:t>
      </w:r>
      <w:r w:rsidR="00C93318">
        <w:t xml:space="preserve"> </w:t>
      </w:r>
      <w:r w:rsidR="00330B02">
        <w:t>nejprve</w:t>
      </w:r>
      <w:r w:rsidR="00C93318">
        <w:t xml:space="preserve"> </w:t>
      </w:r>
      <w:r w:rsidR="0025096F" w:rsidRPr="0025096F">
        <w:t>vytvořit důvěrný vztah</w:t>
      </w:r>
      <w:r w:rsidR="00330B02">
        <w:t xml:space="preserve"> mezi pacientem a psem</w:t>
      </w:r>
      <w:r w:rsidR="0025096F" w:rsidRPr="0025096F">
        <w:t xml:space="preserve"> </w:t>
      </w:r>
      <w:r w:rsidR="00330B02">
        <w:t>a poté se p</w:t>
      </w:r>
      <w:r w:rsidR="0025096F" w:rsidRPr="0025096F">
        <w:t>o dobu 3 až 4 týdnů prováděla</w:t>
      </w:r>
      <w:r w:rsidR="00C93318">
        <w:t xml:space="preserve"> </w:t>
      </w:r>
      <w:r w:rsidR="0025096F" w:rsidRPr="0025096F">
        <w:t>chůze</w:t>
      </w:r>
      <w:r w:rsidR="00C93318">
        <w:t xml:space="preserve"> </w:t>
      </w:r>
      <w:r w:rsidR="0025096F" w:rsidRPr="0025096F">
        <w:t>po rovině, chůze po osmičce a volná chůze. Venkovní nácvik chůze byl prováděn po</w:t>
      </w:r>
      <w:r w:rsidR="008D5BFC">
        <w:t> </w:t>
      </w:r>
      <w:r w:rsidR="0025096F" w:rsidRPr="0025096F">
        <w:t>dobu 5-8</w:t>
      </w:r>
      <w:r w:rsidR="00C93318">
        <w:t xml:space="preserve"> </w:t>
      </w:r>
      <w:r w:rsidR="0025096F" w:rsidRPr="0025096F">
        <w:t>týdn</w:t>
      </w:r>
      <w:r w:rsidR="001F1D13">
        <w:t xml:space="preserve">ů, kdy účastníci chodili </w:t>
      </w:r>
      <w:r w:rsidR="0025096F" w:rsidRPr="0025096F">
        <w:t>se psem na procházku po cestě vedle</w:t>
      </w:r>
      <w:r w:rsidR="00C93318">
        <w:t xml:space="preserve"> </w:t>
      </w:r>
      <w:r w:rsidR="0025096F" w:rsidRPr="0025096F">
        <w:t xml:space="preserve">nemocnice. </w:t>
      </w:r>
      <w:r w:rsidR="006D6A63" w:rsidRPr="006D6A63">
        <w:t>Experimentální skupina vykázala významn</w:t>
      </w:r>
      <w:r w:rsidR="006D6A63">
        <w:t>é</w:t>
      </w:r>
      <w:r w:rsidR="006D6A63" w:rsidRPr="006D6A63">
        <w:t xml:space="preserve"> </w:t>
      </w:r>
      <w:r w:rsidR="006D6A63">
        <w:t>zlepšení</w:t>
      </w:r>
      <w:r w:rsidR="006D6A63" w:rsidRPr="006D6A63">
        <w:t xml:space="preserve"> kadence, rychlosti chůze,</w:t>
      </w:r>
      <w:r w:rsidR="00C93318">
        <w:t xml:space="preserve"> </w:t>
      </w:r>
      <w:r w:rsidR="006D6A63" w:rsidRPr="006D6A63">
        <w:t>délky kroku a symetrického indexu než kontrolní skupina.</w:t>
      </w:r>
      <w:r w:rsidR="00E14CB2">
        <w:t xml:space="preserve"> Dále bylo zjištěno také</w:t>
      </w:r>
      <w:r w:rsidR="00C93318">
        <w:t xml:space="preserve"> </w:t>
      </w:r>
      <w:r w:rsidR="00E14CB2">
        <w:t>zlepšení</w:t>
      </w:r>
      <w:r w:rsidR="00C93318">
        <w:t xml:space="preserve"> </w:t>
      </w:r>
      <w:r w:rsidR="007B2A18">
        <w:t xml:space="preserve">psychických a </w:t>
      </w:r>
      <w:r w:rsidR="00E14CB2">
        <w:t>respiračních</w:t>
      </w:r>
      <w:r w:rsidR="007B2A18">
        <w:t xml:space="preserve"> funkcí, jelikož </w:t>
      </w:r>
      <w:r w:rsidR="007B2A18" w:rsidRPr="007B2A18">
        <w:t xml:space="preserve">dýchací svaly jsou součástí svalů trupu a ty jsou stimulovány </w:t>
      </w:r>
      <w:r w:rsidR="007B2A18">
        <w:t xml:space="preserve">právě </w:t>
      </w:r>
      <w:r w:rsidR="007B2A18" w:rsidRPr="007B2A18">
        <w:t xml:space="preserve">při udržování rovnováhy a chůzi </w:t>
      </w:r>
      <w:r w:rsidR="00154CB5">
        <w:t xml:space="preserve">(An, </w:t>
      </w:r>
      <w:r w:rsidR="007B2A18">
        <w:t xml:space="preserve">Park, </w:t>
      </w:r>
      <w:r w:rsidR="00154CB5">
        <w:t>2021</w:t>
      </w:r>
      <w:r w:rsidR="007B2A18">
        <w:t>, s. 2-11</w:t>
      </w:r>
      <w:r w:rsidR="00154CB5">
        <w:t>)</w:t>
      </w:r>
      <w:r w:rsidR="00AC3959">
        <w:t>.</w:t>
      </w:r>
    </w:p>
    <w:p w14:paraId="5B128794" w14:textId="6CD7FDC0" w:rsidR="000D5349" w:rsidRDefault="00146E6E" w:rsidP="00C93318">
      <w:pPr>
        <w:spacing w:line="360" w:lineRule="auto"/>
        <w:jc w:val="both"/>
      </w:pPr>
      <w:r>
        <w:lastRenderedPageBreak/>
        <w:tab/>
      </w:r>
      <w:r w:rsidRPr="00146E6E">
        <w:t xml:space="preserve">Fyzioterapeut může </w:t>
      </w:r>
      <w:r>
        <w:t xml:space="preserve">s využitím terapeutických psů </w:t>
      </w:r>
      <w:r w:rsidRPr="00146E6E">
        <w:t>poskytnout příjemný cvičební</w:t>
      </w:r>
      <w:r w:rsidR="0001646A">
        <w:t xml:space="preserve"> </w:t>
      </w:r>
      <w:r w:rsidRPr="00146E6E">
        <w:t>program</w:t>
      </w:r>
      <w:r w:rsidR="00C93318">
        <w:t xml:space="preserve"> </w:t>
      </w:r>
      <w:r w:rsidRPr="00146E6E">
        <w:t>při propuštění</w:t>
      </w:r>
      <w:r w:rsidR="003E4646">
        <w:t xml:space="preserve"> </w:t>
      </w:r>
      <w:r w:rsidRPr="00146E6E">
        <w:t xml:space="preserve">pacientů po </w:t>
      </w:r>
      <w:r w:rsidR="004B4BB0">
        <w:t>CMP</w:t>
      </w:r>
      <w:r w:rsidRPr="00146E6E">
        <w:t xml:space="preserve"> z </w:t>
      </w:r>
      <w:r>
        <w:t>nemocnice</w:t>
      </w:r>
      <w:r w:rsidRPr="00146E6E">
        <w:t>. Řešení negativních</w:t>
      </w:r>
      <w:r w:rsidR="004B4BB0">
        <w:t xml:space="preserve"> </w:t>
      </w:r>
      <w:r w:rsidRPr="00146E6E">
        <w:t>emocí</w:t>
      </w:r>
      <w:r w:rsidR="00C208FC">
        <w:t>,</w:t>
      </w:r>
      <w:r w:rsidRPr="00146E6E">
        <w:t xml:space="preserve"> jako </w:t>
      </w:r>
      <w:r w:rsidRPr="008D5BFC">
        <w:t>je</w:t>
      </w:r>
      <w:r w:rsidR="008D5BFC">
        <w:t> </w:t>
      </w:r>
      <w:r w:rsidRPr="008D5BFC">
        <w:t>deprese</w:t>
      </w:r>
      <w:r w:rsidRPr="00146E6E">
        <w:t xml:space="preserve"> a</w:t>
      </w:r>
      <w:r w:rsidR="00C93318">
        <w:t xml:space="preserve"> </w:t>
      </w:r>
      <w:r w:rsidRPr="00146E6E">
        <w:t>úzkost</w:t>
      </w:r>
      <w:r w:rsidR="00C208FC">
        <w:t>,</w:t>
      </w:r>
      <w:r w:rsidRPr="00146E6E">
        <w:t xml:space="preserve"> prostřednictvím AAT se psy</w:t>
      </w:r>
      <w:r w:rsidR="00C208FC">
        <w:t>,</w:t>
      </w:r>
      <w:r w:rsidRPr="00146E6E">
        <w:t xml:space="preserve"> může zlepšit zotavení pacientů a</w:t>
      </w:r>
      <w:r w:rsidR="004B4BB0">
        <w:t xml:space="preserve"> </w:t>
      </w:r>
      <w:r w:rsidRPr="00146E6E">
        <w:t>zvýšit motivaci</w:t>
      </w:r>
      <w:r w:rsidR="0001646A">
        <w:t xml:space="preserve"> </w:t>
      </w:r>
      <w:r w:rsidRPr="00146E6E">
        <w:t>k</w:t>
      </w:r>
      <w:r>
        <w:t>e cvičení</w:t>
      </w:r>
      <w:r w:rsidR="00C93318">
        <w:t xml:space="preserve"> </w:t>
      </w:r>
      <w:r w:rsidR="00FD6788">
        <w:t xml:space="preserve">(An, </w:t>
      </w:r>
      <w:r w:rsidR="007B2A18">
        <w:t xml:space="preserve">Park, </w:t>
      </w:r>
      <w:r w:rsidR="00FD6788">
        <w:t>2021</w:t>
      </w:r>
      <w:r w:rsidR="007B2A18">
        <w:t>, s. 10-11</w:t>
      </w:r>
      <w:r w:rsidR="00FD6788">
        <w:t>)</w:t>
      </w:r>
      <w:r w:rsidR="00647417">
        <w:t>.</w:t>
      </w:r>
    </w:p>
    <w:p w14:paraId="0151C151" w14:textId="77777777" w:rsidR="00C93318" w:rsidRDefault="00C93318" w:rsidP="00C93318">
      <w:pPr>
        <w:spacing w:line="360" w:lineRule="auto"/>
        <w:jc w:val="both"/>
      </w:pPr>
    </w:p>
    <w:p w14:paraId="70E81C6B" w14:textId="2240F08A" w:rsidR="000D5349" w:rsidRDefault="004E365B" w:rsidP="000D5349">
      <w:pPr>
        <w:keepNext/>
        <w:shd w:val="clear" w:color="auto" w:fill="FFFFFF"/>
      </w:pPr>
      <w:r w:rsidRPr="00032766">
        <w:fldChar w:fldCharType="begin"/>
      </w:r>
      <w:r w:rsidRPr="00032766">
        <w:instrText xml:space="preserve"> INCLUDEPICTURE "/var/folders/ht/5zcns81s0y7971d4l01ghv9w0000gn/T/com.microsoft.Word/WebArchiveCopyPasteTempFiles/page15image2399016784" \* MERGEFORMATINET </w:instrText>
      </w:r>
      <w:r w:rsidRPr="00032766">
        <w:fldChar w:fldCharType="separate"/>
      </w:r>
      <w:r w:rsidRPr="00032766">
        <w:rPr>
          <w:noProof/>
        </w:rPr>
        <w:drawing>
          <wp:inline distT="0" distB="0" distL="0" distR="0" wp14:anchorId="3058AD7C" wp14:editId="06107C1E">
            <wp:extent cx="2336171" cy="3309871"/>
            <wp:effectExtent l="0" t="0" r="635" b="5080"/>
            <wp:docPr id="3" name="Obrázek 3" descr="page15image239901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5image239901678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32107" cy="3445792"/>
                    </a:xfrm>
                    <a:prstGeom prst="rect">
                      <a:avLst/>
                    </a:prstGeom>
                    <a:noFill/>
                    <a:ln>
                      <a:noFill/>
                    </a:ln>
                  </pic:spPr>
                </pic:pic>
              </a:graphicData>
            </a:graphic>
          </wp:inline>
        </w:drawing>
      </w:r>
      <w:r w:rsidRPr="00032766">
        <w:fldChar w:fldCharType="end"/>
      </w:r>
    </w:p>
    <w:p w14:paraId="574C9193" w14:textId="17E2EB7B" w:rsidR="004B4C89" w:rsidRDefault="000D5349" w:rsidP="00EA245F">
      <w:pPr>
        <w:pStyle w:val="Titulek"/>
        <w:jc w:val="left"/>
        <w:rPr>
          <w:rFonts w:ascii="Times New Roman" w:hAnsi="Times New Roman" w:cs="Times New Roman"/>
          <w:i w:val="0"/>
          <w:iCs w:val="0"/>
          <w:color w:val="000000" w:themeColor="text1"/>
          <w:sz w:val="24"/>
          <w:szCs w:val="24"/>
        </w:rPr>
      </w:pPr>
      <w:bookmarkStart w:id="23" w:name="_Toc166140836"/>
      <w:bookmarkStart w:id="24" w:name="_Toc166257060"/>
      <w:r w:rsidRPr="000407D3">
        <w:rPr>
          <w:rFonts w:ascii="Times New Roman" w:hAnsi="Times New Roman" w:cs="Times New Roman"/>
          <w:b/>
          <w:bCs/>
          <w:i w:val="0"/>
          <w:iCs w:val="0"/>
          <w:color w:val="000000" w:themeColor="text1"/>
          <w:sz w:val="24"/>
          <w:szCs w:val="24"/>
        </w:rPr>
        <w:t xml:space="preserve">Obrázek </w:t>
      </w:r>
      <w:r w:rsidRPr="000407D3">
        <w:rPr>
          <w:rFonts w:ascii="Times New Roman" w:hAnsi="Times New Roman" w:cs="Times New Roman"/>
          <w:b/>
          <w:bCs/>
          <w:i w:val="0"/>
          <w:iCs w:val="0"/>
          <w:color w:val="000000" w:themeColor="text1"/>
          <w:sz w:val="24"/>
          <w:szCs w:val="24"/>
        </w:rPr>
        <w:fldChar w:fldCharType="begin"/>
      </w:r>
      <w:r w:rsidRPr="000407D3">
        <w:rPr>
          <w:rFonts w:ascii="Times New Roman" w:hAnsi="Times New Roman" w:cs="Times New Roman"/>
          <w:b/>
          <w:bCs/>
          <w:i w:val="0"/>
          <w:iCs w:val="0"/>
          <w:color w:val="000000" w:themeColor="text1"/>
          <w:sz w:val="24"/>
          <w:szCs w:val="24"/>
        </w:rPr>
        <w:instrText xml:space="preserve"> SEQ Obrázek \* ARABIC </w:instrText>
      </w:r>
      <w:r w:rsidRPr="000407D3">
        <w:rPr>
          <w:rFonts w:ascii="Times New Roman" w:hAnsi="Times New Roman" w:cs="Times New Roman"/>
          <w:b/>
          <w:bCs/>
          <w:i w:val="0"/>
          <w:iCs w:val="0"/>
          <w:color w:val="000000" w:themeColor="text1"/>
          <w:sz w:val="24"/>
          <w:szCs w:val="24"/>
        </w:rPr>
        <w:fldChar w:fldCharType="separate"/>
      </w:r>
      <w:r w:rsidR="00AE30A8">
        <w:rPr>
          <w:rFonts w:ascii="Times New Roman" w:hAnsi="Times New Roman" w:cs="Times New Roman"/>
          <w:b/>
          <w:bCs/>
          <w:i w:val="0"/>
          <w:iCs w:val="0"/>
          <w:noProof/>
          <w:color w:val="000000" w:themeColor="text1"/>
          <w:sz w:val="24"/>
          <w:szCs w:val="24"/>
        </w:rPr>
        <w:t>1</w:t>
      </w:r>
      <w:r w:rsidRPr="000407D3">
        <w:rPr>
          <w:rFonts w:ascii="Times New Roman" w:hAnsi="Times New Roman" w:cs="Times New Roman"/>
          <w:b/>
          <w:bCs/>
          <w:i w:val="0"/>
          <w:iCs w:val="0"/>
          <w:color w:val="000000" w:themeColor="text1"/>
          <w:sz w:val="24"/>
          <w:szCs w:val="24"/>
        </w:rPr>
        <w:fldChar w:fldCharType="end"/>
      </w:r>
      <w:r w:rsidRPr="000407D3">
        <w:rPr>
          <w:rFonts w:ascii="Times New Roman" w:hAnsi="Times New Roman" w:cs="Times New Roman"/>
          <w:i w:val="0"/>
          <w:iCs w:val="0"/>
          <w:color w:val="000000" w:themeColor="text1"/>
          <w:sz w:val="24"/>
          <w:szCs w:val="24"/>
        </w:rPr>
        <w:t xml:space="preserve"> Pacient se naklání do stran s postiženou končetinou položenou na hřbetu psa</w:t>
      </w:r>
      <w:r w:rsidR="001F3126">
        <w:rPr>
          <w:rFonts w:ascii="Times New Roman" w:hAnsi="Times New Roman" w:cs="Times New Roman"/>
          <w:i w:val="0"/>
          <w:iCs w:val="0"/>
          <w:color w:val="000000" w:themeColor="text1"/>
          <w:sz w:val="24"/>
          <w:szCs w:val="24"/>
        </w:rPr>
        <w:t xml:space="preserve"> </w:t>
      </w:r>
      <w:r w:rsidRPr="000407D3">
        <w:rPr>
          <w:rFonts w:ascii="Times New Roman" w:hAnsi="Times New Roman" w:cs="Times New Roman"/>
          <w:i w:val="0"/>
          <w:iCs w:val="0"/>
          <w:color w:val="000000" w:themeColor="text1"/>
          <w:sz w:val="24"/>
          <w:szCs w:val="24"/>
        </w:rPr>
        <w:t>(</w:t>
      </w:r>
      <w:proofErr w:type="spellStart"/>
      <w:r w:rsidRPr="000407D3">
        <w:rPr>
          <w:rFonts w:ascii="Times New Roman" w:hAnsi="Times New Roman" w:cs="Times New Roman"/>
          <w:i w:val="0"/>
          <w:iCs w:val="0"/>
          <w:color w:val="000000" w:themeColor="text1"/>
          <w:sz w:val="24"/>
          <w:szCs w:val="24"/>
        </w:rPr>
        <w:t>Cross</w:t>
      </w:r>
      <w:proofErr w:type="spellEnd"/>
      <w:r w:rsidRPr="000407D3">
        <w:rPr>
          <w:rFonts w:ascii="Times New Roman" w:hAnsi="Times New Roman" w:cs="Times New Roman"/>
          <w:i w:val="0"/>
          <w:iCs w:val="0"/>
          <w:color w:val="000000" w:themeColor="text1"/>
          <w:sz w:val="24"/>
          <w:szCs w:val="24"/>
        </w:rPr>
        <w:t>, 2019, s. 13)</w:t>
      </w:r>
      <w:bookmarkEnd w:id="23"/>
      <w:bookmarkEnd w:id="24"/>
    </w:p>
    <w:p w14:paraId="63A426EC" w14:textId="77777777" w:rsidR="00EA245F" w:rsidRPr="00EA245F" w:rsidRDefault="00EA245F" w:rsidP="00EA245F"/>
    <w:p w14:paraId="5C5ECA3A" w14:textId="3F399F3F" w:rsidR="00BC786C" w:rsidRPr="003E3831" w:rsidRDefault="00DA634E" w:rsidP="00EA245F">
      <w:pPr>
        <w:pStyle w:val="Nadpis2"/>
        <w:spacing w:line="360" w:lineRule="auto"/>
      </w:pPr>
      <w:bookmarkStart w:id="25" w:name="_Toc165986430"/>
      <w:bookmarkStart w:id="26" w:name="_Toc166253698"/>
      <w:r w:rsidRPr="003E3831">
        <w:t>Canisterapie v léčbě cerebelární ataxie</w:t>
      </w:r>
      <w:bookmarkEnd w:id="25"/>
      <w:bookmarkEnd w:id="26"/>
    </w:p>
    <w:p w14:paraId="2AF65AA2" w14:textId="7D4A99A9" w:rsidR="00E34E9E" w:rsidRDefault="0096634D" w:rsidP="00752F42">
      <w:pPr>
        <w:spacing w:line="360" w:lineRule="auto"/>
        <w:jc w:val="both"/>
      </w:pPr>
      <w:r>
        <w:t>Cerebe</w:t>
      </w:r>
      <w:r w:rsidR="009A3F0C">
        <w:t>lár</w:t>
      </w:r>
      <w:r>
        <w:t>ní ataxie je neurologick</w:t>
      </w:r>
      <w:r w:rsidR="00736005">
        <w:t>é</w:t>
      </w:r>
      <w:r>
        <w:t xml:space="preserve"> </w:t>
      </w:r>
      <w:r w:rsidR="00366ACD">
        <w:t>onemocnění</w:t>
      </w:r>
      <w:r>
        <w:t>, kter</w:t>
      </w:r>
      <w:r w:rsidR="00366ACD">
        <w:t>é</w:t>
      </w:r>
      <w:r>
        <w:t xml:space="preserve"> vede k po</w:t>
      </w:r>
      <w:r w:rsidR="00366ACD">
        <w:t>ruše</w:t>
      </w:r>
      <w:r>
        <w:t xml:space="preserve"> koordinace, chůze a rovnováhy (</w:t>
      </w:r>
      <w:proofErr w:type="spellStart"/>
      <w:r>
        <w:t>Abbud</w:t>
      </w:r>
      <w:proofErr w:type="spellEnd"/>
      <w:r>
        <w:t xml:space="preserve">, </w:t>
      </w:r>
      <w:proofErr w:type="spellStart"/>
      <w:r>
        <w:t>Janelle</w:t>
      </w:r>
      <w:proofErr w:type="spellEnd"/>
      <w:r>
        <w:t xml:space="preserve">, </w:t>
      </w:r>
      <w:proofErr w:type="spellStart"/>
      <w:r>
        <w:t>Vocos</w:t>
      </w:r>
      <w:proofErr w:type="spellEnd"/>
      <w:r>
        <w:t>, 2014, s. 33).</w:t>
      </w:r>
      <w:r w:rsidR="00B979B0">
        <w:t xml:space="preserve"> </w:t>
      </w:r>
      <w:r>
        <w:t xml:space="preserve">Mozečková </w:t>
      </w:r>
      <w:r w:rsidR="00D90A1E">
        <w:t xml:space="preserve">dysfunkce může být způsobena mnoha příčinami, od primárních cerebelárních onemocnění, </w:t>
      </w:r>
      <w:r>
        <w:t>k</w:t>
      </w:r>
      <w:r w:rsidR="00C208FC">
        <w:t>am</w:t>
      </w:r>
      <w:r>
        <w:t xml:space="preserve"> patří</w:t>
      </w:r>
      <w:r w:rsidR="00D90A1E">
        <w:t xml:space="preserve"> degenerativní a genetické ataxie, až po sekundární příčiny způsobené cévními mozkovými příhodami, nádory, demyelinizačními poruchami </w:t>
      </w:r>
      <w:r>
        <w:t>(</w:t>
      </w:r>
      <w:r w:rsidR="0083338E">
        <w:t>r</w:t>
      </w:r>
      <w:r w:rsidR="00D90A1E">
        <w:t>oztroušená skleróza</w:t>
      </w:r>
      <w:r>
        <w:t>)</w:t>
      </w:r>
      <w:r w:rsidR="00D90A1E">
        <w:t>, autoimunitními/</w:t>
      </w:r>
      <w:proofErr w:type="spellStart"/>
      <w:r w:rsidR="00D90A1E">
        <w:t>paraneoplastickými</w:t>
      </w:r>
      <w:proofErr w:type="spellEnd"/>
      <w:r w:rsidR="00D90A1E">
        <w:t xml:space="preserve"> syndromy nebo toxickým či metabolickým poškozením</w:t>
      </w:r>
      <w:r>
        <w:t xml:space="preserve"> (Stephen et al. 2019, s.</w:t>
      </w:r>
      <w:r w:rsidR="0083338E">
        <w:t xml:space="preserve"> 2</w:t>
      </w:r>
      <w:r>
        <w:t>). Typický</w:t>
      </w:r>
      <w:r w:rsidRPr="0096634D">
        <w:t xml:space="preserve"> klinický obraz mozečkové ataxie zahrnuje </w:t>
      </w:r>
      <w:proofErr w:type="spellStart"/>
      <w:r w:rsidRPr="0096634D">
        <w:t>dysmetri</w:t>
      </w:r>
      <w:r>
        <w:t>i</w:t>
      </w:r>
      <w:proofErr w:type="spellEnd"/>
      <w:r w:rsidRPr="0096634D">
        <w:t xml:space="preserve">, </w:t>
      </w:r>
      <w:r>
        <w:t>asynergii</w:t>
      </w:r>
      <w:r w:rsidRPr="0096634D">
        <w:t xml:space="preserve"> </w:t>
      </w:r>
      <w:r>
        <w:t xml:space="preserve">a </w:t>
      </w:r>
      <w:proofErr w:type="spellStart"/>
      <w:r>
        <w:t>adiadochokinézu</w:t>
      </w:r>
      <w:proofErr w:type="spellEnd"/>
      <w:r>
        <w:t xml:space="preserve">. </w:t>
      </w:r>
      <w:r w:rsidRPr="0096634D">
        <w:t xml:space="preserve">Ataxie je charakterizována rozpadem pohybu na jednotlivé </w:t>
      </w:r>
      <w:r>
        <w:t>fáze (dekompozice)</w:t>
      </w:r>
      <w:r w:rsidRPr="0096634D">
        <w:t xml:space="preserve"> a poruchami v časování, rozsahu a intenzitě pohybů</w:t>
      </w:r>
      <w:r>
        <w:t xml:space="preserve"> (</w:t>
      </w:r>
      <w:proofErr w:type="spellStart"/>
      <w:r>
        <w:t>Paulasová</w:t>
      </w:r>
      <w:proofErr w:type="spellEnd"/>
      <w:r>
        <w:t xml:space="preserve"> </w:t>
      </w:r>
      <w:proofErr w:type="spellStart"/>
      <w:r>
        <w:t>Schwabová</w:t>
      </w:r>
      <w:proofErr w:type="spellEnd"/>
      <w:r>
        <w:t>, Danková, 2018, s. 134).</w:t>
      </w:r>
    </w:p>
    <w:p w14:paraId="39DB366E" w14:textId="0CDC1F9F" w:rsidR="00E34E9E" w:rsidRDefault="00E34E9E" w:rsidP="00752F42">
      <w:pPr>
        <w:spacing w:line="360" w:lineRule="auto"/>
        <w:jc w:val="both"/>
      </w:pPr>
      <w:r>
        <w:tab/>
      </w:r>
      <w:r w:rsidR="007448A7" w:rsidRPr="002C136B">
        <w:t xml:space="preserve">Chůze u pacientů s mozečkovou ataxií je často klinicky popisována jako "opilecká chůze", jelikož mezi typické příznaky obvykle patří široká </w:t>
      </w:r>
      <w:proofErr w:type="spellStart"/>
      <w:r w:rsidR="007448A7" w:rsidRPr="002C136B">
        <w:t>baze</w:t>
      </w:r>
      <w:proofErr w:type="spellEnd"/>
      <w:r w:rsidR="007448A7" w:rsidRPr="002C136B">
        <w:t xml:space="preserve"> a nepravidelný vzor chůze. Tyto abnormality, které odrážejí nedostatečnou koordinaci končetin a poruchy rovnováhy,</w:t>
      </w:r>
      <w:r w:rsidR="00320EAE">
        <w:t xml:space="preserve"> </w:t>
      </w:r>
      <w:r w:rsidR="007448A7" w:rsidRPr="002C136B">
        <w:lastRenderedPageBreak/>
        <w:t xml:space="preserve">pacienty značně omezují v každodenních činnostech a </w:t>
      </w:r>
      <w:r w:rsidR="002C136B" w:rsidRPr="002C136B">
        <w:t>zvyšují riziko pádů</w:t>
      </w:r>
      <w:r w:rsidR="00127CA9">
        <w:t xml:space="preserve"> (Martino et al.</w:t>
      </w:r>
      <w:r w:rsidR="009C670A">
        <w:t>,</w:t>
      </w:r>
      <w:r w:rsidR="00127CA9">
        <w:t xml:space="preserve"> 2014, s. 2810).</w:t>
      </w:r>
    </w:p>
    <w:p w14:paraId="664A8B98" w14:textId="1AA6767A" w:rsidR="00417B3B" w:rsidRDefault="00E34E9E" w:rsidP="00752F42">
      <w:pPr>
        <w:spacing w:line="360" w:lineRule="auto"/>
        <w:jc w:val="both"/>
      </w:pPr>
      <w:r>
        <w:tab/>
      </w:r>
      <w:r w:rsidR="00417B3B" w:rsidRPr="00417B3B">
        <w:t xml:space="preserve">Tradiční pomůcky pro chůzi nemusí být pro </w:t>
      </w:r>
      <w:r>
        <w:t>pacienty s ataxií z důvodu zhoršené koordinace končetin</w:t>
      </w:r>
      <w:r w:rsidR="00417B3B" w:rsidRPr="00417B3B">
        <w:t xml:space="preserve"> vhodné</w:t>
      </w:r>
      <w:r w:rsidR="00BA4B06">
        <w:t>,</w:t>
      </w:r>
      <w:r w:rsidR="00417B3B" w:rsidRPr="00417B3B">
        <w:t xml:space="preserve"> například používání hole nebo chodítek </w:t>
      </w:r>
      <w:r>
        <w:t>vyžaduje</w:t>
      </w:r>
      <w:r w:rsidR="00417B3B" w:rsidRPr="00417B3B">
        <w:t xml:space="preserve"> neustálou koordinaci paží, invalidní vozík </w:t>
      </w:r>
      <w:r>
        <w:t>tak</w:t>
      </w:r>
      <w:r w:rsidR="00417B3B" w:rsidRPr="00417B3B">
        <w:t xml:space="preserve"> může být</w:t>
      </w:r>
      <w:r>
        <w:t xml:space="preserve"> často jedinou možností pro lokomoci</w:t>
      </w:r>
      <w:r w:rsidR="00417B3B" w:rsidRPr="00417B3B">
        <w:t>.</w:t>
      </w:r>
      <w:r>
        <w:t xml:space="preserve"> Asistenční</w:t>
      </w:r>
      <w:r w:rsidR="00C53D9C" w:rsidRPr="00C53D9C">
        <w:t xml:space="preserve"> psi </w:t>
      </w:r>
      <w:r>
        <w:t xml:space="preserve">však </w:t>
      </w:r>
      <w:r w:rsidR="00C53D9C" w:rsidRPr="00C53D9C">
        <w:t>představují dynamickou pomůcku pro chůzi, která se dokáže přizpůsobit a reagovat na</w:t>
      </w:r>
      <w:r w:rsidR="008D5BFC">
        <w:t> </w:t>
      </w:r>
      <w:r w:rsidR="00C53D9C" w:rsidRPr="00C53D9C">
        <w:t>náhlou ztrátu rovnováhy</w:t>
      </w:r>
      <w:r>
        <w:t xml:space="preserve"> (</w:t>
      </w:r>
      <w:proofErr w:type="spellStart"/>
      <w:r>
        <w:t>Abbud</w:t>
      </w:r>
      <w:proofErr w:type="spellEnd"/>
      <w:r>
        <w:t xml:space="preserve">, </w:t>
      </w:r>
      <w:proofErr w:type="spellStart"/>
      <w:r>
        <w:t>Janelle</w:t>
      </w:r>
      <w:proofErr w:type="spellEnd"/>
      <w:r>
        <w:t xml:space="preserve">, </w:t>
      </w:r>
      <w:proofErr w:type="spellStart"/>
      <w:r>
        <w:t>Vocos</w:t>
      </w:r>
      <w:proofErr w:type="spellEnd"/>
      <w:r>
        <w:t>, 2014, s. 33-34).</w:t>
      </w:r>
    </w:p>
    <w:p w14:paraId="455A4996" w14:textId="22891231" w:rsidR="00B979B0" w:rsidRDefault="00663670" w:rsidP="00752F42">
      <w:pPr>
        <w:spacing w:line="360" w:lineRule="auto"/>
        <w:jc w:val="both"/>
      </w:pPr>
      <w:r>
        <w:tab/>
      </w:r>
      <w:r w:rsidR="00B979B0" w:rsidRPr="00B979B0">
        <w:t xml:space="preserve">Ačkoli je mozeček tradičně známý pro svou roli v motorických funkcích, nejnovější důkazy poukazují </w:t>
      </w:r>
      <w:r w:rsidR="00B979B0">
        <w:t xml:space="preserve">na zapojení mozečku </w:t>
      </w:r>
      <w:r w:rsidR="00DA2339">
        <w:t xml:space="preserve">také </w:t>
      </w:r>
      <w:r w:rsidR="00B979B0">
        <w:t xml:space="preserve">do řady vyšších funkcí jako je vnímání, emoce, pozornost a poznávání. </w:t>
      </w:r>
      <w:r w:rsidR="00B979B0" w:rsidRPr="00B979B0">
        <w:t>Změny v cerebelární aktivitě byly v několika klinických studiích spojeny s úzkostnými poruchami</w:t>
      </w:r>
      <w:r w:rsidR="00DA2339">
        <w:t xml:space="preserve"> (</w:t>
      </w:r>
      <w:proofErr w:type="spellStart"/>
      <w:r w:rsidR="00DA2339">
        <w:t>Chin</w:t>
      </w:r>
      <w:proofErr w:type="spellEnd"/>
      <w:r w:rsidR="00DA2339">
        <w:t>, Augustine, 2023, s.</w:t>
      </w:r>
      <w:r w:rsidR="001D4827">
        <w:t xml:space="preserve"> </w:t>
      </w:r>
      <w:r w:rsidR="00DA2339">
        <w:t>1).</w:t>
      </w:r>
    </w:p>
    <w:p w14:paraId="29D08C1F" w14:textId="409C4406" w:rsidR="00663670" w:rsidRDefault="00663670" w:rsidP="00752F42">
      <w:pPr>
        <w:spacing w:line="360" w:lineRule="auto"/>
        <w:jc w:val="both"/>
      </w:pPr>
      <w:r>
        <w:tab/>
      </w:r>
      <w:r w:rsidRPr="00F66E34">
        <w:t xml:space="preserve">V psychosociální </w:t>
      </w:r>
      <w:r>
        <w:t>oblasti</w:t>
      </w:r>
      <w:r w:rsidRPr="00F66E34">
        <w:t xml:space="preserve"> představuje velkou výzvu </w:t>
      </w:r>
      <w:r>
        <w:t xml:space="preserve">především </w:t>
      </w:r>
      <w:r w:rsidRPr="00F66E34">
        <w:t xml:space="preserve">adaptace na onemocnění a dopad </w:t>
      </w:r>
      <w:r>
        <w:t xml:space="preserve">používání kompenzačních </w:t>
      </w:r>
      <w:r w:rsidRPr="00F66E34">
        <w:t>pomůcek na sebepojetí klientů. Obtíže s</w:t>
      </w:r>
      <w:r>
        <w:t> psychosociální adaptací</w:t>
      </w:r>
      <w:r w:rsidRPr="00F66E34">
        <w:t xml:space="preserve"> mohou vést k izolaci a odloučení a mohou vysvětlovat, proč se deprese a úzkost</w:t>
      </w:r>
      <w:r>
        <w:t>i</w:t>
      </w:r>
      <w:r w:rsidRPr="00F66E34">
        <w:t xml:space="preserve"> u lidí s nervosvalovým onemocněním vyskytují častěji než v běžné populaci</w:t>
      </w:r>
      <w:r>
        <w:t xml:space="preserve"> (</w:t>
      </w:r>
      <w:proofErr w:type="spellStart"/>
      <w:r>
        <w:t>Abbud</w:t>
      </w:r>
      <w:proofErr w:type="spellEnd"/>
      <w:r>
        <w:t xml:space="preserve">, </w:t>
      </w:r>
      <w:proofErr w:type="spellStart"/>
      <w:r>
        <w:t>Janelle</w:t>
      </w:r>
      <w:proofErr w:type="spellEnd"/>
      <w:r>
        <w:t xml:space="preserve">, </w:t>
      </w:r>
      <w:proofErr w:type="spellStart"/>
      <w:r>
        <w:t>Vocos</w:t>
      </w:r>
      <w:proofErr w:type="spellEnd"/>
      <w:r>
        <w:t>, 2014, s. 33).</w:t>
      </w:r>
    </w:p>
    <w:p w14:paraId="6040DC72" w14:textId="437FC33B" w:rsidR="00F66E34" w:rsidRDefault="00663670" w:rsidP="00752F42">
      <w:pPr>
        <w:spacing w:line="360" w:lineRule="auto"/>
        <w:jc w:val="both"/>
      </w:pPr>
      <w:r>
        <w:tab/>
      </w:r>
      <w:r w:rsidR="00E34E9E">
        <w:t>Asistenční psi mohou při chůzi poskytnout stabilitu i společnost. Nezbytná je spolupráce s fyzioterapeutem, který umí využít odborné znalosti specifické pro ataxii, poskytnout strategie pro stabilnější a bezpečnější chůzi, učí, jak předcházet pádům nebo jak padat bezpečněji. To může snížit riziko zranění spojen</w:t>
      </w:r>
      <w:r w:rsidR="00762281">
        <w:t>ých</w:t>
      </w:r>
      <w:r w:rsidR="00E34E9E">
        <w:t xml:space="preserve"> s pády a zajistit pacientům větší sebedůvěru a nezávislost (Stephen et al., 2019, s.</w:t>
      </w:r>
      <w:r w:rsidR="001D4827">
        <w:t xml:space="preserve"> </w:t>
      </w:r>
      <w:r w:rsidR="0083338E">
        <w:t>7</w:t>
      </w:r>
      <w:r w:rsidR="00E34E9E">
        <w:t>).</w:t>
      </w:r>
    </w:p>
    <w:p w14:paraId="0B151E5E" w14:textId="60A7996E" w:rsidR="00612B3C" w:rsidRPr="00612B3C" w:rsidRDefault="00762281" w:rsidP="00752F42">
      <w:pPr>
        <w:spacing w:line="360" w:lineRule="auto"/>
        <w:jc w:val="both"/>
      </w:pPr>
      <w:r>
        <w:tab/>
        <w:t xml:space="preserve">Případová studie zkoumající využití cvičeného psa při chůzi u klientů s ataxií potvrdila pozitivní účinky této terapeutické intervence. </w:t>
      </w:r>
      <w:r w:rsidR="00C53D9C" w:rsidRPr="00C53D9C">
        <w:t>Byl porovnáván</w:t>
      </w:r>
      <w:r w:rsidR="00987A1F">
        <w:t xml:space="preserve"> vzor a </w:t>
      </w:r>
      <w:r w:rsidR="00C53D9C" w:rsidRPr="00C53D9C">
        <w:t xml:space="preserve">rychlost chůze dvou osob s mozečkovou ataxií, které používaly různé pomůcky pro chůzi, včetně </w:t>
      </w:r>
      <w:proofErr w:type="spellStart"/>
      <w:r w:rsidR="00AA7385">
        <w:t>canisterapeutického</w:t>
      </w:r>
      <w:proofErr w:type="spellEnd"/>
      <w:r w:rsidR="00C53D9C" w:rsidRPr="00C53D9C">
        <w:t xml:space="preserve"> a asistenčního psa. Zkušenosti účastníků s prací se psy byly dokumentovány prostřednictvím polostrukturovaných rozhovorů.</w:t>
      </w:r>
      <w:r w:rsidR="00987A1F">
        <w:t xml:space="preserve"> </w:t>
      </w:r>
      <w:r w:rsidR="00987A1F" w:rsidRPr="00987A1F">
        <w:t>Během rozhovoru byli klienti vyzváni, aby se podělili o své zkušenosti s prací s</w:t>
      </w:r>
      <w:r w:rsidR="00AA7385">
        <w:t> </w:t>
      </w:r>
      <w:proofErr w:type="spellStart"/>
      <w:r w:rsidR="00AA7385">
        <w:t>canisterapeutickým</w:t>
      </w:r>
      <w:proofErr w:type="spellEnd"/>
      <w:r w:rsidR="00AA7385">
        <w:t xml:space="preserve"> psem</w:t>
      </w:r>
      <w:r w:rsidR="00987A1F" w:rsidRPr="00987A1F">
        <w:t xml:space="preserve"> a s každodenním životem s</w:t>
      </w:r>
      <w:r w:rsidR="00AA7385">
        <w:t> asistenčním psem</w:t>
      </w:r>
      <w:r w:rsidR="00987A1F" w:rsidRPr="00987A1F">
        <w:t>.</w:t>
      </w:r>
      <w:r>
        <w:t xml:space="preserve"> </w:t>
      </w:r>
      <w:r w:rsidR="00987A1F" w:rsidRPr="00987A1F">
        <w:t xml:space="preserve">U obou klientů </w:t>
      </w:r>
      <w:r w:rsidR="009A3F0C">
        <w:t>psí intervence</w:t>
      </w:r>
      <w:r w:rsidR="00987A1F" w:rsidRPr="00987A1F">
        <w:t xml:space="preserve"> výrazn</w:t>
      </w:r>
      <w:r w:rsidR="00E85B78">
        <w:t>ě</w:t>
      </w:r>
      <w:r w:rsidR="00987A1F" w:rsidRPr="00987A1F">
        <w:t xml:space="preserve"> zlepšil</w:t>
      </w:r>
      <w:r w:rsidR="009A3F0C">
        <w:t>a</w:t>
      </w:r>
      <w:r w:rsidR="00987A1F" w:rsidRPr="00987A1F">
        <w:t xml:space="preserve"> způsob chůze, </w:t>
      </w:r>
      <w:r w:rsidR="009A3F0C">
        <w:t>zajistila</w:t>
      </w:r>
      <w:r w:rsidR="00987A1F" w:rsidRPr="00987A1F">
        <w:t xml:space="preserve"> bezpečnější samostatnou mobilitu a usnadnila sociální a profesní zapojení.</w:t>
      </w:r>
      <w:r>
        <w:t xml:space="preserve"> </w:t>
      </w:r>
      <w:r w:rsidR="00987A1F" w:rsidRPr="00987A1F">
        <w:t xml:space="preserve">Cvičení psi </w:t>
      </w:r>
      <w:r w:rsidR="009A3F0C">
        <w:t xml:space="preserve">tak </w:t>
      </w:r>
      <w:r w:rsidR="00987A1F" w:rsidRPr="00987A1F">
        <w:t>mohou představovat inovativní a pozitivní alternativu mobility pro osoby s ataxií, která zlepšuje fyzické i</w:t>
      </w:r>
      <w:r w:rsidR="008D5BFC">
        <w:t> </w:t>
      </w:r>
      <w:r w:rsidR="00987A1F" w:rsidRPr="00987A1F">
        <w:t>psychosociální parametry</w:t>
      </w:r>
      <w:r w:rsidR="00A66F4D">
        <w:t xml:space="preserve"> (</w:t>
      </w:r>
      <w:proofErr w:type="spellStart"/>
      <w:r w:rsidR="00A66F4D">
        <w:t>Abbud</w:t>
      </w:r>
      <w:proofErr w:type="spellEnd"/>
      <w:r w:rsidR="00A66F4D">
        <w:t xml:space="preserve">, </w:t>
      </w:r>
      <w:proofErr w:type="spellStart"/>
      <w:r w:rsidR="00A66F4D">
        <w:t>Janelle</w:t>
      </w:r>
      <w:proofErr w:type="spellEnd"/>
      <w:r w:rsidR="00A66F4D">
        <w:t xml:space="preserve">, </w:t>
      </w:r>
      <w:proofErr w:type="spellStart"/>
      <w:r w:rsidR="00A66F4D">
        <w:t>Vocos</w:t>
      </w:r>
      <w:proofErr w:type="spellEnd"/>
      <w:r w:rsidR="00A66F4D">
        <w:t>, 2014, s. 33</w:t>
      </w:r>
      <w:r w:rsidR="008C1A3D">
        <w:t>-35</w:t>
      </w:r>
      <w:r w:rsidR="00A66F4D">
        <w:t>).</w:t>
      </w:r>
    </w:p>
    <w:p w14:paraId="7D31F8BD" w14:textId="3A805096" w:rsidR="00BC786C" w:rsidRPr="004B4C89" w:rsidRDefault="00BC786C" w:rsidP="00752F42">
      <w:pPr>
        <w:pStyle w:val="Nadpis2"/>
        <w:spacing w:line="360" w:lineRule="auto"/>
        <w:jc w:val="both"/>
      </w:pPr>
      <w:bookmarkStart w:id="27" w:name="_Toc165986431"/>
      <w:bookmarkStart w:id="28" w:name="_Toc166253699"/>
      <w:r w:rsidRPr="004B4C89">
        <w:lastRenderedPageBreak/>
        <w:t>Canisterapie u pacientů v minimálním stavu vědomí</w:t>
      </w:r>
      <w:bookmarkEnd w:id="27"/>
      <w:bookmarkEnd w:id="28"/>
    </w:p>
    <w:p w14:paraId="090ED323" w14:textId="30734B18" w:rsidR="0062693A" w:rsidRDefault="00BC786C" w:rsidP="00752F42">
      <w:pPr>
        <w:spacing w:line="360" w:lineRule="auto"/>
        <w:jc w:val="both"/>
      </w:pPr>
      <w:r>
        <w:t>Minimální stav vědomí (M</w:t>
      </w:r>
      <w:r w:rsidR="00F702B8">
        <w:t xml:space="preserve">CS = </w:t>
      </w:r>
      <w:proofErr w:type="spellStart"/>
      <w:r w:rsidR="00F702B8">
        <w:t>minimally</w:t>
      </w:r>
      <w:proofErr w:type="spellEnd"/>
      <w:r w:rsidR="00F702B8">
        <w:t xml:space="preserve"> </w:t>
      </w:r>
      <w:proofErr w:type="spellStart"/>
      <w:r w:rsidR="00F702B8">
        <w:t>conscious</w:t>
      </w:r>
      <w:proofErr w:type="spellEnd"/>
      <w:r w:rsidR="00F702B8">
        <w:t xml:space="preserve"> </w:t>
      </w:r>
      <w:proofErr w:type="spellStart"/>
      <w:r w:rsidR="00F702B8">
        <w:t>state</w:t>
      </w:r>
      <w:proofErr w:type="spellEnd"/>
      <w:r>
        <w:t>)</w:t>
      </w:r>
      <w:r w:rsidRPr="00BC786C">
        <w:t xml:space="preserve"> je </w:t>
      </w:r>
      <w:r>
        <w:t>definován jako stav vážně změněného vědomí, kdy pacient vykazuje minimální, avšak jisté známky uvědomování si sama sebe a okolí (</w:t>
      </w:r>
      <w:proofErr w:type="spellStart"/>
      <w:r>
        <w:t>Giacino</w:t>
      </w:r>
      <w:proofErr w:type="spellEnd"/>
      <w:r>
        <w:t xml:space="preserve"> et al. 2002, s.</w:t>
      </w:r>
      <w:r w:rsidR="00752F42">
        <w:t xml:space="preserve"> </w:t>
      </w:r>
      <w:r>
        <w:t>350-351).</w:t>
      </w:r>
      <w:r w:rsidR="00F702B8">
        <w:t xml:space="preserve"> </w:t>
      </w:r>
    </w:p>
    <w:p w14:paraId="1BFC3547" w14:textId="5214AE1C" w:rsidR="000766D7" w:rsidRDefault="0062693A" w:rsidP="00752F42">
      <w:pPr>
        <w:spacing w:line="360" w:lineRule="auto"/>
        <w:jc w:val="both"/>
      </w:pPr>
      <w:r>
        <w:tab/>
      </w:r>
      <w:r w:rsidR="00F702B8" w:rsidRPr="00F702B8">
        <w:t>Bruno a kolegové definovali dvě fáze M</w:t>
      </w:r>
      <w:r w:rsidR="00F702B8">
        <w:t>CS</w:t>
      </w:r>
      <w:r w:rsidR="00F702B8" w:rsidRPr="00F702B8">
        <w:t>: M</w:t>
      </w:r>
      <w:r w:rsidR="00F702B8">
        <w:t>CS</w:t>
      </w:r>
      <w:r w:rsidR="00F702B8" w:rsidRPr="00F702B8">
        <w:t xml:space="preserve"> minus (M</w:t>
      </w:r>
      <w:r w:rsidR="00F702B8">
        <w:t>CS</w:t>
      </w:r>
      <w:r w:rsidR="00F702B8" w:rsidRPr="00F702B8">
        <w:t>-) a M</w:t>
      </w:r>
      <w:r w:rsidR="00F702B8">
        <w:t>CS</w:t>
      </w:r>
      <w:r w:rsidR="00F702B8" w:rsidRPr="00F702B8">
        <w:t xml:space="preserve"> plus (MCS+). Pacienti v </w:t>
      </w:r>
      <w:proofErr w:type="gramStart"/>
      <w:r w:rsidR="00F702B8" w:rsidRPr="00F702B8">
        <w:t>MCS- vykazují</w:t>
      </w:r>
      <w:proofErr w:type="gramEnd"/>
      <w:r w:rsidR="00F702B8" w:rsidRPr="00F702B8">
        <w:t xml:space="preserve"> fáze bdělosti a základní komunikační dovednosti, obvykle </w:t>
      </w:r>
      <w:r w:rsidR="00381725">
        <w:t>komunikují prostřednictvím kódů</w:t>
      </w:r>
      <w:r w:rsidR="00F702B8" w:rsidRPr="00F702B8">
        <w:t xml:space="preserve">, jako je zavírání víček nebo pohyby prstů. Kromě toho </w:t>
      </w:r>
      <w:r w:rsidR="00F702B8">
        <w:t>jsou pacienti</w:t>
      </w:r>
      <w:r w:rsidR="00F702B8" w:rsidRPr="00F702B8">
        <w:t xml:space="preserve"> schopn</w:t>
      </w:r>
      <w:r w:rsidR="00F702B8">
        <w:t>i</w:t>
      </w:r>
      <w:r w:rsidR="00F702B8" w:rsidRPr="00F702B8">
        <w:t xml:space="preserve"> fixace objektu očima a většina z nich dokáže </w:t>
      </w:r>
      <w:r w:rsidR="00F702B8">
        <w:t>reagovat otočením hlavy nebo očí směrem k podnětu.</w:t>
      </w:r>
      <w:r w:rsidR="00F702B8" w:rsidRPr="00F702B8">
        <w:t xml:space="preserve"> Všechny tyto minimální reakce se </w:t>
      </w:r>
      <w:r w:rsidR="00F702B8">
        <w:t>objevují nepravidelně.</w:t>
      </w:r>
      <w:r w:rsidR="00F702B8" w:rsidRPr="00F702B8">
        <w:t xml:space="preserve"> Přechod do MCS+ je charakterizován konzistentními minimálními reakcemi, a navíc </w:t>
      </w:r>
      <w:r w:rsidR="00F702B8">
        <w:t>konzistentní schopností následovat pokyny</w:t>
      </w:r>
      <w:r w:rsidR="00F702B8" w:rsidRPr="00F702B8">
        <w:t xml:space="preserve">. Pacienti ve stavu MCS+ však postrádají funkční komunikaci a/nebo </w:t>
      </w:r>
      <w:r w:rsidR="00F702B8">
        <w:t>nemají schopnost</w:t>
      </w:r>
      <w:r w:rsidR="00F702B8" w:rsidRPr="00F702B8">
        <w:t xml:space="preserve"> funkční</w:t>
      </w:r>
      <w:r w:rsidR="00F702B8">
        <w:t>ho</w:t>
      </w:r>
      <w:r w:rsidR="00F702B8" w:rsidRPr="00F702B8">
        <w:t xml:space="preserve"> používání předmětů</w:t>
      </w:r>
      <w:r w:rsidR="005C2126">
        <w:t xml:space="preserve"> (</w:t>
      </w:r>
      <w:proofErr w:type="spellStart"/>
      <w:r w:rsidR="005C2126">
        <w:t>Boitier</w:t>
      </w:r>
      <w:proofErr w:type="spellEnd"/>
      <w:r w:rsidR="005C2126">
        <w:t xml:space="preserve"> et al.</w:t>
      </w:r>
      <w:r w:rsidR="00752F42">
        <w:t>,</w:t>
      </w:r>
      <w:r w:rsidR="005C2126">
        <w:t xml:space="preserve"> 2020).</w:t>
      </w:r>
    </w:p>
    <w:p w14:paraId="03F5FE00" w14:textId="2368D061" w:rsidR="0062693A" w:rsidRDefault="00752F42" w:rsidP="00752F42">
      <w:pPr>
        <w:spacing w:line="360" w:lineRule="auto"/>
        <w:jc w:val="both"/>
      </w:pPr>
      <w:r>
        <w:tab/>
      </w:r>
      <w:r w:rsidR="0062693A">
        <w:t>Klíčové u pacientů v MCS je časné zahájení rehabilitace, aby došlo k co nejrychlejšímu fyzickému i kognitivnímu zotavení a snížilo se riziko dlouhodobého postižení. Důležitá je</w:t>
      </w:r>
      <w:r w:rsidR="008D5BFC">
        <w:t> </w:t>
      </w:r>
      <w:r w:rsidR="0062693A">
        <w:t>aktivizace pacienta v prostředí bohatém na stimuly</w:t>
      </w:r>
      <w:r w:rsidR="00BD0361">
        <w:t xml:space="preserve"> (</w:t>
      </w:r>
      <w:proofErr w:type="spellStart"/>
      <w:r w:rsidR="00BD0361">
        <w:t>Arnskötter</w:t>
      </w:r>
      <w:proofErr w:type="spellEnd"/>
      <w:r w:rsidR="00BD0361">
        <w:t>, 2022, s.</w:t>
      </w:r>
      <w:r>
        <w:t xml:space="preserve"> </w:t>
      </w:r>
      <w:r w:rsidR="00BD0361">
        <w:t>1324-1325). Řada studií ukázala, že podněty emocionálního charakteru, jako je hudba, známý hlas nebo právě také zvířecí návštěva, vyvolávají u pacientů s poruchami vědomí vyšší behaviorální a mozkovou odezvu. Je zřejmé, že zvířata jsou pro lidi emocionálně významná a upoutávají pozornost více než předměty. To vysvětluje, proč jsou zvířata tak užitečnými partnery v terapii pacientů s poruchami vědomí (</w:t>
      </w:r>
      <w:proofErr w:type="spellStart"/>
      <w:r w:rsidR="00BD0361">
        <w:t>Boitier</w:t>
      </w:r>
      <w:proofErr w:type="spellEnd"/>
      <w:r w:rsidR="00BD0361">
        <w:t xml:space="preserve"> et al.</w:t>
      </w:r>
      <w:r>
        <w:t xml:space="preserve">, </w:t>
      </w:r>
      <w:r w:rsidR="00BD0361">
        <w:t>2020).</w:t>
      </w:r>
    </w:p>
    <w:p w14:paraId="083C4C58" w14:textId="12F75BF1" w:rsidR="007937CC" w:rsidRDefault="00752F42" w:rsidP="00752F42">
      <w:pPr>
        <w:pStyle w:val="Normlnweb"/>
        <w:spacing w:before="0" w:beforeAutospacing="0" w:after="0" w:afterAutospacing="0" w:line="360" w:lineRule="auto"/>
        <w:jc w:val="both"/>
      </w:pPr>
      <w:r>
        <w:tab/>
      </w:r>
      <w:r w:rsidR="007937CC" w:rsidRPr="007937CC">
        <w:t>Pilotní studie zkoumající vliv přítomnosti zvířat na aktivitu frontálního mozku u</w:t>
      </w:r>
      <w:r w:rsidR="008D5BFC">
        <w:t> </w:t>
      </w:r>
      <w:r w:rsidR="007937CC" w:rsidRPr="007937CC">
        <w:t xml:space="preserve">pacientů v minimálním stavu vědomí ve srovnání se zdravými osobami potvrzuje, že zařazení zvířat do </w:t>
      </w:r>
      <w:proofErr w:type="spellStart"/>
      <w:r w:rsidR="007937CC" w:rsidRPr="007937CC">
        <w:t>neurorehabilitace</w:t>
      </w:r>
      <w:proofErr w:type="spellEnd"/>
      <w:r w:rsidR="007937CC" w:rsidRPr="007937CC">
        <w:t xml:space="preserve"> </w:t>
      </w:r>
      <w:r w:rsidR="007937CC">
        <w:t xml:space="preserve">těchto </w:t>
      </w:r>
      <w:r w:rsidR="007937CC" w:rsidRPr="007937CC">
        <w:t>pacientů by mohl</w:t>
      </w:r>
      <w:r w:rsidR="0041211C">
        <w:t>o</w:t>
      </w:r>
      <w:r w:rsidR="007937CC" w:rsidRPr="007937CC">
        <w:t xml:space="preserve"> být slibným léčebným přístupem.</w:t>
      </w:r>
      <w:r w:rsidR="0041211C">
        <w:t xml:space="preserve"> </w:t>
      </w:r>
      <w:r w:rsidR="007937CC" w:rsidRPr="007937CC">
        <w:t xml:space="preserve">Všichni účastníci této studie vykazovali největší </w:t>
      </w:r>
      <w:proofErr w:type="spellStart"/>
      <w:r w:rsidR="007937CC" w:rsidRPr="007937CC">
        <w:t>hemodynamickou</w:t>
      </w:r>
      <w:proofErr w:type="spellEnd"/>
      <w:r w:rsidR="007937CC" w:rsidRPr="007937CC">
        <w:t xml:space="preserve"> odezvu během </w:t>
      </w:r>
      <w:r w:rsidR="00873595">
        <w:t>aktivního</w:t>
      </w:r>
      <w:r w:rsidR="007937CC" w:rsidRPr="007937CC">
        <w:t xml:space="preserve"> kontaktu s</w:t>
      </w:r>
      <w:r w:rsidR="00EF607C">
        <w:t>e</w:t>
      </w:r>
      <w:r w:rsidR="00873595">
        <w:t> </w:t>
      </w:r>
      <w:r w:rsidR="007937CC" w:rsidRPr="007937CC">
        <w:t>živým</w:t>
      </w:r>
      <w:r w:rsidR="00873595">
        <w:t xml:space="preserve"> zvířetem</w:t>
      </w:r>
      <w:r w:rsidR="007937CC" w:rsidRPr="007937CC">
        <w:t xml:space="preserve"> nebo </w:t>
      </w:r>
      <w:r w:rsidR="00873595">
        <w:t>hračkou zvířete</w:t>
      </w:r>
      <w:r w:rsidR="007937CC" w:rsidRPr="007937CC">
        <w:t xml:space="preserve"> ve srovnání s výchozí situací a </w:t>
      </w:r>
      <w:r w:rsidR="00873595">
        <w:t xml:space="preserve">pouhým </w:t>
      </w:r>
      <w:r w:rsidR="007937CC" w:rsidRPr="007937CC">
        <w:t>pozorováním</w:t>
      </w:r>
      <w:r w:rsidR="00873595">
        <w:t xml:space="preserve"> zvířete a hračky</w:t>
      </w:r>
      <w:r w:rsidR="007937CC" w:rsidRPr="007937CC">
        <w:t>. Během aktivního kontaktu vykazovali tři ze čtyř účastníků silnější odezvu při</w:t>
      </w:r>
      <w:r w:rsidR="008D5BFC">
        <w:t> </w:t>
      </w:r>
      <w:r w:rsidR="007937CC" w:rsidRPr="007937CC">
        <w:t xml:space="preserve">hlazení živého zvířete ve srovnání s hračkou. Kontakt se zvířetem vede k </w:t>
      </w:r>
      <w:proofErr w:type="spellStart"/>
      <w:r w:rsidR="007937CC" w:rsidRPr="007937CC">
        <w:t>neurovaskulární</w:t>
      </w:r>
      <w:proofErr w:type="spellEnd"/>
      <w:r w:rsidR="007937CC" w:rsidRPr="007937CC">
        <w:t xml:space="preserve"> reakci jak u pacientů </w:t>
      </w:r>
      <w:r w:rsidR="00873595">
        <w:t>ve stavu minimálního vědomí</w:t>
      </w:r>
      <w:r w:rsidR="007937CC" w:rsidRPr="007937CC">
        <w:t xml:space="preserve">, tak u zdravých osob, což svědčí o zvýšené nervové aktivitě ve frontální kůře. </w:t>
      </w:r>
      <w:r w:rsidR="007937CC">
        <w:t>Ze studie vyplývá</w:t>
      </w:r>
      <w:r w:rsidR="007937CC" w:rsidRPr="007937CC">
        <w:t>, že zatímco hračka zvířete může vyvolat procesy pozornosti, aktivní kontakt s živým zvířetem je spojen s emočními procesy</w:t>
      </w:r>
      <w:r w:rsidR="00776A82">
        <w:t>, které jsou v rehabilitaci pacientů v MCS klíčové (</w:t>
      </w:r>
      <w:proofErr w:type="spellStart"/>
      <w:r w:rsidR="00776A82">
        <w:t>Arnskötter</w:t>
      </w:r>
      <w:proofErr w:type="spellEnd"/>
      <w:r w:rsidR="00776A82">
        <w:t xml:space="preserve"> et al., 2021, s. 1324).</w:t>
      </w:r>
    </w:p>
    <w:p w14:paraId="119EBF48" w14:textId="45D11AF3" w:rsidR="00785928" w:rsidRPr="007937CC" w:rsidRDefault="00785928" w:rsidP="00752F42">
      <w:pPr>
        <w:pStyle w:val="Normlnweb"/>
        <w:spacing w:before="0" w:beforeAutospacing="0" w:after="0" w:afterAutospacing="0" w:line="360" w:lineRule="auto"/>
        <w:jc w:val="both"/>
      </w:pPr>
      <w:r>
        <w:tab/>
        <w:t xml:space="preserve">V další studii byla úroveň vědomí u pacientů v MCS během AAT měřena pomocí behaviorálních reakcí, srdeční frekvence a variability srdeční frekvence. </w:t>
      </w:r>
      <w:r w:rsidRPr="00785928">
        <w:t xml:space="preserve">Pacienti ve stavu </w:t>
      </w:r>
      <w:r w:rsidRPr="00785928">
        <w:lastRenderedPageBreak/>
        <w:t xml:space="preserve">minimálního vědomí vykazovali během AAT více behaviorálních </w:t>
      </w:r>
      <w:r>
        <w:t>reakcí</w:t>
      </w:r>
      <w:r w:rsidRPr="00785928">
        <w:t xml:space="preserve"> a zvýšené fyziologické vzrušení ve srovnání s kontrolním sezením. To by mohlo naznačovat zvýšené vědomí během terapeutických sezení v přítomnosti zvířete</w:t>
      </w:r>
      <w:r>
        <w:t xml:space="preserve"> (</w:t>
      </w:r>
      <w:proofErr w:type="spellStart"/>
      <w:r>
        <w:t>Hediger</w:t>
      </w:r>
      <w:proofErr w:type="spellEnd"/>
      <w:r>
        <w:t xml:space="preserve"> et al., 2019, s. 1).</w:t>
      </w:r>
    </w:p>
    <w:p w14:paraId="5D783E66" w14:textId="68FEA525" w:rsidR="00BD0361" w:rsidRDefault="004E365B" w:rsidP="004E365B">
      <w:pPr>
        <w:spacing w:after="200" w:line="276" w:lineRule="auto"/>
      </w:pPr>
      <w:r>
        <w:br w:type="page"/>
      </w:r>
    </w:p>
    <w:p w14:paraId="1A12A3A6" w14:textId="07909E6C" w:rsidR="0008314D" w:rsidRPr="00D50E90" w:rsidRDefault="0008314D" w:rsidP="00EA245F">
      <w:pPr>
        <w:pStyle w:val="Nadpis1"/>
      </w:pPr>
      <w:bookmarkStart w:id="29" w:name="_Toc165986432"/>
      <w:bookmarkStart w:id="30" w:name="_Toc166253700"/>
      <w:r w:rsidRPr="00D50E90">
        <w:lastRenderedPageBreak/>
        <w:t>Canisterapie jako součást komplexní terapie v</w:t>
      </w:r>
      <w:r w:rsidR="009F2602" w:rsidRPr="00D50E90">
        <w:t> </w:t>
      </w:r>
      <w:r w:rsidRPr="00D50E90">
        <w:t>geriatrii</w:t>
      </w:r>
      <w:bookmarkEnd w:id="29"/>
      <w:bookmarkEnd w:id="30"/>
    </w:p>
    <w:p w14:paraId="65A1BB85" w14:textId="12899C59" w:rsidR="00752F42" w:rsidRDefault="00ED6D49" w:rsidP="00C93318">
      <w:pPr>
        <w:spacing w:line="360" w:lineRule="auto"/>
        <w:jc w:val="both"/>
      </w:pPr>
      <w:r w:rsidRPr="00ED6D49">
        <w:t xml:space="preserve">Kontakt pacienta se </w:t>
      </w:r>
      <w:r w:rsidR="00E27AFE">
        <w:t>psem</w:t>
      </w:r>
      <w:r w:rsidRPr="00ED6D49">
        <w:t xml:space="preserve"> lze úspěšně využít</w:t>
      </w:r>
      <w:r w:rsidR="00E27AFE">
        <w:t xml:space="preserve"> také</w:t>
      </w:r>
      <w:r w:rsidRPr="00ED6D49">
        <w:t xml:space="preserve"> v</w:t>
      </w:r>
      <w:r w:rsidR="00752F42">
        <w:t> geriatrické terapii,</w:t>
      </w:r>
      <w:r w:rsidRPr="00ED6D49">
        <w:t xml:space="preserve"> zejména v</w:t>
      </w:r>
      <w:r w:rsidR="00F512E5">
        <w:t> </w:t>
      </w:r>
      <w:r w:rsidRPr="00ED6D49">
        <w:t>dlouhodobé</w:t>
      </w:r>
      <w:r w:rsidR="00F512E5">
        <w:t xml:space="preserve"> </w:t>
      </w:r>
      <w:r w:rsidRPr="00ED6D49">
        <w:t>péči, a</w:t>
      </w:r>
      <w:r w:rsidR="00E27AFE">
        <w:t xml:space="preserve"> </w:t>
      </w:r>
      <w:r w:rsidRPr="00ED6D49">
        <w:t>to jak v prevenci, tak v léčbě a rehabilitaci</w:t>
      </w:r>
      <w:r w:rsidR="00B73D9C">
        <w:t xml:space="preserve"> (</w:t>
      </w:r>
      <w:proofErr w:type="spellStart"/>
      <w:r w:rsidR="00B73D9C">
        <w:t>Bociarska</w:t>
      </w:r>
      <w:proofErr w:type="spellEnd"/>
      <w:r w:rsidR="00B73D9C">
        <w:t xml:space="preserve"> et al., 2019, s.</w:t>
      </w:r>
      <w:r w:rsidR="00752F42">
        <w:t xml:space="preserve"> 227</w:t>
      </w:r>
      <w:r w:rsidR="00B73D9C">
        <w:t>).</w:t>
      </w:r>
      <w:r w:rsidRPr="00ED6D49">
        <w:t xml:space="preserve"> </w:t>
      </w:r>
      <w:r w:rsidR="00B73D9C">
        <w:t>S</w:t>
      </w:r>
      <w:r w:rsidR="00B73D9C" w:rsidRPr="009D7972">
        <w:t>tárnutí j</w:t>
      </w:r>
      <w:r w:rsidR="00F512E5">
        <w:t xml:space="preserve">e </w:t>
      </w:r>
      <w:r w:rsidR="00B73D9C" w:rsidRPr="009D7972">
        <w:t>hnacím</w:t>
      </w:r>
      <w:r w:rsidR="008F2231">
        <w:t xml:space="preserve"> </w:t>
      </w:r>
      <w:r w:rsidR="00B73D9C" w:rsidRPr="009D7972">
        <w:t>faktorem různých onemocnění souvisejících s</w:t>
      </w:r>
      <w:r w:rsidR="00B73D9C">
        <w:t> </w:t>
      </w:r>
      <w:r w:rsidR="00B73D9C" w:rsidRPr="009D7972">
        <w:t>věkem</w:t>
      </w:r>
      <w:r w:rsidR="00B73D9C">
        <w:t xml:space="preserve">. </w:t>
      </w:r>
      <w:r w:rsidR="00B73D9C" w:rsidRPr="009D7972">
        <w:t>Mezi nejčastější</w:t>
      </w:r>
      <w:r w:rsidR="00B73D9C">
        <w:t xml:space="preserve"> </w:t>
      </w:r>
      <w:r w:rsidR="00B73D9C" w:rsidRPr="009D7972">
        <w:t>onemocnění</w:t>
      </w:r>
      <w:r w:rsidR="00F512E5">
        <w:t xml:space="preserve"> </w:t>
      </w:r>
      <w:r w:rsidR="00B73D9C" w:rsidRPr="009D7972">
        <w:t>související</w:t>
      </w:r>
      <w:r w:rsidR="008F2231">
        <w:t xml:space="preserve"> </w:t>
      </w:r>
      <w:r w:rsidR="00B73D9C" w:rsidRPr="009D7972">
        <w:t>se stárnutím patř</w:t>
      </w:r>
      <w:r w:rsidR="00B73D9C">
        <w:t>í</w:t>
      </w:r>
      <w:r w:rsidR="00B73D9C" w:rsidRPr="009D7972">
        <w:t xml:space="preserve"> neurodegenerativní onemocnění, rakovina,</w:t>
      </w:r>
      <w:r w:rsidR="00B73D9C">
        <w:t xml:space="preserve"> </w:t>
      </w:r>
      <w:r w:rsidR="00B73D9C" w:rsidRPr="009D7972">
        <w:t>kardiovaskulární</w:t>
      </w:r>
      <w:r w:rsidR="00F512E5">
        <w:t xml:space="preserve"> </w:t>
      </w:r>
      <w:r w:rsidR="00B73D9C" w:rsidRPr="009D7972">
        <w:t>onemocnění</w:t>
      </w:r>
      <w:r w:rsidR="00B73D9C">
        <w:t>,</w:t>
      </w:r>
      <w:r w:rsidR="008F2231">
        <w:t xml:space="preserve"> </w:t>
      </w:r>
      <w:r w:rsidR="00B73D9C" w:rsidRPr="009D7972">
        <w:t>metabolick</w:t>
      </w:r>
      <w:r w:rsidR="00B73D9C">
        <w:t xml:space="preserve">é a </w:t>
      </w:r>
      <w:proofErr w:type="spellStart"/>
      <w:r w:rsidR="00B73D9C">
        <w:t>muskuloskeletální</w:t>
      </w:r>
      <w:proofErr w:type="spellEnd"/>
      <w:r w:rsidR="00B73D9C">
        <w:t xml:space="preserve"> poruchy (</w:t>
      </w:r>
      <w:proofErr w:type="spellStart"/>
      <w:r w:rsidR="00B73D9C">
        <w:t>Li</w:t>
      </w:r>
      <w:proofErr w:type="spellEnd"/>
      <w:r w:rsidR="00B73D9C">
        <w:t xml:space="preserve"> et al., 2021</w:t>
      </w:r>
      <w:r w:rsidR="002746D0">
        <w:t>, s.</w:t>
      </w:r>
      <w:r w:rsidR="00752F42">
        <w:t xml:space="preserve"> </w:t>
      </w:r>
      <w:r w:rsidR="002746D0">
        <w:t>169</w:t>
      </w:r>
      <w:r w:rsidR="00B73D9C">
        <w:t>). S</w:t>
      </w:r>
      <w:r w:rsidR="00B73D9C" w:rsidRPr="00C30069">
        <w:t>tárnutí je</w:t>
      </w:r>
      <w:r w:rsidR="00F512E5">
        <w:t xml:space="preserve"> </w:t>
      </w:r>
      <w:r w:rsidR="00B73D9C" w:rsidRPr="00C30069">
        <w:t xml:space="preserve">spojeno </w:t>
      </w:r>
      <w:r w:rsidR="00B73D9C">
        <w:t>také</w:t>
      </w:r>
      <w:r w:rsidR="002746D0">
        <w:t xml:space="preserve"> </w:t>
      </w:r>
      <w:r w:rsidR="00B73D9C" w:rsidRPr="00C30069">
        <w:t>s</w:t>
      </w:r>
      <w:r w:rsidR="008F2231">
        <w:t> </w:t>
      </w:r>
      <w:r w:rsidR="00B73D9C" w:rsidRPr="00C30069">
        <w:t>mnoha</w:t>
      </w:r>
      <w:r w:rsidR="008F2231">
        <w:t xml:space="preserve"> </w:t>
      </w:r>
      <w:r w:rsidR="00B73D9C">
        <w:t>přirozenými</w:t>
      </w:r>
      <w:r w:rsidR="00B73D9C" w:rsidRPr="00C30069">
        <w:t xml:space="preserve"> </w:t>
      </w:r>
      <w:r w:rsidR="00B73D9C">
        <w:t xml:space="preserve">tělesnými </w:t>
      </w:r>
      <w:r w:rsidR="00B73D9C" w:rsidRPr="00C30069">
        <w:t>změnami</w:t>
      </w:r>
      <w:r w:rsidR="00EF607C">
        <w:t>,</w:t>
      </w:r>
      <w:r w:rsidR="00B73D9C" w:rsidRPr="00C30069">
        <w:t xml:space="preserve"> jako j</w:t>
      </w:r>
      <w:r w:rsidR="00B73D9C">
        <w:t>e snížená</w:t>
      </w:r>
      <w:r w:rsidR="00B73D9C" w:rsidRPr="00C30069">
        <w:t xml:space="preserve"> svalov</w:t>
      </w:r>
      <w:r w:rsidR="00B73D9C">
        <w:t>á s</w:t>
      </w:r>
      <w:r w:rsidR="00B73D9C" w:rsidRPr="00C30069">
        <w:t>íl</w:t>
      </w:r>
      <w:r w:rsidR="00B73D9C">
        <w:t>a, kloubní</w:t>
      </w:r>
      <w:r w:rsidR="00F512E5">
        <w:t xml:space="preserve"> </w:t>
      </w:r>
      <w:r w:rsidR="00B73D9C">
        <w:t>ztuhlost nebo</w:t>
      </w:r>
      <w:r w:rsidR="002746D0">
        <w:t xml:space="preserve"> </w:t>
      </w:r>
      <w:r w:rsidR="00B73D9C">
        <w:t>nízká</w:t>
      </w:r>
      <w:r w:rsidR="008F2231">
        <w:t xml:space="preserve"> </w:t>
      </w:r>
      <w:r w:rsidR="00B73D9C">
        <w:t>hustota kostí.</w:t>
      </w:r>
      <w:r w:rsidR="00B73D9C" w:rsidRPr="00C30069">
        <w:t xml:space="preserve"> Tyto nevyhnutelné změny mohou ovlivnit</w:t>
      </w:r>
      <w:r w:rsidR="00B73D9C">
        <w:t xml:space="preserve"> </w:t>
      </w:r>
      <w:r w:rsidR="00B73D9C" w:rsidRPr="00C30069">
        <w:t>pohyblivost</w:t>
      </w:r>
      <w:r w:rsidR="00F512E5">
        <w:t xml:space="preserve"> </w:t>
      </w:r>
      <w:r w:rsidR="00B73D9C" w:rsidRPr="00C30069">
        <w:t>starších osob a</w:t>
      </w:r>
      <w:r w:rsidR="002746D0">
        <w:t xml:space="preserve"> </w:t>
      </w:r>
      <w:r w:rsidR="00B73D9C" w:rsidRPr="00C30069">
        <w:t>vystavit je</w:t>
      </w:r>
      <w:r w:rsidR="008F2231">
        <w:t xml:space="preserve"> </w:t>
      </w:r>
      <w:r w:rsidR="00B73D9C" w:rsidRPr="00C30069">
        <w:t>riziku pádu a jeho následků. Všechn</w:t>
      </w:r>
      <w:r w:rsidR="00B73D9C">
        <w:t xml:space="preserve">y tyto faktory </w:t>
      </w:r>
      <w:r w:rsidR="00B73D9C" w:rsidRPr="00C30069">
        <w:t>mohou</w:t>
      </w:r>
      <w:r w:rsidR="00B73D9C">
        <w:t xml:space="preserve"> </w:t>
      </w:r>
      <w:r w:rsidR="00B73D9C" w:rsidRPr="00C30069">
        <w:t>mít velký</w:t>
      </w:r>
      <w:r w:rsidR="00F512E5">
        <w:t xml:space="preserve"> </w:t>
      </w:r>
      <w:r w:rsidR="00B73D9C" w:rsidRPr="00C30069">
        <w:t>dopad na</w:t>
      </w:r>
      <w:r w:rsidR="002746D0">
        <w:t xml:space="preserve"> </w:t>
      </w:r>
      <w:r w:rsidR="00E81374">
        <w:t>soběstačnost</w:t>
      </w:r>
      <w:r w:rsidR="00B73D9C" w:rsidRPr="00C30069">
        <w:t xml:space="preserve"> a</w:t>
      </w:r>
      <w:r w:rsidR="008F2231">
        <w:t xml:space="preserve"> </w:t>
      </w:r>
      <w:r w:rsidR="00B73D9C" w:rsidRPr="00C30069">
        <w:t>kvalitu života starších osob</w:t>
      </w:r>
      <w:r w:rsidR="00B73D9C">
        <w:t xml:space="preserve"> (El-</w:t>
      </w:r>
      <w:proofErr w:type="spellStart"/>
      <w:r w:rsidR="00B73D9C">
        <w:t>Sakhy</w:t>
      </w:r>
      <w:proofErr w:type="spellEnd"/>
      <w:r w:rsidR="00B73D9C">
        <w:t>, 2020</w:t>
      </w:r>
      <w:r w:rsidR="00752F42">
        <w:t>, s. 280</w:t>
      </w:r>
      <w:r w:rsidR="00B73D9C">
        <w:t xml:space="preserve">). </w:t>
      </w:r>
    </w:p>
    <w:p w14:paraId="5A1EC360" w14:textId="3286DC2A" w:rsidR="00F52190" w:rsidRDefault="00752F42" w:rsidP="00C93318">
      <w:pPr>
        <w:spacing w:line="360" w:lineRule="auto"/>
        <w:jc w:val="both"/>
      </w:pPr>
      <w:r>
        <w:tab/>
      </w:r>
      <w:r w:rsidR="00B73D9C" w:rsidRPr="008756DE">
        <w:t xml:space="preserve">Hlavním </w:t>
      </w:r>
      <w:r w:rsidR="00B73D9C">
        <w:t>terapeutickým</w:t>
      </w:r>
      <w:r w:rsidR="00F512E5">
        <w:t xml:space="preserve"> </w:t>
      </w:r>
      <w:r w:rsidR="00B73D9C">
        <w:t>cílem</w:t>
      </w:r>
      <w:r w:rsidR="00B73D9C" w:rsidRPr="008756DE">
        <w:t xml:space="preserve"> je</w:t>
      </w:r>
      <w:r w:rsidR="002746D0">
        <w:t xml:space="preserve"> </w:t>
      </w:r>
      <w:r w:rsidR="00B73D9C" w:rsidRPr="008756DE">
        <w:t>optimalizovat</w:t>
      </w:r>
      <w:r w:rsidR="008F2231">
        <w:t xml:space="preserve"> </w:t>
      </w:r>
      <w:r w:rsidR="00B73D9C" w:rsidRPr="008756DE">
        <w:t>funkční stav pacient</w:t>
      </w:r>
      <w:r w:rsidR="00B73D9C">
        <w:t>a</w:t>
      </w:r>
      <w:r w:rsidR="00B73D9C" w:rsidRPr="008756DE">
        <w:t>, zlepšit kvalitu života a</w:t>
      </w:r>
      <w:r w:rsidR="00B73D9C">
        <w:t xml:space="preserve"> jeho soběstačnost (Robert</w:t>
      </w:r>
      <w:r w:rsidR="00F512E5">
        <w:t xml:space="preserve"> </w:t>
      </w:r>
      <w:r w:rsidR="00B73D9C">
        <w:t>et al.,</w:t>
      </w:r>
      <w:r w:rsidR="002746D0">
        <w:t xml:space="preserve"> </w:t>
      </w:r>
      <w:r w:rsidR="00B73D9C">
        <w:t>2022, s.</w:t>
      </w:r>
      <w:r>
        <w:t xml:space="preserve"> </w:t>
      </w:r>
      <w:r w:rsidR="00B73D9C">
        <w:t>343-346).</w:t>
      </w:r>
      <w:r w:rsidR="002746D0">
        <w:t xml:space="preserve"> </w:t>
      </w:r>
      <w:r w:rsidR="000E79BA">
        <w:t xml:space="preserve"> </w:t>
      </w:r>
      <w:r w:rsidR="00E27AFE" w:rsidRPr="00E27AFE">
        <w:t xml:space="preserve">Vzhledem ke specifičnosti stáří </w:t>
      </w:r>
      <w:r w:rsidR="00AB5B69">
        <w:t xml:space="preserve">se </w:t>
      </w:r>
      <w:r w:rsidR="00E27AFE" w:rsidRPr="00E27AFE">
        <w:t>využívají různé formy psí terapie</w:t>
      </w:r>
      <w:r w:rsidR="00F512E5">
        <w:t xml:space="preserve"> </w:t>
      </w:r>
      <w:r w:rsidR="00E27AFE" w:rsidRPr="00E27AFE">
        <w:t>v</w:t>
      </w:r>
      <w:r w:rsidR="000E79BA">
        <w:t> </w:t>
      </w:r>
      <w:r w:rsidR="00E27AFE" w:rsidRPr="00E27AFE">
        <w:t>závislosti</w:t>
      </w:r>
      <w:r w:rsidR="000E79BA">
        <w:t xml:space="preserve"> </w:t>
      </w:r>
      <w:r w:rsidR="002746D0">
        <w:t>n</w:t>
      </w:r>
      <w:r w:rsidR="00E27AFE" w:rsidRPr="00E27AFE">
        <w:t>a</w:t>
      </w:r>
      <w:r w:rsidR="002746D0">
        <w:t xml:space="preserve"> </w:t>
      </w:r>
      <w:r w:rsidR="00E27AFE" w:rsidRPr="00E27AFE">
        <w:t>individuálních potřebách</w:t>
      </w:r>
      <w:r w:rsidR="00AB5B69">
        <w:t>, zdravotní a sociální situaci pacienta</w:t>
      </w:r>
      <w:r w:rsidR="002746D0">
        <w:t xml:space="preserve"> (</w:t>
      </w:r>
      <w:proofErr w:type="spellStart"/>
      <w:r w:rsidR="002746D0">
        <w:t>Bociarska</w:t>
      </w:r>
      <w:proofErr w:type="spellEnd"/>
      <w:r w:rsidR="002746D0">
        <w:t xml:space="preserve"> et al.,</w:t>
      </w:r>
      <w:r w:rsidR="00F512E5">
        <w:t xml:space="preserve"> </w:t>
      </w:r>
      <w:r w:rsidR="002746D0">
        <w:t>2019, s.</w:t>
      </w:r>
      <w:r>
        <w:t xml:space="preserve"> </w:t>
      </w:r>
      <w:r w:rsidR="002746D0">
        <w:t>229)</w:t>
      </w:r>
      <w:r w:rsidR="001C10D5">
        <w:t>.</w:t>
      </w:r>
      <w:r w:rsidR="000E79BA">
        <w:t xml:space="preserve"> </w:t>
      </w:r>
      <w:r w:rsidR="001C10D5">
        <w:t xml:space="preserve">Canisterapie může mít jednak podobu </w:t>
      </w:r>
      <w:r w:rsidR="00427B95">
        <w:t xml:space="preserve">motivace k </w:t>
      </w:r>
      <w:r w:rsidR="001C10D5">
        <w:t>fyz</w:t>
      </w:r>
      <w:r w:rsidR="00427B95">
        <w:t>ické aktivitě</w:t>
      </w:r>
      <w:r w:rsidR="00EF607C">
        <w:t>,</w:t>
      </w:r>
      <w:r w:rsidR="00427B95">
        <w:t xml:space="preserve"> např</w:t>
      </w:r>
      <w:r w:rsidR="00EF607C">
        <w:t>íklad</w:t>
      </w:r>
      <w:r w:rsidR="00427B95">
        <w:t xml:space="preserve"> venčení,</w:t>
      </w:r>
      <w:r w:rsidR="00F512E5">
        <w:t xml:space="preserve"> </w:t>
      </w:r>
      <w:r w:rsidR="00427B95">
        <w:t>soutěže se</w:t>
      </w:r>
      <w:r w:rsidR="000E79BA">
        <w:t xml:space="preserve"> </w:t>
      </w:r>
      <w:r w:rsidR="00427B95">
        <w:t>psy, navštěvování psích výstav atd. Dále se může jednat o trénink jemné motoriky</w:t>
      </w:r>
      <w:r w:rsidR="00F512E5">
        <w:t xml:space="preserve"> </w:t>
      </w:r>
      <w:r w:rsidR="00427B95">
        <w:t>v</w:t>
      </w:r>
      <w:r w:rsidR="00E81374">
        <w:t> </w:t>
      </w:r>
      <w:r w:rsidR="00427B95">
        <w:t>podobě</w:t>
      </w:r>
      <w:r w:rsidR="00E81374">
        <w:t xml:space="preserve"> </w:t>
      </w:r>
      <w:r w:rsidR="00427B95">
        <w:t>česání psa, připínání vodítka nebo nasazování náhubku</w:t>
      </w:r>
      <w:r w:rsidR="00F52190">
        <w:t xml:space="preserve"> (Miklová, 2008, s. 97).</w:t>
      </w:r>
      <w:r w:rsidR="00D83138">
        <w:t xml:space="preserve"> </w:t>
      </w:r>
    </w:p>
    <w:p w14:paraId="6F341CE6" w14:textId="28EA9950" w:rsidR="00C30069" w:rsidRDefault="009A3BA4" w:rsidP="00C93318">
      <w:pPr>
        <w:spacing w:line="360" w:lineRule="auto"/>
        <w:jc w:val="both"/>
      </w:pPr>
      <w:r>
        <w:tab/>
      </w:r>
      <w:r w:rsidR="00D83138">
        <w:t xml:space="preserve">V </w:t>
      </w:r>
      <w:r w:rsidR="000E79BA" w:rsidRPr="00ED6D49">
        <w:t xml:space="preserve">geriatrické péči se </w:t>
      </w:r>
      <w:r w:rsidR="00C92904">
        <w:t xml:space="preserve">však </w:t>
      </w:r>
      <w:r w:rsidR="000E79BA" w:rsidRPr="00ED6D49">
        <w:t>pes ne</w:t>
      </w:r>
      <w:r w:rsidR="00F52190">
        <w:t xml:space="preserve"> </w:t>
      </w:r>
      <w:r w:rsidR="000E79BA" w:rsidRPr="00ED6D49">
        <w:t>vždy</w:t>
      </w:r>
      <w:r w:rsidR="00E81374">
        <w:t xml:space="preserve"> </w:t>
      </w:r>
      <w:r>
        <w:t>musí podílet</w:t>
      </w:r>
      <w:r w:rsidR="000E79BA">
        <w:t xml:space="preserve"> </w:t>
      </w:r>
      <w:r w:rsidR="000E79BA" w:rsidRPr="00ED6D49">
        <w:t>jako</w:t>
      </w:r>
      <w:r w:rsidR="000E79BA">
        <w:t xml:space="preserve"> </w:t>
      </w:r>
      <w:r w:rsidR="000E79BA" w:rsidRPr="00ED6D49">
        <w:t>aktivní</w:t>
      </w:r>
      <w:r w:rsidR="000E79BA">
        <w:t xml:space="preserve"> prvek</w:t>
      </w:r>
      <w:r w:rsidR="000E79BA" w:rsidRPr="00ED6D49">
        <w:t xml:space="preserve">, ale </w:t>
      </w:r>
      <w:r w:rsidR="000E79BA">
        <w:t>již p</w:t>
      </w:r>
      <w:r w:rsidR="000E79BA" w:rsidRPr="0020727F">
        <w:t>ouhá</w:t>
      </w:r>
      <w:r w:rsidR="00F512E5">
        <w:t xml:space="preserve"> p</w:t>
      </w:r>
      <w:r w:rsidR="000E79BA" w:rsidRPr="0020727F">
        <w:t>řítomnost</w:t>
      </w:r>
      <w:r w:rsidR="00C92904">
        <w:t xml:space="preserve"> </w:t>
      </w:r>
      <w:r w:rsidR="000E79BA" w:rsidRPr="0020727F">
        <w:t>psa působí</w:t>
      </w:r>
      <w:r>
        <w:t xml:space="preserve"> </w:t>
      </w:r>
      <w:r w:rsidR="000E79BA" w:rsidRPr="0020727F">
        <w:t>terapeuticky, odvádí</w:t>
      </w:r>
      <w:r w:rsidR="00F52190">
        <w:t xml:space="preserve"> </w:t>
      </w:r>
      <w:r w:rsidR="000E79BA" w:rsidRPr="0020727F">
        <w:t>pozornost</w:t>
      </w:r>
      <w:r w:rsidR="00E81374">
        <w:t xml:space="preserve"> </w:t>
      </w:r>
      <w:r w:rsidR="000E79BA" w:rsidRPr="0020727F">
        <w:t>od bolesti</w:t>
      </w:r>
      <w:r w:rsidR="000E79BA">
        <w:t xml:space="preserve"> a</w:t>
      </w:r>
      <w:r w:rsidR="000E79BA" w:rsidRPr="0020727F">
        <w:t xml:space="preserve"> vzbuzuje pozitivní emoce</w:t>
      </w:r>
      <w:r w:rsidR="00F512E5">
        <w:t xml:space="preserve"> </w:t>
      </w:r>
      <w:r w:rsidR="000E79BA">
        <w:t>(</w:t>
      </w:r>
      <w:proofErr w:type="spellStart"/>
      <w:r w:rsidR="000E79BA">
        <w:t>Bociarska</w:t>
      </w:r>
      <w:proofErr w:type="spellEnd"/>
      <w:r w:rsidR="000E79BA">
        <w:t xml:space="preserve"> et</w:t>
      </w:r>
      <w:r w:rsidR="00C92904">
        <w:t xml:space="preserve"> </w:t>
      </w:r>
      <w:r w:rsidR="000E79BA">
        <w:t>al., 2019,</w:t>
      </w:r>
      <w:r>
        <w:t xml:space="preserve"> </w:t>
      </w:r>
      <w:r w:rsidR="000E79BA">
        <w:t>s.</w:t>
      </w:r>
      <w:r w:rsidR="00752F42">
        <w:t xml:space="preserve"> 227</w:t>
      </w:r>
      <w:r w:rsidR="000E79BA">
        <w:t xml:space="preserve">). </w:t>
      </w:r>
      <w:r w:rsidR="000E79BA" w:rsidRPr="00795714">
        <w:t>Často se stává, že</w:t>
      </w:r>
      <w:r w:rsidR="00F52190">
        <w:t xml:space="preserve"> </w:t>
      </w:r>
      <w:r w:rsidR="000E79BA" w:rsidRPr="00795714">
        <w:t>sta</w:t>
      </w:r>
      <w:r w:rsidR="000E79BA">
        <w:t>ří</w:t>
      </w:r>
      <w:r w:rsidR="000E79BA" w:rsidRPr="00795714">
        <w:t xml:space="preserve"> lidé</w:t>
      </w:r>
      <w:r w:rsidR="00E81374">
        <w:t xml:space="preserve"> </w:t>
      </w:r>
      <w:r w:rsidR="000E79BA" w:rsidRPr="00795714">
        <w:t>zažívají pocit</w:t>
      </w:r>
      <w:r w:rsidR="000E79BA">
        <w:t>y</w:t>
      </w:r>
      <w:r w:rsidR="000E79BA" w:rsidRPr="00795714">
        <w:t xml:space="preserve"> </w:t>
      </w:r>
      <w:r w:rsidR="000E79BA">
        <w:t>izolace</w:t>
      </w:r>
      <w:r w:rsidR="000E79BA" w:rsidRPr="00795714">
        <w:t>, nepochopení a</w:t>
      </w:r>
      <w:r w:rsidR="00F512E5">
        <w:t xml:space="preserve"> </w:t>
      </w:r>
      <w:r w:rsidR="000E79BA" w:rsidRPr="00795714">
        <w:t>nedostatečnosti</w:t>
      </w:r>
      <w:r w:rsidR="000E79BA">
        <w:t>. Právě</w:t>
      </w:r>
      <w:r>
        <w:t xml:space="preserve"> </w:t>
      </w:r>
      <w:r w:rsidR="000E79BA">
        <w:t>v</w:t>
      </w:r>
      <w:r w:rsidR="000E79BA" w:rsidRPr="00795714">
        <w:t xml:space="preserve"> těchto situacích může</w:t>
      </w:r>
      <w:r w:rsidR="00F52190">
        <w:t xml:space="preserve"> </w:t>
      </w:r>
      <w:r w:rsidR="000E79BA" w:rsidRPr="00795714">
        <w:t>být</w:t>
      </w:r>
      <w:r w:rsidR="00E81374">
        <w:t xml:space="preserve"> </w:t>
      </w:r>
      <w:r w:rsidR="000E79BA" w:rsidRPr="00795714">
        <w:t xml:space="preserve">přítomnost psa neocenitelná. </w:t>
      </w:r>
      <w:r w:rsidR="000E79BA" w:rsidRPr="00E56C76">
        <w:t xml:space="preserve">Studie </w:t>
      </w:r>
      <w:r w:rsidR="000E79BA">
        <w:t>u</w:t>
      </w:r>
      <w:r w:rsidR="000E79BA" w:rsidRPr="00E56C76">
        <w:t>kazují,</w:t>
      </w:r>
      <w:r w:rsidR="00F512E5">
        <w:t xml:space="preserve"> </w:t>
      </w:r>
      <w:r w:rsidR="000E79BA" w:rsidRPr="00E56C76">
        <w:t>že pes dokáže zmírnit</w:t>
      </w:r>
      <w:r>
        <w:t xml:space="preserve"> </w:t>
      </w:r>
      <w:r w:rsidR="000E79BA" w:rsidRPr="00E56C76">
        <w:t xml:space="preserve">pocit </w:t>
      </w:r>
      <w:r w:rsidR="000E79BA">
        <w:t>osamění</w:t>
      </w:r>
      <w:r w:rsidR="000E79BA" w:rsidRPr="00E56C76">
        <w:t xml:space="preserve"> a tím i</w:t>
      </w:r>
      <w:r w:rsidR="00F52190">
        <w:t xml:space="preserve"> </w:t>
      </w:r>
      <w:r w:rsidR="000E79BA" w:rsidRPr="00E56C76">
        <w:t>posílit</w:t>
      </w:r>
      <w:r w:rsidR="00E81374">
        <w:t xml:space="preserve"> </w:t>
      </w:r>
      <w:r w:rsidR="000E79BA">
        <w:t xml:space="preserve">náš </w:t>
      </w:r>
      <w:r w:rsidR="000E79BA" w:rsidRPr="00E56C76">
        <w:t>imunitní systém</w:t>
      </w:r>
      <w:r w:rsidR="000E79BA">
        <w:t>, jelikož</w:t>
      </w:r>
      <w:r w:rsidR="000E79BA" w:rsidRPr="00E56C76">
        <w:t xml:space="preserve"> </w:t>
      </w:r>
      <w:r w:rsidR="000E79BA">
        <w:t>e</w:t>
      </w:r>
      <w:r w:rsidR="000E79BA" w:rsidRPr="00E56C76">
        <w:t>mocionální</w:t>
      </w:r>
      <w:r w:rsidR="00F512E5">
        <w:t xml:space="preserve"> </w:t>
      </w:r>
      <w:r w:rsidR="000E79BA">
        <w:t xml:space="preserve">osamělost </w:t>
      </w:r>
      <w:r w:rsidR="000E79BA" w:rsidRPr="00E56C76">
        <w:t>nepříznivě</w:t>
      </w:r>
      <w:r>
        <w:t xml:space="preserve"> </w:t>
      </w:r>
      <w:r w:rsidR="000E79BA" w:rsidRPr="00E56C76">
        <w:t>ovlivňuje nejen</w:t>
      </w:r>
      <w:r w:rsidR="00F52190">
        <w:t xml:space="preserve"> </w:t>
      </w:r>
      <w:r w:rsidR="000E79BA" w:rsidRPr="00E56C76">
        <w:t>psychiku, ale</w:t>
      </w:r>
      <w:r w:rsidR="00E81374">
        <w:t xml:space="preserve"> </w:t>
      </w:r>
      <w:r w:rsidR="000E79BA" w:rsidRPr="00E56C76">
        <w:t xml:space="preserve">nakonec i </w:t>
      </w:r>
      <w:r w:rsidR="000E79BA">
        <w:t xml:space="preserve">naše </w:t>
      </w:r>
      <w:r w:rsidR="000E79BA" w:rsidRPr="00E56C76">
        <w:t>fyzické zdraví</w:t>
      </w:r>
      <w:r w:rsidR="000E79BA">
        <w:t xml:space="preserve"> (</w:t>
      </w:r>
      <w:proofErr w:type="spellStart"/>
      <w:r w:rsidR="000E79BA">
        <w:t>Galajdová</w:t>
      </w:r>
      <w:proofErr w:type="spellEnd"/>
      <w:r w:rsidR="000E79BA">
        <w:t>,</w:t>
      </w:r>
      <w:r w:rsidR="00F512E5">
        <w:t xml:space="preserve"> </w:t>
      </w:r>
      <w:r w:rsidR="000E79BA">
        <w:t>2011, s.</w:t>
      </w:r>
      <w:r w:rsidR="00752F42">
        <w:t xml:space="preserve"> </w:t>
      </w:r>
      <w:r w:rsidR="000E79BA">
        <w:t>31, 50).</w:t>
      </w:r>
    </w:p>
    <w:p w14:paraId="30C50370" w14:textId="0F8E358F" w:rsidR="00197A73" w:rsidRDefault="00C92904" w:rsidP="00C93318">
      <w:pPr>
        <w:spacing w:line="360" w:lineRule="auto"/>
        <w:jc w:val="both"/>
      </w:pPr>
      <w:r>
        <w:tab/>
        <w:t xml:space="preserve">Pro </w:t>
      </w:r>
      <w:r w:rsidRPr="000D74D3">
        <w:t xml:space="preserve">prevenci pádů </w:t>
      </w:r>
      <w:r>
        <w:t xml:space="preserve">je </w:t>
      </w:r>
      <w:r w:rsidRPr="000D74D3">
        <w:t>důležité,</w:t>
      </w:r>
      <w:r>
        <w:t xml:space="preserve"> </w:t>
      </w:r>
      <w:r w:rsidRPr="000D74D3">
        <w:t>aby si lidé s přibývajícím věkem udržovali svou fyzickou</w:t>
      </w:r>
      <w:r w:rsidR="00F512E5">
        <w:t xml:space="preserve"> </w:t>
      </w:r>
      <w:r w:rsidRPr="000D74D3">
        <w:t xml:space="preserve">výkonnost, zejména </w:t>
      </w:r>
      <w:r>
        <w:t xml:space="preserve">svalovou </w:t>
      </w:r>
      <w:r w:rsidRPr="000D74D3">
        <w:t>sílu a</w:t>
      </w:r>
      <w:r>
        <w:t xml:space="preserve"> </w:t>
      </w:r>
      <w:r w:rsidRPr="000D74D3">
        <w:t>rovnováhu. Za nejúčinnější pro snížení rizika pádů s</w:t>
      </w:r>
      <w:r w:rsidR="00F512E5">
        <w:t xml:space="preserve">e </w:t>
      </w:r>
      <w:r w:rsidRPr="000D74D3">
        <w:t>považují komplexní intervence zaměřené</w:t>
      </w:r>
      <w:r>
        <w:t xml:space="preserve"> </w:t>
      </w:r>
      <w:r w:rsidRPr="000D74D3">
        <w:t xml:space="preserve">na několik </w:t>
      </w:r>
      <w:r>
        <w:t>oblastí, které jsou klíčové pro posturální</w:t>
      </w:r>
      <w:r w:rsidR="00F512E5">
        <w:t xml:space="preserve"> </w:t>
      </w:r>
      <w:r>
        <w:t>rovnováhu – kognitivní zpracování, smyslové strategie, pohybové strategie, orientace</w:t>
      </w:r>
      <w:r w:rsidR="00F512E5">
        <w:t xml:space="preserve"> </w:t>
      </w:r>
      <w:r>
        <w:t>v prostoru, biomechanické limity atd. AAT obsahuje mnoho různých prvků pro stimulaci</w:t>
      </w:r>
      <w:r w:rsidR="00F512E5">
        <w:t xml:space="preserve"> </w:t>
      </w:r>
      <w:r>
        <w:t>rovnováhy a byl prokázán její statisticky významný pozitivní účinek v této oblasti, která</w:t>
      </w:r>
      <w:r w:rsidR="00F512E5">
        <w:t xml:space="preserve"> </w:t>
      </w:r>
      <w:r>
        <w:t>významně ovlivňuje kvalitu života geriatrických pacientů (</w:t>
      </w:r>
      <w:proofErr w:type="spellStart"/>
      <w:r>
        <w:t>Olsen</w:t>
      </w:r>
      <w:proofErr w:type="spellEnd"/>
      <w:r>
        <w:t xml:space="preserve"> et al</w:t>
      </w:r>
      <w:r w:rsidR="00752F42">
        <w:t>.</w:t>
      </w:r>
      <w:r>
        <w:t>, 2016</w:t>
      </w:r>
      <w:r w:rsidR="00E94B84">
        <w:t>, s. 284, 285, 288</w:t>
      </w:r>
      <w:r>
        <w:t>).</w:t>
      </w:r>
    </w:p>
    <w:p w14:paraId="492708B8" w14:textId="77777777" w:rsidR="00C92904" w:rsidRDefault="00C92904" w:rsidP="00C93318">
      <w:pPr>
        <w:spacing w:line="360" w:lineRule="auto"/>
        <w:jc w:val="both"/>
      </w:pPr>
    </w:p>
    <w:p w14:paraId="512B7910" w14:textId="77777777" w:rsidR="00067327" w:rsidRDefault="00197A73" w:rsidP="00067327">
      <w:pPr>
        <w:keepNext/>
      </w:pPr>
      <w:r w:rsidRPr="00197A73">
        <w:lastRenderedPageBreak/>
        <w:fldChar w:fldCharType="begin"/>
      </w:r>
      <w:r w:rsidRPr="00197A73">
        <w:instrText xml:space="preserve"> INCLUDEPICTURE "/var/folders/ht/5zcns81s0y7971d4l01ghv9w0000gn/T/com.microsoft.Word/WebArchiveCopyPasteTempFiles/page2image23302624" \* MERGEFORMATINET </w:instrText>
      </w:r>
      <w:r w:rsidRPr="00197A73">
        <w:fldChar w:fldCharType="separate"/>
      </w:r>
      <w:r w:rsidRPr="00197A73">
        <w:rPr>
          <w:noProof/>
        </w:rPr>
        <w:drawing>
          <wp:inline distT="0" distB="0" distL="0" distR="0" wp14:anchorId="5394B33F" wp14:editId="251A8351">
            <wp:extent cx="3454400" cy="2490429"/>
            <wp:effectExtent l="0" t="0" r="0" b="0"/>
            <wp:docPr id="4" name="Obrázek 4" descr="page2image2330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233026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4840" cy="2519584"/>
                    </a:xfrm>
                    <a:prstGeom prst="rect">
                      <a:avLst/>
                    </a:prstGeom>
                    <a:noFill/>
                    <a:ln>
                      <a:noFill/>
                    </a:ln>
                  </pic:spPr>
                </pic:pic>
              </a:graphicData>
            </a:graphic>
          </wp:inline>
        </w:drawing>
      </w:r>
      <w:r w:rsidRPr="00197A73">
        <w:fldChar w:fldCharType="end"/>
      </w:r>
    </w:p>
    <w:p w14:paraId="56749B02" w14:textId="2DC4098B" w:rsidR="001A4DF2" w:rsidRDefault="00067327" w:rsidP="00752F42">
      <w:pPr>
        <w:pStyle w:val="Titulek"/>
        <w:jc w:val="left"/>
        <w:rPr>
          <w:rFonts w:ascii="Times New Roman" w:hAnsi="Times New Roman" w:cs="Times New Roman"/>
          <w:i w:val="0"/>
          <w:iCs w:val="0"/>
          <w:color w:val="auto"/>
          <w:sz w:val="24"/>
          <w:szCs w:val="24"/>
        </w:rPr>
      </w:pPr>
      <w:bookmarkStart w:id="31" w:name="_Toc166140837"/>
      <w:bookmarkStart w:id="32" w:name="_Toc166257061"/>
      <w:r w:rsidRPr="00067327">
        <w:rPr>
          <w:rFonts w:ascii="Times New Roman" w:hAnsi="Times New Roman" w:cs="Times New Roman"/>
          <w:b/>
          <w:bCs/>
          <w:i w:val="0"/>
          <w:iCs w:val="0"/>
          <w:color w:val="auto"/>
          <w:sz w:val="24"/>
          <w:szCs w:val="24"/>
        </w:rPr>
        <w:t xml:space="preserve">Obrázek </w:t>
      </w:r>
      <w:r w:rsidRPr="00067327">
        <w:rPr>
          <w:rFonts w:ascii="Times New Roman" w:hAnsi="Times New Roman" w:cs="Times New Roman"/>
          <w:b/>
          <w:bCs/>
          <w:i w:val="0"/>
          <w:iCs w:val="0"/>
          <w:color w:val="auto"/>
          <w:sz w:val="24"/>
          <w:szCs w:val="24"/>
        </w:rPr>
        <w:fldChar w:fldCharType="begin"/>
      </w:r>
      <w:r w:rsidRPr="00067327">
        <w:rPr>
          <w:rFonts w:ascii="Times New Roman" w:hAnsi="Times New Roman" w:cs="Times New Roman"/>
          <w:b/>
          <w:bCs/>
          <w:i w:val="0"/>
          <w:iCs w:val="0"/>
          <w:color w:val="auto"/>
          <w:sz w:val="24"/>
          <w:szCs w:val="24"/>
        </w:rPr>
        <w:instrText xml:space="preserve"> SEQ Obrázek \* ARABIC </w:instrText>
      </w:r>
      <w:r w:rsidRPr="00067327">
        <w:rPr>
          <w:rFonts w:ascii="Times New Roman" w:hAnsi="Times New Roman" w:cs="Times New Roman"/>
          <w:b/>
          <w:bCs/>
          <w:i w:val="0"/>
          <w:iCs w:val="0"/>
          <w:color w:val="auto"/>
          <w:sz w:val="24"/>
          <w:szCs w:val="24"/>
        </w:rPr>
        <w:fldChar w:fldCharType="separate"/>
      </w:r>
      <w:r w:rsidR="00AE30A8">
        <w:rPr>
          <w:rFonts w:ascii="Times New Roman" w:hAnsi="Times New Roman" w:cs="Times New Roman"/>
          <w:b/>
          <w:bCs/>
          <w:i w:val="0"/>
          <w:iCs w:val="0"/>
          <w:noProof/>
          <w:color w:val="auto"/>
          <w:sz w:val="24"/>
          <w:szCs w:val="24"/>
        </w:rPr>
        <w:t>2</w:t>
      </w:r>
      <w:r w:rsidRPr="00067327">
        <w:rPr>
          <w:rFonts w:ascii="Times New Roman" w:hAnsi="Times New Roman" w:cs="Times New Roman"/>
          <w:b/>
          <w:bCs/>
          <w:i w:val="0"/>
          <w:iCs w:val="0"/>
          <w:color w:val="auto"/>
          <w:sz w:val="24"/>
          <w:szCs w:val="24"/>
        </w:rPr>
        <w:fldChar w:fldCharType="end"/>
      </w:r>
      <w:r w:rsidRPr="00067327">
        <w:rPr>
          <w:rFonts w:ascii="Times New Roman" w:hAnsi="Times New Roman" w:cs="Times New Roman"/>
          <w:i w:val="0"/>
          <w:iCs w:val="0"/>
          <w:color w:val="auto"/>
          <w:sz w:val="24"/>
          <w:szCs w:val="24"/>
        </w:rPr>
        <w:t xml:space="preserve"> Canisterapie u geriatrického pacienta</w:t>
      </w:r>
      <w:r w:rsidR="00B10A7D">
        <w:rPr>
          <w:rFonts w:ascii="Times New Roman" w:hAnsi="Times New Roman" w:cs="Times New Roman"/>
          <w:i w:val="0"/>
          <w:iCs w:val="0"/>
          <w:color w:val="auto"/>
          <w:sz w:val="24"/>
          <w:szCs w:val="24"/>
        </w:rPr>
        <w:t xml:space="preserve"> </w:t>
      </w:r>
      <w:r w:rsidR="00F656A9">
        <w:rPr>
          <w:rFonts w:ascii="Times New Roman" w:hAnsi="Times New Roman" w:cs="Times New Roman"/>
          <w:i w:val="0"/>
          <w:iCs w:val="0"/>
          <w:color w:val="auto"/>
          <w:sz w:val="24"/>
          <w:szCs w:val="24"/>
        </w:rPr>
        <w:t>(</w:t>
      </w:r>
      <w:bookmarkEnd w:id="31"/>
      <w:proofErr w:type="spellStart"/>
      <w:r w:rsidR="00DA1185">
        <w:rPr>
          <w:rFonts w:ascii="Times New Roman" w:hAnsi="Times New Roman" w:cs="Times New Roman"/>
          <w:i w:val="0"/>
          <w:iCs w:val="0"/>
          <w:color w:val="auto"/>
          <w:sz w:val="24"/>
          <w:szCs w:val="24"/>
        </w:rPr>
        <w:t>Maťhová</w:t>
      </w:r>
      <w:proofErr w:type="spellEnd"/>
      <w:r w:rsidR="00DA1185">
        <w:rPr>
          <w:rFonts w:ascii="Times New Roman" w:hAnsi="Times New Roman" w:cs="Times New Roman"/>
          <w:i w:val="0"/>
          <w:iCs w:val="0"/>
          <w:color w:val="auto"/>
          <w:sz w:val="24"/>
          <w:szCs w:val="24"/>
        </w:rPr>
        <w:t>, 2012, s. 134)</w:t>
      </w:r>
      <w:bookmarkEnd w:id="32"/>
    </w:p>
    <w:p w14:paraId="1217E6CE" w14:textId="77777777" w:rsidR="00405A2F" w:rsidRPr="00405A2F" w:rsidRDefault="00405A2F" w:rsidP="00405A2F"/>
    <w:p w14:paraId="53E66BC4" w14:textId="3046D855" w:rsidR="00C30069" w:rsidRPr="00C30069" w:rsidRDefault="00C30069" w:rsidP="00EA245F">
      <w:pPr>
        <w:pStyle w:val="Nadpis2"/>
        <w:spacing w:line="360" w:lineRule="auto"/>
      </w:pPr>
      <w:bookmarkStart w:id="33" w:name="_Toc165986433"/>
      <w:bookmarkStart w:id="34" w:name="_Toc166253701"/>
      <w:r w:rsidRPr="00C30069">
        <w:t>Canisterapie v léčbě neurodegenerativních poruch</w:t>
      </w:r>
      <w:bookmarkEnd w:id="33"/>
      <w:bookmarkEnd w:id="34"/>
    </w:p>
    <w:p w14:paraId="6EF7F3B3" w14:textId="2FB0B9FB" w:rsidR="00576170" w:rsidRDefault="000E44A0" w:rsidP="00EA245F">
      <w:pPr>
        <w:spacing w:line="360" w:lineRule="auto"/>
        <w:jc w:val="both"/>
      </w:pPr>
      <w:r w:rsidRPr="000E44A0">
        <w:t>Stárnutí je nejčastějším rizikovým faktorem pro vznik neurodegenerativních</w:t>
      </w:r>
      <w:r>
        <w:t xml:space="preserve"> </w:t>
      </w:r>
      <w:r w:rsidRPr="000E44A0">
        <w:t>onemocnění</w:t>
      </w:r>
      <w:r>
        <w:t xml:space="preserve"> (</w:t>
      </w:r>
      <w:proofErr w:type="spellStart"/>
      <w:r>
        <w:t>Li</w:t>
      </w:r>
      <w:proofErr w:type="spellEnd"/>
      <w:r>
        <w:t xml:space="preserve"> e</w:t>
      </w:r>
      <w:r w:rsidR="00A13099">
        <w:t xml:space="preserve">t </w:t>
      </w:r>
      <w:r>
        <w:t>al. 2021, s.</w:t>
      </w:r>
      <w:r w:rsidR="002270B0">
        <w:t xml:space="preserve"> </w:t>
      </w:r>
      <w:r w:rsidR="002746D0">
        <w:t>169).</w:t>
      </w:r>
      <w:r w:rsidR="00C64A77">
        <w:t xml:space="preserve"> </w:t>
      </w:r>
      <w:r w:rsidR="00127934" w:rsidRPr="0006133B">
        <w:t xml:space="preserve">Neurodegenerativní poruchy se vyznačují především </w:t>
      </w:r>
      <w:r w:rsidR="00127934">
        <w:t xml:space="preserve">progresivním </w:t>
      </w:r>
      <w:r w:rsidR="00127934" w:rsidRPr="0006133B">
        <w:t>zánikem</w:t>
      </w:r>
      <w:r w:rsidR="00A13099">
        <w:t xml:space="preserve"> </w:t>
      </w:r>
      <w:r w:rsidR="00127934" w:rsidRPr="0006133B">
        <w:t>neuronů. Mezi</w:t>
      </w:r>
      <w:r w:rsidR="00F52190">
        <w:t xml:space="preserve"> </w:t>
      </w:r>
      <w:r w:rsidR="00127934" w:rsidRPr="0006133B">
        <w:t>nejčastější neurodegenerativní poruchy patří Alzheimerova a Parkinsonova</w:t>
      </w:r>
      <w:r w:rsidR="00A13099">
        <w:t xml:space="preserve"> </w:t>
      </w:r>
      <w:r w:rsidR="00127934" w:rsidRPr="0006133B">
        <w:t>choroba. Ačkoli v</w:t>
      </w:r>
      <w:r w:rsidR="00C64A77">
        <w:t xml:space="preserve"> </w:t>
      </w:r>
      <w:r w:rsidR="00127934" w:rsidRPr="0006133B">
        <w:t>současné době existuje několik léků schválených pro léčbu</w:t>
      </w:r>
      <w:r w:rsidR="00A13099">
        <w:t xml:space="preserve"> </w:t>
      </w:r>
      <w:r w:rsidR="00127934" w:rsidRPr="0006133B">
        <w:t>neurodegenerativních poruch, velká</w:t>
      </w:r>
      <w:r w:rsidR="00C64A77">
        <w:t xml:space="preserve"> </w:t>
      </w:r>
      <w:r w:rsidR="00127934" w:rsidRPr="0006133B">
        <w:t>většina z nich pomáhá pouze s přidruženými příznaky.</w:t>
      </w:r>
      <w:r w:rsidR="00A13099">
        <w:t xml:space="preserve"> </w:t>
      </w:r>
      <w:r w:rsidR="00127934">
        <w:t>Terapeutické přístupy k</w:t>
      </w:r>
      <w:r w:rsidR="00C64A77">
        <w:t> </w:t>
      </w:r>
      <w:r w:rsidR="00127934">
        <w:t>léčbě</w:t>
      </w:r>
      <w:r w:rsidR="00C64A77">
        <w:t xml:space="preserve"> </w:t>
      </w:r>
      <w:r w:rsidR="00127934">
        <w:t>neurodegenerativních onemocnění se zaměřují především na</w:t>
      </w:r>
      <w:r w:rsidR="008D5BFC">
        <w:t> </w:t>
      </w:r>
      <w:r w:rsidR="00127934">
        <w:t>zpomalení progrese onemocnění</w:t>
      </w:r>
      <w:r w:rsidR="00C64A77">
        <w:t xml:space="preserve"> </w:t>
      </w:r>
      <w:r w:rsidR="00127934">
        <w:t>a zlepšení kvality života pacientů (</w:t>
      </w:r>
      <w:proofErr w:type="spellStart"/>
      <w:r w:rsidR="00127934">
        <w:t>Lamptey</w:t>
      </w:r>
      <w:proofErr w:type="spellEnd"/>
      <w:r w:rsidR="00127934">
        <w:t>, 2022</w:t>
      </w:r>
      <w:r w:rsidR="002270B0">
        <w:t>, s. 1</w:t>
      </w:r>
      <w:r w:rsidR="00127934">
        <w:t>).</w:t>
      </w:r>
      <w:r w:rsidR="00A13099">
        <w:t xml:space="preserve"> </w:t>
      </w:r>
    </w:p>
    <w:p w14:paraId="272AB93F" w14:textId="77777777" w:rsidR="00576170" w:rsidRDefault="00576170" w:rsidP="00A13099">
      <w:pPr>
        <w:spacing w:line="360" w:lineRule="auto"/>
        <w:jc w:val="both"/>
        <w:rPr>
          <w:b/>
          <w:bCs/>
        </w:rPr>
      </w:pPr>
    </w:p>
    <w:p w14:paraId="5A7BE337" w14:textId="080EDC47" w:rsidR="00576170" w:rsidRPr="00576170" w:rsidRDefault="00576170" w:rsidP="00EA245F">
      <w:pPr>
        <w:pStyle w:val="Nadpis3"/>
        <w:spacing w:line="360" w:lineRule="auto"/>
      </w:pPr>
      <w:bookmarkStart w:id="35" w:name="_Toc165986434"/>
      <w:bookmarkStart w:id="36" w:name="_Toc166253702"/>
      <w:r w:rsidRPr="00576170">
        <w:t>Alzheimerova nemoc</w:t>
      </w:r>
      <w:bookmarkEnd w:id="35"/>
      <w:bookmarkEnd w:id="36"/>
    </w:p>
    <w:p w14:paraId="430B5B1B" w14:textId="75104634" w:rsidR="00A13099" w:rsidRDefault="00C64A77" w:rsidP="00EA245F">
      <w:pPr>
        <w:spacing w:line="360" w:lineRule="auto"/>
        <w:jc w:val="both"/>
      </w:pPr>
      <w:r w:rsidRPr="00576170">
        <w:t xml:space="preserve">Alzheimerova </w:t>
      </w:r>
      <w:r w:rsidR="00EA631A" w:rsidRPr="00576170">
        <w:t>nemoc</w:t>
      </w:r>
      <w:r w:rsidR="00763ED1" w:rsidRPr="00576170">
        <w:t xml:space="preserve"> </w:t>
      </w:r>
      <w:r w:rsidR="00576170" w:rsidRPr="00576170">
        <w:t>(AN)</w:t>
      </w:r>
      <w:r w:rsidR="00576170">
        <w:rPr>
          <w:b/>
          <w:bCs/>
        </w:rPr>
        <w:t xml:space="preserve"> </w:t>
      </w:r>
      <w:r w:rsidR="00D331B2" w:rsidRPr="00D331B2">
        <w:t>je chronické degenerativní onemocnění, které pomalu a</w:t>
      </w:r>
      <w:r w:rsidR="00A13099">
        <w:t xml:space="preserve"> </w:t>
      </w:r>
      <w:r w:rsidR="00D331B2" w:rsidRPr="00D331B2">
        <w:t xml:space="preserve">postupně ničí mozkové buňky. Toto onemocnění způsobuje </w:t>
      </w:r>
      <w:r w:rsidR="00D331B2">
        <w:t xml:space="preserve">postupnou ztrátu </w:t>
      </w:r>
      <w:r w:rsidR="00D331B2" w:rsidRPr="00D331B2">
        <w:t>vyšších</w:t>
      </w:r>
      <w:r w:rsidR="00A13099">
        <w:t xml:space="preserve"> </w:t>
      </w:r>
      <w:r w:rsidR="00D331B2">
        <w:t>mozkových</w:t>
      </w:r>
      <w:r w:rsidR="00D331B2" w:rsidRPr="00D331B2">
        <w:t xml:space="preserve"> funkcí</w:t>
      </w:r>
      <w:r w:rsidR="00EF607C">
        <w:t>,</w:t>
      </w:r>
      <w:r w:rsidR="00D331B2" w:rsidRPr="00D331B2">
        <w:t xml:space="preserve"> jako je paměť, uvažování a řeč, ke kterým se přidávají i poruchy</w:t>
      </w:r>
      <w:r w:rsidR="00A13099">
        <w:t xml:space="preserve"> </w:t>
      </w:r>
      <w:r w:rsidR="00D331B2" w:rsidRPr="00D331B2">
        <w:t>chování.</w:t>
      </w:r>
      <w:r w:rsidR="00A13099">
        <w:t xml:space="preserve"> </w:t>
      </w:r>
      <w:r w:rsidR="00D331B2" w:rsidRPr="00D331B2">
        <w:t>To vše vede k</w:t>
      </w:r>
      <w:r w:rsidR="008D5BFC">
        <w:t> </w:t>
      </w:r>
      <w:r w:rsidR="00D331B2" w:rsidRPr="00D331B2">
        <w:t>úplnému ohrožení funkčního stavu a schopnosti vykonávat běžné denní</w:t>
      </w:r>
      <w:r w:rsidR="00A13099">
        <w:t xml:space="preserve"> </w:t>
      </w:r>
      <w:r w:rsidR="00D331B2" w:rsidRPr="00D331B2">
        <w:t>činnost</w:t>
      </w:r>
      <w:r w:rsidR="00D331B2">
        <w:t>i</w:t>
      </w:r>
      <w:r w:rsidR="00A13099">
        <w:t xml:space="preserve"> </w:t>
      </w:r>
      <w:r w:rsidR="000D0527">
        <w:t>(</w:t>
      </w:r>
      <w:proofErr w:type="spellStart"/>
      <w:r w:rsidR="000D0527">
        <w:t>Santaniello</w:t>
      </w:r>
      <w:proofErr w:type="spellEnd"/>
      <w:r w:rsidR="000D0527">
        <w:t xml:space="preserve"> et al.</w:t>
      </w:r>
      <w:r w:rsidR="002270B0">
        <w:t xml:space="preserve">, </w:t>
      </w:r>
      <w:r w:rsidR="000D0527">
        <w:t>2020, s.</w:t>
      </w:r>
      <w:r w:rsidR="002270B0">
        <w:t xml:space="preserve"> </w:t>
      </w:r>
      <w:r w:rsidR="000D0527">
        <w:t>2).</w:t>
      </w:r>
    </w:p>
    <w:p w14:paraId="15D0958E" w14:textId="29DCAF90" w:rsidR="00A13099" w:rsidRDefault="00A13099" w:rsidP="00A13099">
      <w:pPr>
        <w:spacing w:line="360" w:lineRule="auto"/>
        <w:jc w:val="both"/>
      </w:pPr>
      <w:r>
        <w:tab/>
      </w:r>
      <w:r w:rsidR="000974EE" w:rsidRPr="000974EE">
        <w:t>Alzheimerova choroba je nejrozšířenějším typem</w:t>
      </w:r>
      <w:r w:rsidR="001C2E47">
        <w:t xml:space="preserve"> </w:t>
      </w:r>
      <w:r w:rsidR="000974EE" w:rsidRPr="000974EE">
        <w:t>demence</w:t>
      </w:r>
      <w:r w:rsidR="000974EE">
        <w:t xml:space="preserve"> (</w:t>
      </w:r>
      <w:r w:rsidR="000974EE" w:rsidRPr="000974EE">
        <w:t>60-70 %</w:t>
      </w:r>
      <w:r w:rsidR="000974EE">
        <w:t xml:space="preserve"> všech případů)</w:t>
      </w:r>
      <w:r w:rsidR="000974EE" w:rsidRPr="000974EE">
        <w:t xml:space="preserve">. </w:t>
      </w:r>
      <w:r w:rsidR="00F76270">
        <w:t>Mezi</w:t>
      </w:r>
      <w:r>
        <w:t xml:space="preserve"> </w:t>
      </w:r>
      <w:r w:rsidR="00F76270">
        <w:t>hlavní</w:t>
      </w:r>
      <w:r w:rsidR="000974EE" w:rsidRPr="000974EE">
        <w:t xml:space="preserve"> patologick</w:t>
      </w:r>
      <w:r w:rsidR="00F76270">
        <w:t>é</w:t>
      </w:r>
      <w:r w:rsidR="000974EE" w:rsidRPr="000974EE">
        <w:t xml:space="preserve"> znaky A</w:t>
      </w:r>
      <w:r w:rsidR="000974EE">
        <w:t>N</w:t>
      </w:r>
      <w:r w:rsidR="000974EE" w:rsidRPr="000974EE">
        <w:t xml:space="preserve"> </w:t>
      </w:r>
      <w:r w:rsidR="00F76270">
        <w:t>patří ukládání beta</w:t>
      </w:r>
      <w:r w:rsidR="001C2E47">
        <w:t xml:space="preserve"> </w:t>
      </w:r>
      <w:r w:rsidR="00F76270">
        <w:t xml:space="preserve">amyloidu </w:t>
      </w:r>
      <w:r w:rsidR="00F76270" w:rsidRPr="000974EE">
        <w:t xml:space="preserve">(Aβ) </w:t>
      </w:r>
      <w:r w:rsidR="00F76270">
        <w:t xml:space="preserve">v mozkové tkáni </w:t>
      </w:r>
      <w:r w:rsidR="000974EE" w:rsidRPr="000974EE">
        <w:t>a</w:t>
      </w:r>
      <w:r>
        <w:t xml:space="preserve"> </w:t>
      </w:r>
      <w:proofErr w:type="spellStart"/>
      <w:r w:rsidR="000974EE" w:rsidRPr="000974EE">
        <w:t>hyperfosforylac</w:t>
      </w:r>
      <w:r w:rsidR="00F76270">
        <w:t>e</w:t>
      </w:r>
      <w:proofErr w:type="spellEnd"/>
      <w:r w:rsidR="000974EE" w:rsidRPr="000974EE">
        <w:t xml:space="preserve"> tau</w:t>
      </w:r>
      <w:r w:rsidR="00F76270">
        <w:t xml:space="preserve"> proteinu vedoucí k</w:t>
      </w:r>
      <w:r w:rsidR="00760763">
        <w:t>e</w:t>
      </w:r>
      <w:r w:rsidR="00F76270">
        <w:t> tvorbě</w:t>
      </w:r>
      <w:r w:rsidR="001C2E47">
        <w:t xml:space="preserve"> </w:t>
      </w:r>
      <w:proofErr w:type="spellStart"/>
      <w:r w:rsidR="00F76270">
        <w:t>neurofibrilární</w:t>
      </w:r>
      <w:proofErr w:type="spellEnd"/>
      <w:r w:rsidR="00F76270">
        <w:t xml:space="preserve"> spleti</w:t>
      </w:r>
      <w:r w:rsidR="00EE26C5">
        <w:t>.</w:t>
      </w:r>
      <w:r w:rsidR="004B0881">
        <w:t xml:space="preserve"> </w:t>
      </w:r>
      <w:r w:rsidR="00787E29">
        <w:t>Několik studi</w:t>
      </w:r>
      <w:r w:rsidR="00EF607C">
        <w:t>í</w:t>
      </w:r>
      <w:r>
        <w:t xml:space="preserve"> </w:t>
      </w:r>
      <w:r w:rsidR="004B0881" w:rsidRPr="004B0881">
        <w:t>naznačuj</w:t>
      </w:r>
      <w:r w:rsidR="00EF607C">
        <w:t>e</w:t>
      </w:r>
      <w:r w:rsidR="004B0881" w:rsidRPr="004B0881">
        <w:t>, že</w:t>
      </w:r>
      <w:r w:rsidR="00787E29">
        <w:t xml:space="preserve"> stres z</w:t>
      </w:r>
      <w:r w:rsidR="00EF607C">
        <w:t>působený</w:t>
      </w:r>
      <w:r w:rsidR="004B0881" w:rsidRPr="004B0881">
        <w:t xml:space="preserve"> sociální izolac</w:t>
      </w:r>
      <w:r w:rsidR="00EF607C">
        <w:t>í</w:t>
      </w:r>
      <w:r w:rsidR="004B0881" w:rsidRPr="004B0881">
        <w:t xml:space="preserve"> </w:t>
      </w:r>
      <w:r w:rsidR="00787E29">
        <w:t xml:space="preserve">a </w:t>
      </w:r>
      <w:r w:rsidR="004B0881" w:rsidRPr="004B0881">
        <w:t>osamělost</w:t>
      </w:r>
      <w:r w:rsidR="00EF607C">
        <w:t>í</w:t>
      </w:r>
      <w:r w:rsidR="001C2E47">
        <w:t xml:space="preserve"> </w:t>
      </w:r>
      <w:r w:rsidR="004B0881" w:rsidRPr="004B0881">
        <w:t>m</w:t>
      </w:r>
      <w:r w:rsidR="00EF607C">
        <w:t>ůže</w:t>
      </w:r>
      <w:r w:rsidR="004B0881" w:rsidRPr="004B0881">
        <w:t xml:space="preserve"> podporovat tvorbu Aβ a</w:t>
      </w:r>
      <w:r>
        <w:t xml:space="preserve"> </w:t>
      </w:r>
      <w:proofErr w:type="spellStart"/>
      <w:r w:rsidR="004B0881" w:rsidRPr="004B0881">
        <w:t>hyperfosforylaci</w:t>
      </w:r>
      <w:proofErr w:type="spellEnd"/>
      <w:r w:rsidR="004B0881" w:rsidRPr="004B0881">
        <w:t xml:space="preserve"> tau v mozku osob s časnou A</w:t>
      </w:r>
      <w:r w:rsidR="00787E29">
        <w:t>N</w:t>
      </w:r>
      <w:r w:rsidR="004B0881" w:rsidRPr="004B0881">
        <w:t xml:space="preserve">. </w:t>
      </w:r>
      <w:r w:rsidR="00EA631A">
        <w:t>I</w:t>
      </w:r>
      <w:r w:rsidR="00787E29">
        <w:t>nterakce se</w:t>
      </w:r>
      <w:r w:rsidR="001C2E47">
        <w:t xml:space="preserve"> </w:t>
      </w:r>
      <w:r w:rsidR="00787E29">
        <w:t>psy ovlivňuje psychosociální stav</w:t>
      </w:r>
      <w:r>
        <w:t xml:space="preserve"> </w:t>
      </w:r>
      <w:r w:rsidR="00787E29">
        <w:t xml:space="preserve">člověka a snižuje stresové reakce, </w:t>
      </w:r>
      <w:r w:rsidR="00EA631A">
        <w:t>l</w:t>
      </w:r>
      <w:r w:rsidR="00787E29">
        <w:t>ze</w:t>
      </w:r>
      <w:r w:rsidR="00EA631A">
        <w:t xml:space="preserve"> tedy</w:t>
      </w:r>
      <w:r w:rsidR="00787E29">
        <w:t xml:space="preserve"> předpokládat</w:t>
      </w:r>
      <w:r w:rsidR="001C2E47">
        <w:t xml:space="preserve"> </w:t>
      </w:r>
      <w:r w:rsidR="00EA631A">
        <w:t>souvislosti mezi snížením ukládání</w:t>
      </w:r>
      <w:r>
        <w:t xml:space="preserve"> </w:t>
      </w:r>
      <w:r w:rsidR="00EA631A">
        <w:t xml:space="preserve">patologických známek AN a pozitivní interakcí se psy. </w:t>
      </w:r>
      <w:r w:rsidR="00FF4FED">
        <w:t>T</w:t>
      </w:r>
      <w:r w:rsidR="00EA631A">
        <w:t>yto</w:t>
      </w:r>
      <w:r w:rsidR="001C2E47">
        <w:t xml:space="preserve"> </w:t>
      </w:r>
      <w:r w:rsidR="00EA631A">
        <w:t>mechanismy však nebyly</w:t>
      </w:r>
      <w:r>
        <w:t xml:space="preserve"> </w:t>
      </w:r>
      <w:r w:rsidR="00EA631A">
        <w:lastRenderedPageBreak/>
        <w:t xml:space="preserve">potvrzeny přímým použitím </w:t>
      </w:r>
      <w:r w:rsidR="00FF4FED">
        <w:t>AAT u pacientů s AN a je tedy zapotřebí</w:t>
      </w:r>
      <w:r w:rsidR="001C2E47">
        <w:t xml:space="preserve"> </w:t>
      </w:r>
      <w:r w:rsidR="00FF4FED">
        <w:t>dalších studií, které by</w:t>
      </w:r>
      <w:r>
        <w:t xml:space="preserve"> </w:t>
      </w:r>
      <w:r w:rsidR="00FF4FED">
        <w:t xml:space="preserve">účinek canisterapie na ukládání </w:t>
      </w:r>
      <w:r w:rsidR="00FF4FED" w:rsidRPr="004B0881">
        <w:t xml:space="preserve">Aβ a </w:t>
      </w:r>
      <w:proofErr w:type="spellStart"/>
      <w:r w:rsidR="00FF4FED" w:rsidRPr="004B0881">
        <w:t>hyperfosforylaci</w:t>
      </w:r>
      <w:proofErr w:type="spellEnd"/>
      <w:r w:rsidR="00FF4FED">
        <w:t xml:space="preserve"> tau potvrdily</w:t>
      </w:r>
      <w:r w:rsidR="001C2E47">
        <w:t xml:space="preserve"> </w:t>
      </w:r>
      <w:r w:rsidR="009D1FA2">
        <w:t>(Kim et al., 2021, s.</w:t>
      </w:r>
      <w:r w:rsidR="002D2C86">
        <w:t xml:space="preserve"> </w:t>
      </w:r>
      <w:r w:rsidR="009D1FA2">
        <w:t>1-6).</w:t>
      </w:r>
    </w:p>
    <w:p w14:paraId="4B83B535" w14:textId="31E76A54" w:rsidR="00A13099" w:rsidRDefault="002D2C86" w:rsidP="00A13099">
      <w:pPr>
        <w:spacing w:line="360" w:lineRule="auto"/>
        <w:jc w:val="both"/>
      </w:pPr>
      <w:r>
        <w:tab/>
      </w:r>
      <w:r w:rsidR="003412EC" w:rsidRPr="003412EC">
        <w:t xml:space="preserve">U geriatrické populace interakce se </w:t>
      </w:r>
      <w:r w:rsidR="003412EC">
        <w:t>psy</w:t>
      </w:r>
      <w:r w:rsidR="003412EC" w:rsidRPr="003412EC">
        <w:t xml:space="preserve"> nejen </w:t>
      </w:r>
      <w:r w:rsidR="003412EC">
        <w:t>pomáhá snižovat</w:t>
      </w:r>
      <w:r w:rsidR="003412EC" w:rsidRPr="003412EC">
        <w:t xml:space="preserve"> stres</w:t>
      </w:r>
      <w:r w:rsidR="009C20AB">
        <w:t>, poruchy chování</w:t>
      </w:r>
      <w:r w:rsidR="003412EC" w:rsidRPr="003412EC">
        <w:t xml:space="preserve"> a</w:t>
      </w:r>
      <w:r w:rsidR="00A13099">
        <w:t xml:space="preserve"> </w:t>
      </w:r>
      <w:r w:rsidR="00C50652">
        <w:t>n</w:t>
      </w:r>
      <w:r w:rsidR="003412EC" w:rsidRPr="003412EC">
        <w:t>álady</w:t>
      </w:r>
      <w:r w:rsidR="00A13099">
        <w:t xml:space="preserve"> </w:t>
      </w:r>
      <w:r w:rsidR="003412EC" w:rsidRPr="003412EC">
        <w:t xml:space="preserve">(např. úzkost, apatii, depresi), ale také stimuluje kognitivní funkce. </w:t>
      </w:r>
      <w:r>
        <w:t>V</w:t>
      </w:r>
      <w:r w:rsidR="003412EC" w:rsidRPr="003412EC">
        <w:t>ýzkumy</w:t>
      </w:r>
      <w:r w:rsidR="00A13099">
        <w:t xml:space="preserve"> </w:t>
      </w:r>
      <w:r w:rsidR="003412EC" w:rsidRPr="003412EC">
        <w:t>prokázaly významný přínos v oblasti dlouhodobé paměti, verbální a neverbální komunikace a</w:t>
      </w:r>
      <w:r w:rsidR="00A13099">
        <w:t xml:space="preserve"> </w:t>
      </w:r>
      <w:r w:rsidR="003412EC" w:rsidRPr="003412EC">
        <w:t>smyslové stimulace</w:t>
      </w:r>
      <w:r w:rsidR="00C50652">
        <w:t xml:space="preserve"> (</w:t>
      </w:r>
      <w:proofErr w:type="spellStart"/>
      <w:r w:rsidR="00C50652">
        <w:t>Santaniello</w:t>
      </w:r>
      <w:proofErr w:type="spellEnd"/>
      <w:r>
        <w:t xml:space="preserve"> et al.</w:t>
      </w:r>
      <w:r w:rsidR="00C50652">
        <w:t>, 2020, s.</w:t>
      </w:r>
      <w:r>
        <w:t xml:space="preserve"> </w:t>
      </w:r>
      <w:r w:rsidR="00C50652">
        <w:t>2).</w:t>
      </w:r>
      <w:r w:rsidR="00F65218">
        <w:t xml:space="preserve"> </w:t>
      </w:r>
      <w:r w:rsidR="00C50652" w:rsidRPr="00C50652">
        <w:t xml:space="preserve">Pes poskytuje mnoho podnětů pro </w:t>
      </w:r>
      <w:r w:rsidR="00C50652">
        <w:t>multimodální</w:t>
      </w:r>
      <w:r w:rsidR="00A13099">
        <w:t xml:space="preserve"> </w:t>
      </w:r>
      <w:r w:rsidR="00C50652" w:rsidRPr="00C50652">
        <w:t xml:space="preserve">stimulaci. </w:t>
      </w:r>
      <w:r w:rsidR="00C50652">
        <w:t>Je zdrojem</w:t>
      </w:r>
      <w:r w:rsidR="00C50652" w:rsidRPr="00C50652">
        <w:t xml:space="preserve"> </w:t>
      </w:r>
      <w:r w:rsidR="00C50652">
        <w:t>zrakových</w:t>
      </w:r>
      <w:r w:rsidR="00C50652" w:rsidRPr="00C50652">
        <w:t xml:space="preserve"> podnět</w:t>
      </w:r>
      <w:r w:rsidR="00C50652">
        <w:t>ů například</w:t>
      </w:r>
      <w:r w:rsidR="00C50652" w:rsidRPr="00C50652">
        <w:t xml:space="preserve"> </w:t>
      </w:r>
      <w:r w:rsidR="00B72C45">
        <w:t xml:space="preserve">při </w:t>
      </w:r>
      <w:r w:rsidR="00C50652" w:rsidRPr="00C50652">
        <w:t>sledování pohybu</w:t>
      </w:r>
      <w:r w:rsidR="00C50652">
        <w:t xml:space="preserve"> a</w:t>
      </w:r>
      <w:r w:rsidR="00C50652" w:rsidRPr="00C50652">
        <w:t xml:space="preserve"> chování psa,</w:t>
      </w:r>
      <w:r w:rsidR="00C50652">
        <w:t xml:space="preserve"> dále</w:t>
      </w:r>
      <w:r w:rsidR="00A13099">
        <w:t xml:space="preserve"> </w:t>
      </w:r>
      <w:r w:rsidR="00C50652" w:rsidRPr="00C50652">
        <w:t>pak sluchov</w:t>
      </w:r>
      <w:r w:rsidR="00C50652">
        <w:t>ých</w:t>
      </w:r>
      <w:r w:rsidR="00C50652" w:rsidRPr="00C50652">
        <w:t xml:space="preserve"> podnět</w:t>
      </w:r>
      <w:r w:rsidR="00C50652">
        <w:t>ů</w:t>
      </w:r>
      <w:r w:rsidR="00C50652" w:rsidRPr="00C50652">
        <w:t>, jako je vnímání dýchání</w:t>
      </w:r>
      <w:r w:rsidR="00C50652">
        <w:t xml:space="preserve">, </w:t>
      </w:r>
      <w:r w:rsidR="00C50652" w:rsidRPr="00C50652">
        <w:t>štěk</w:t>
      </w:r>
      <w:r w:rsidR="00C50652">
        <w:t>ání nebo kňučení</w:t>
      </w:r>
      <w:r w:rsidR="00C50652" w:rsidRPr="00C50652">
        <w:t xml:space="preserve"> </w:t>
      </w:r>
      <w:r w:rsidR="00C50652">
        <w:t>psa.</w:t>
      </w:r>
      <w:r w:rsidR="00C50652" w:rsidRPr="00C50652">
        <w:t xml:space="preserve"> Hmatové podněty</w:t>
      </w:r>
      <w:r w:rsidR="00A13099">
        <w:t xml:space="preserve"> </w:t>
      </w:r>
      <w:r w:rsidR="00C50652" w:rsidRPr="00C50652">
        <w:t>jsou</w:t>
      </w:r>
      <w:r w:rsidR="00B72C45">
        <w:t xml:space="preserve"> stimulovány prostřednictvím </w:t>
      </w:r>
      <w:r w:rsidR="00C50652" w:rsidRPr="00C50652">
        <w:t>kontak</w:t>
      </w:r>
      <w:r w:rsidR="00B72C45">
        <w:t>tu</w:t>
      </w:r>
      <w:r w:rsidR="00C50652" w:rsidRPr="00C50652">
        <w:t xml:space="preserve"> s</w:t>
      </w:r>
      <w:r w:rsidR="00B72C45">
        <w:t xml:space="preserve">e </w:t>
      </w:r>
      <w:r w:rsidR="00C50652" w:rsidRPr="00C50652">
        <w:t>srstí</w:t>
      </w:r>
      <w:r w:rsidR="00B72C45">
        <w:t xml:space="preserve"> psa</w:t>
      </w:r>
      <w:r w:rsidR="00C50652" w:rsidRPr="00C50652">
        <w:t xml:space="preserve"> při hlazení a mazlení, olizování ruky</w:t>
      </w:r>
      <w:r w:rsidR="00B72C45">
        <w:t>,</w:t>
      </w:r>
      <w:r w:rsidR="00A13099">
        <w:t xml:space="preserve"> </w:t>
      </w:r>
      <w:r w:rsidR="00C50652" w:rsidRPr="00C50652">
        <w:t>vnímání textur materiálů na obojku a podobn</w:t>
      </w:r>
      <w:r w:rsidR="00EF38BF">
        <w:t>ě</w:t>
      </w:r>
      <w:r w:rsidR="00F65218">
        <w:t>. Psa lze využít také</w:t>
      </w:r>
      <w:r w:rsidR="00F65218" w:rsidRPr="00F65218">
        <w:t xml:space="preserve"> při </w:t>
      </w:r>
      <w:r w:rsidR="00F65218">
        <w:t>nácviku lokomoce</w:t>
      </w:r>
      <w:r w:rsidR="00F65218" w:rsidRPr="00F65218">
        <w:t xml:space="preserve"> s</w:t>
      </w:r>
      <w:r w:rsidR="00A13099">
        <w:t xml:space="preserve"> </w:t>
      </w:r>
      <w:r w:rsidR="00F65218" w:rsidRPr="00F65218">
        <w:t xml:space="preserve">kompenzační pomůckou. </w:t>
      </w:r>
      <w:r w:rsidR="00CB1F79">
        <w:t>Pes může fungovat</w:t>
      </w:r>
      <w:r w:rsidR="00CB1F79" w:rsidRPr="00CB1F79">
        <w:t xml:space="preserve"> jako motivac</w:t>
      </w:r>
      <w:r w:rsidR="00CB1F79">
        <w:t>e</w:t>
      </w:r>
      <w:r w:rsidR="00CB1F79" w:rsidRPr="00CB1F79">
        <w:t xml:space="preserve"> při chůzi s</w:t>
      </w:r>
      <w:r w:rsidR="00CB1F79">
        <w:t> </w:t>
      </w:r>
      <w:r w:rsidR="00CB1F79" w:rsidRPr="00CB1F79">
        <w:t>hol</w:t>
      </w:r>
      <w:r w:rsidR="00CB1F79">
        <w:t xml:space="preserve">í </w:t>
      </w:r>
      <w:r w:rsidR="00CB1F79" w:rsidRPr="00CB1F79">
        <w:t>nebo při užívání</w:t>
      </w:r>
      <w:r w:rsidR="00A13099">
        <w:t xml:space="preserve"> </w:t>
      </w:r>
      <w:r w:rsidR="00CB1F79" w:rsidRPr="00CB1F79">
        <w:t>invalidního vozíku</w:t>
      </w:r>
      <w:r w:rsidR="00CB1F79">
        <w:t xml:space="preserve"> –</w:t>
      </w:r>
      <w:r w:rsidR="00CB1F79" w:rsidRPr="00CB1F79">
        <w:t xml:space="preserve"> </w:t>
      </w:r>
      <w:r w:rsidR="00CB1F79">
        <w:t xml:space="preserve">pes </w:t>
      </w:r>
      <w:r w:rsidR="002E3FA0">
        <w:t xml:space="preserve">například </w:t>
      </w:r>
      <w:r w:rsidR="00CB1F79">
        <w:t xml:space="preserve">čeká před pokojem nebo na konci chodby jako </w:t>
      </w:r>
      <w:r w:rsidR="00CB1F79" w:rsidRPr="00CB1F79">
        <w:t>odměna</w:t>
      </w:r>
      <w:r w:rsidR="002E3FA0">
        <w:t>.</w:t>
      </w:r>
      <w:r w:rsidR="00CB1F79" w:rsidRPr="00CB1F79">
        <w:t xml:space="preserve"> </w:t>
      </w:r>
      <w:r w:rsidR="002E3FA0">
        <w:t>Psa</w:t>
      </w:r>
      <w:r w:rsidR="00A13099">
        <w:t xml:space="preserve"> </w:t>
      </w:r>
      <w:r w:rsidR="002E3FA0">
        <w:t>také můžeme připnout</w:t>
      </w:r>
      <w:r w:rsidR="00CB1F79" w:rsidRPr="00CB1F79">
        <w:t xml:space="preserve"> k vozíku a nechat ho jít před vozíkem nebo vedle něj. </w:t>
      </w:r>
      <w:r w:rsidR="00EF38BF">
        <w:t>(</w:t>
      </w:r>
      <w:proofErr w:type="spellStart"/>
      <w:r w:rsidR="00EF38BF">
        <w:t>Maťhová</w:t>
      </w:r>
      <w:proofErr w:type="spellEnd"/>
      <w:r w:rsidR="00EF38BF">
        <w:t>, 2012,</w:t>
      </w:r>
      <w:r w:rsidR="00A13099">
        <w:t xml:space="preserve"> </w:t>
      </w:r>
      <w:r w:rsidR="00EF38BF">
        <w:t>s.</w:t>
      </w:r>
      <w:r>
        <w:t xml:space="preserve"> </w:t>
      </w:r>
      <w:r w:rsidR="00EF38BF">
        <w:t>134)</w:t>
      </w:r>
      <w:r w:rsidR="009A2A21">
        <w:t xml:space="preserve">. </w:t>
      </w:r>
      <w:r w:rsidR="00704A5B">
        <w:t>Zajímavý je také poznatek, že pes dokáže lidi trpící třeba právě Alzheimerovou</w:t>
      </w:r>
      <w:r w:rsidR="00A13099">
        <w:t xml:space="preserve"> </w:t>
      </w:r>
      <w:r w:rsidR="00704A5B">
        <w:t>chorobou tak emocionálně ovlivnit, že vyvolá dávno zapomenuté vzpomínky, což fakticky,</w:t>
      </w:r>
      <w:r w:rsidR="00A13099">
        <w:t xml:space="preserve"> </w:t>
      </w:r>
      <w:r w:rsidR="00704A5B">
        <w:t>nejen pocitově, přispívá ke zlepšení stavu nemocného. Jejich schopnost rozpoznávání výrazně</w:t>
      </w:r>
      <w:r w:rsidR="00A13099">
        <w:t xml:space="preserve"> </w:t>
      </w:r>
      <w:r w:rsidR="00704A5B">
        <w:t>vzrůstá, a pes tak působí jako tzv. vzpomínková terapie (</w:t>
      </w:r>
      <w:proofErr w:type="spellStart"/>
      <w:r w:rsidR="00704A5B">
        <w:t>Galajdová</w:t>
      </w:r>
      <w:proofErr w:type="spellEnd"/>
      <w:r w:rsidR="00704A5B">
        <w:t>, 2011, s.</w:t>
      </w:r>
      <w:r>
        <w:t xml:space="preserve"> </w:t>
      </w:r>
      <w:r w:rsidR="00704A5B">
        <w:t>31).</w:t>
      </w:r>
    </w:p>
    <w:p w14:paraId="3D219CA7" w14:textId="629E25F9" w:rsidR="00A13099" w:rsidRDefault="002D2C86" w:rsidP="00A13099">
      <w:pPr>
        <w:spacing w:line="360" w:lineRule="auto"/>
        <w:jc w:val="both"/>
      </w:pPr>
      <w:r>
        <w:tab/>
      </w:r>
      <w:r w:rsidR="00A3053F">
        <w:t>Systematický přehled z roku 2021 zabývající se evidencí AAT u pacientů s</w:t>
      </w:r>
      <w:r w:rsidR="00A13099">
        <w:t> </w:t>
      </w:r>
      <w:r w:rsidR="00A3053F">
        <w:t>neurologickým</w:t>
      </w:r>
      <w:r w:rsidR="00A13099">
        <w:t xml:space="preserve"> </w:t>
      </w:r>
      <w:r w:rsidR="00A3053F">
        <w:t>onemocněním uvádí</w:t>
      </w:r>
      <w:r w:rsidR="00515EDC">
        <w:t xml:space="preserve"> </w:t>
      </w:r>
      <w:r w:rsidR="000F142E">
        <w:t xml:space="preserve">následující výsledky </w:t>
      </w:r>
      <w:r w:rsidR="00515EDC">
        <w:t xml:space="preserve">v oblasti Alzheimerovy choroby a demence. </w:t>
      </w:r>
      <w:r w:rsidR="00515EDC" w:rsidRPr="00515EDC">
        <w:t>Mezi</w:t>
      </w:r>
      <w:r w:rsidR="00A13099">
        <w:t xml:space="preserve"> </w:t>
      </w:r>
      <w:r w:rsidR="009B39A8">
        <w:t xml:space="preserve">prováděné psí </w:t>
      </w:r>
      <w:r w:rsidR="00515EDC" w:rsidRPr="00515EDC">
        <w:t xml:space="preserve">intervence </w:t>
      </w:r>
      <w:r w:rsidR="009B39A8">
        <w:t>patřilo</w:t>
      </w:r>
      <w:r w:rsidR="00515EDC" w:rsidRPr="00515EDC">
        <w:t xml:space="preserve"> pozdravení </w:t>
      </w:r>
      <w:r w:rsidR="009B39A8">
        <w:t xml:space="preserve">a hlazení </w:t>
      </w:r>
      <w:r w:rsidR="00515EDC" w:rsidRPr="00515EDC">
        <w:t xml:space="preserve">psa, podávání pamlsků a </w:t>
      </w:r>
      <w:r w:rsidR="003B7F64">
        <w:t>dávání povelů</w:t>
      </w:r>
      <w:r w:rsidR="00515EDC" w:rsidRPr="00515EDC">
        <w:t>,</w:t>
      </w:r>
      <w:r w:rsidR="00A13099">
        <w:t xml:space="preserve"> </w:t>
      </w:r>
      <w:r w:rsidR="00515EDC" w:rsidRPr="00515EDC">
        <w:t>kartáčování, házení hračky, čištění zubů</w:t>
      </w:r>
      <w:r w:rsidR="003B7F64">
        <w:t xml:space="preserve"> psa</w:t>
      </w:r>
      <w:r w:rsidR="00515EDC" w:rsidRPr="00515EDC">
        <w:t xml:space="preserve">, </w:t>
      </w:r>
      <w:r w:rsidR="003B7F64">
        <w:t xml:space="preserve">manipulace s </w:t>
      </w:r>
      <w:r w:rsidR="00515EDC" w:rsidRPr="00515EDC">
        <w:t>obojk</w:t>
      </w:r>
      <w:r w:rsidR="003B7F64">
        <w:t>em</w:t>
      </w:r>
      <w:r w:rsidR="00515EDC" w:rsidRPr="00515EDC">
        <w:t xml:space="preserve">, rozhovor </w:t>
      </w:r>
      <w:r w:rsidR="003B7F64">
        <w:t>či</w:t>
      </w:r>
      <w:r w:rsidR="00515EDC" w:rsidRPr="00515EDC">
        <w:t xml:space="preserve"> krátká</w:t>
      </w:r>
      <w:r w:rsidR="00A13099">
        <w:t xml:space="preserve"> </w:t>
      </w:r>
      <w:r w:rsidR="00515EDC" w:rsidRPr="00515EDC">
        <w:t>procházka</w:t>
      </w:r>
      <w:r w:rsidR="003B7F64">
        <w:t xml:space="preserve"> se psem</w:t>
      </w:r>
      <w:r w:rsidR="00515EDC" w:rsidRPr="00515EDC">
        <w:t>. To vše bylo prováděno za účelem stimulace smyslových, sociálních,</w:t>
      </w:r>
      <w:r w:rsidR="00A13099">
        <w:t xml:space="preserve"> </w:t>
      </w:r>
      <w:r w:rsidR="00515EDC" w:rsidRPr="00515EDC">
        <w:t xml:space="preserve">kognitivních a motorických funkcí. Ve všech </w:t>
      </w:r>
      <w:r w:rsidR="003B7F64">
        <w:t xml:space="preserve">zkoumaných </w:t>
      </w:r>
      <w:r w:rsidR="00515EDC" w:rsidRPr="00515EDC">
        <w:t>článcích byly zjištěny statisticky</w:t>
      </w:r>
      <w:r w:rsidR="00A13099">
        <w:t xml:space="preserve"> </w:t>
      </w:r>
      <w:r w:rsidR="00515EDC" w:rsidRPr="00515EDC">
        <w:t>významné výsledky přínosu AAT, s výjimkou jednoho, kde v</w:t>
      </w:r>
      <w:r w:rsidR="003B7F64">
        <w:t xml:space="preserve"> intervenční</w:t>
      </w:r>
      <w:r w:rsidR="00515EDC" w:rsidRPr="00515EDC">
        <w:t xml:space="preserve"> skupině zůstaly</w:t>
      </w:r>
      <w:r w:rsidR="00A13099">
        <w:t xml:space="preserve"> </w:t>
      </w:r>
      <w:r w:rsidR="00515EDC" w:rsidRPr="00515EDC">
        <w:t>výsledky stejné jako na začátku studie. Mezi nejvýznamnější výsledky u pacientů s</w:t>
      </w:r>
      <w:r w:rsidR="003B7F64">
        <w:t> AN a</w:t>
      </w:r>
      <w:r w:rsidR="00A13099">
        <w:t xml:space="preserve"> </w:t>
      </w:r>
      <w:r w:rsidR="00515EDC" w:rsidRPr="00515EDC">
        <w:t>demencí</w:t>
      </w:r>
      <w:r w:rsidR="005A5107">
        <w:t xml:space="preserve"> patří </w:t>
      </w:r>
      <w:r w:rsidR="00515EDC" w:rsidRPr="00515EDC">
        <w:t xml:space="preserve">následující: snížení </w:t>
      </w:r>
      <w:r w:rsidR="003B7F64">
        <w:t xml:space="preserve">míry </w:t>
      </w:r>
      <w:r w:rsidR="00515EDC" w:rsidRPr="00515EDC">
        <w:t>stresu prostřednictvím naměřených hladin kortizolu,</w:t>
      </w:r>
      <w:r w:rsidR="00A13099">
        <w:t xml:space="preserve"> </w:t>
      </w:r>
      <w:r w:rsidR="00515EDC" w:rsidRPr="00515EDC">
        <w:t xml:space="preserve">zlepšení rovnováhy, zlepšení příznaků deprese a kvality života, </w:t>
      </w:r>
      <w:r>
        <w:t>významné</w:t>
      </w:r>
      <w:r w:rsidR="00515EDC" w:rsidRPr="00515EDC">
        <w:t xml:space="preserve"> výsledky v</w:t>
      </w:r>
      <w:r w:rsidR="00A13099">
        <w:t> </w:t>
      </w:r>
      <w:r w:rsidR="00515EDC" w:rsidRPr="00515EDC">
        <w:t>oblasti</w:t>
      </w:r>
      <w:r w:rsidR="00A13099">
        <w:t xml:space="preserve"> </w:t>
      </w:r>
      <w:r w:rsidR="00515EDC" w:rsidRPr="00515EDC">
        <w:t>fyzických, behaviorálních a emočních funkcí, zvýšení pohybové aktivity a celkové čilosti,</w:t>
      </w:r>
      <w:r w:rsidR="00A13099">
        <w:t xml:space="preserve"> </w:t>
      </w:r>
      <w:r w:rsidR="00515EDC" w:rsidRPr="00515EDC">
        <w:t>snížení smutku a zlepšení kognitivních funkcí</w:t>
      </w:r>
      <w:r w:rsidR="00090419">
        <w:t xml:space="preserve"> </w:t>
      </w:r>
      <w:r w:rsidR="00090419" w:rsidRPr="00090419">
        <w:t>(</w:t>
      </w:r>
      <w:proofErr w:type="spellStart"/>
      <w:r w:rsidR="00090419" w:rsidRPr="00090419">
        <w:t>Rodríguez-Martínez</w:t>
      </w:r>
      <w:proofErr w:type="spellEnd"/>
      <w:r w:rsidR="00090419">
        <w:t xml:space="preserve"> et al.</w:t>
      </w:r>
      <w:r w:rsidR="00090419" w:rsidRPr="00090419">
        <w:t>, 2021</w:t>
      </w:r>
      <w:r w:rsidR="00090419">
        <w:t>, s.</w:t>
      </w:r>
      <w:r>
        <w:t xml:space="preserve"> </w:t>
      </w:r>
      <w:r w:rsidR="00090419">
        <w:t>9</w:t>
      </w:r>
      <w:r>
        <w:t>-</w:t>
      </w:r>
      <w:r w:rsidR="00090419">
        <w:t>10</w:t>
      </w:r>
      <w:r w:rsidR="00090419" w:rsidRPr="00090419">
        <w:t>)</w:t>
      </w:r>
      <w:r w:rsidR="005A5107">
        <w:t>.</w:t>
      </w:r>
    </w:p>
    <w:p w14:paraId="5B97B6A3" w14:textId="77777777" w:rsidR="004F3904" w:rsidRDefault="004F3904" w:rsidP="00A13099">
      <w:pPr>
        <w:spacing w:line="360" w:lineRule="auto"/>
        <w:jc w:val="both"/>
        <w:rPr>
          <w:b/>
          <w:bCs/>
        </w:rPr>
      </w:pPr>
    </w:p>
    <w:p w14:paraId="10AD29E0" w14:textId="14FEA822" w:rsidR="004F3904" w:rsidRDefault="004F3904" w:rsidP="00EA245F">
      <w:pPr>
        <w:pStyle w:val="Nadpis3"/>
        <w:spacing w:line="360" w:lineRule="auto"/>
      </w:pPr>
      <w:bookmarkStart w:id="37" w:name="_Toc165986435"/>
      <w:bookmarkStart w:id="38" w:name="_Toc166253703"/>
      <w:r>
        <w:t>Parkinsonova nemoc</w:t>
      </w:r>
      <w:bookmarkEnd w:id="37"/>
      <w:bookmarkEnd w:id="38"/>
    </w:p>
    <w:p w14:paraId="75D3491D" w14:textId="45039C03" w:rsidR="00A13099" w:rsidRDefault="00300F8E" w:rsidP="00EA245F">
      <w:pPr>
        <w:spacing w:line="360" w:lineRule="auto"/>
        <w:jc w:val="both"/>
      </w:pPr>
      <w:r w:rsidRPr="004F3904">
        <w:t xml:space="preserve">Parkinsonova </w:t>
      </w:r>
      <w:r w:rsidR="00EA631A" w:rsidRPr="004F3904">
        <w:t>nemoc</w:t>
      </w:r>
      <w:r w:rsidR="00AE78CA" w:rsidRPr="004F3904">
        <w:t xml:space="preserve"> (PN)</w:t>
      </w:r>
      <w:r w:rsidRPr="00300F8E">
        <w:t xml:space="preserve"> je progresivní neurodegenerativní onemocnění</w:t>
      </w:r>
      <w:r w:rsidR="00A13099">
        <w:t xml:space="preserve"> </w:t>
      </w:r>
      <w:r w:rsidR="00D331B2">
        <w:t>c</w:t>
      </w:r>
      <w:r w:rsidRPr="00300F8E">
        <w:t>harakterizované</w:t>
      </w:r>
      <w:r w:rsidR="00C64A77">
        <w:t xml:space="preserve"> </w:t>
      </w:r>
      <w:r w:rsidRPr="00300F8E">
        <w:t>hlavními příznaky, jako j</w:t>
      </w:r>
      <w:r w:rsidR="003353A2">
        <w:t>e</w:t>
      </w:r>
      <w:r w:rsidRPr="00300F8E">
        <w:t xml:space="preserve"> </w:t>
      </w:r>
      <w:proofErr w:type="spellStart"/>
      <w:r w:rsidRPr="00300F8E">
        <w:t>bradykineze</w:t>
      </w:r>
      <w:proofErr w:type="spellEnd"/>
      <w:r w:rsidRPr="00300F8E">
        <w:t>, třes, rigidita a posturální</w:t>
      </w:r>
      <w:r w:rsidR="00A13099">
        <w:t xml:space="preserve"> </w:t>
      </w:r>
      <w:r w:rsidRPr="00300F8E">
        <w:t>nestabilita</w:t>
      </w:r>
      <w:r w:rsidR="00AE78CA">
        <w:t xml:space="preserve"> (</w:t>
      </w:r>
      <w:proofErr w:type="spellStart"/>
      <w:r w:rsidR="00AE78CA">
        <w:t>O’Neal</w:t>
      </w:r>
      <w:proofErr w:type="spellEnd"/>
      <w:r w:rsidR="00AE78CA">
        <w:t>,</w:t>
      </w:r>
      <w:r w:rsidR="002D2C86">
        <w:t xml:space="preserve"> </w:t>
      </w:r>
      <w:proofErr w:type="spellStart"/>
      <w:r w:rsidR="002D2C86">
        <w:lastRenderedPageBreak/>
        <w:t>Eikenberry</w:t>
      </w:r>
      <w:proofErr w:type="spellEnd"/>
      <w:r w:rsidR="002D2C86">
        <w:t xml:space="preserve">, </w:t>
      </w:r>
      <w:proofErr w:type="spellStart"/>
      <w:r w:rsidR="002D2C86">
        <w:t>Russel</w:t>
      </w:r>
      <w:proofErr w:type="spellEnd"/>
      <w:r w:rsidR="002D2C86">
        <w:t>,</w:t>
      </w:r>
      <w:r w:rsidR="00C64A77">
        <w:t xml:space="preserve"> </w:t>
      </w:r>
      <w:r w:rsidR="00AE78CA">
        <w:t>2020</w:t>
      </w:r>
      <w:r w:rsidR="002D2C86">
        <w:t>, s. 1</w:t>
      </w:r>
      <w:r w:rsidR="00AE78CA">
        <w:t>). Parkinsonova choroba vzniká v důsledku destrukce některýc</w:t>
      </w:r>
      <w:r w:rsidR="00A13099">
        <w:t xml:space="preserve">h </w:t>
      </w:r>
      <w:r w:rsidR="00AE78CA">
        <w:t>specifických</w:t>
      </w:r>
      <w:r w:rsidR="00A13099">
        <w:t xml:space="preserve"> </w:t>
      </w:r>
      <w:r w:rsidR="00AE78CA">
        <w:t>neuronů</w:t>
      </w:r>
      <w:r w:rsidR="00C64A77">
        <w:t xml:space="preserve"> </w:t>
      </w:r>
      <w:r w:rsidR="00AE78CA">
        <w:t>v </w:t>
      </w:r>
      <w:proofErr w:type="spellStart"/>
      <w:r w:rsidR="00AE78CA">
        <w:t>substantia</w:t>
      </w:r>
      <w:proofErr w:type="spellEnd"/>
      <w:r w:rsidR="00AE78CA">
        <w:t xml:space="preserve"> </w:t>
      </w:r>
      <w:proofErr w:type="spellStart"/>
      <w:r w:rsidR="00AE78CA">
        <w:t>nigra</w:t>
      </w:r>
      <w:proofErr w:type="spellEnd"/>
      <w:r w:rsidR="00AE78CA">
        <w:t>, což vede k nedostatku důležitých neurotransmiterů,</w:t>
      </w:r>
      <w:r w:rsidR="00A13099">
        <w:t xml:space="preserve"> </w:t>
      </w:r>
      <w:r w:rsidR="00AE78CA">
        <w:t>především</w:t>
      </w:r>
      <w:r w:rsidR="00A13099">
        <w:t xml:space="preserve"> </w:t>
      </w:r>
      <w:r w:rsidR="00AE78CA">
        <w:t>dopaminu a</w:t>
      </w:r>
      <w:r w:rsidR="00C64A77">
        <w:t xml:space="preserve"> </w:t>
      </w:r>
      <w:proofErr w:type="spellStart"/>
      <w:r w:rsidR="00AE78CA">
        <w:t>fenylethylaminu</w:t>
      </w:r>
      <w:proofErr w:type="spellEnd"/>
      <w:r w:rsidR="00AE78CA">
        <w:t>. Skutečnost, že přítomnost psů vede ke zvýšení</w:t>
      </w:r>
      <w:r w:rsidR="00A13099">
        <w:t xml:space="preserve"> </w:t>
      </w:r>
      <w:r w:rsidR="00AE78CA">
        <w:t>cirkulujícího</w:t>
      </w:r>
      <w:r w:rsidR="00A13099">
        <w:t xml:space="preserve"> </w:t>
      </w:r>
      <w:r w:rsidR="00AE78CA">
        <w:t>dopaminu a beta</w:t>
      </w:r>
      <w:r w:rsidR="000F142E">
        <w:t>-</w:t>
      </w:r>
      <w:proofErr w:type="spellStart"/>
      <w:r w:rsidR="00AE78CA">
        <w:t>fenylethylaminu</w:t>
      </w:r>
      <w:proofErr w:type="spellEnd"/>
      <w:r w:rsidR="000F142E">
        <w:t>,</w:t>
      </w:r>
      <w:r w:rsidR="00AE78CA">
        <w:t xml:space="preserve"> může být tedy jedním z mechanismů, které</w:t>
      </w:r>
      <w:r w:rsidR="00A13099">
        <w:t xml:space="preserve"> </w:t>
      </w:r>
      <w:r w:rsidR="00AE78CA">
        <w:t>vysvětlují, proč je kontakt se psem</w:t>
      </w:r>
      <w:r w:rsidR="00C64A77">
        <w:t xml:space="preserve"> </w:t>
      </w:r>
      <w:r w:rsidR="00AE78CA">
        <w:t>tak důležitý (</w:t>
      </w:r>
      <w:proofErr w:type="spellStart"/>
      <w:r w:rsidR="00AE78CA">
        <w:t>Penkowa</w:t>
      </w:r>
      <w:proofErr w:type="spellEnd"/>
      <w:r w:rsidR="00AE78CA">
        <w:t>, 2015, s.</w:t>
      </w:r>
      <w:r w:rsidR="002D2C86">
        <w:t xml:space="preserve"> </w:t>
      </w:r>
      <w:r w:rsidR="00AE78CA">
        <w:t>122, 178).</w:t>
      </w:r>
    </w:p>
    <w:p w14:paraId="6694BC9B" w14:textId="1D46C4F5" w:rsidR="00C54E74" w:rsidRDefault="00A13099" w:rsidP="00A13099">
      <w:pPr>
        <w:spacing w:line="360" w:lineRule="auto"/>
        <w:jc w:val="both"/>
      </w:pPr>
      <w:r>
        <w:tab/>
      </w:r>
      <w:r w:rsidR="00300F8E" w:rsidRPr="00300F8E">
        <w:t>Typickým</w:t>
      </w:r>
      <w:r w:rsidR="00AE78CA">
        <w:t xml:space="preserve"> </w:t>
      </w:r>
      <w:r w:rsidR="00300F8E" w:rsidRPr="00300F8E">
        <w:t xml:space="preserve">důsledkem </w:t>
      </w:r>
      <w:r w:rsidR="00300F8E">
        <w:t>Parkinsonovy choroby</w:t>
      </w:r>
      <w:r w:rsidR="00300F8E" w:rsidRPr="00300F8E">
        <w:t xml:space="preserve"> jsou poruchy chůze, mezi něž patří zpomalení</w:t>
      </w:r>
      <w:r>
        <w:t xml:space="preserve"> </w:t>
      </w:r>
      <w:r w:rsidR="00300F8E" w:rsidRPr="00300F8E">
        <w:t>rychlosti,</w:t>
      </w:r>
      <w:r w:rsidR="00AE78CA">
        <w:t xml:space="preserve"> </w:t>
      </w:r>
      <w:r w:rsidR="00300F8E" w:rsidRPr="00300F8E">
        <w:t>zkrácení délky kroku</w:t>
      </w:r>
      <w:r w:rsidR="00300F8E">
        <w:t>, asymetrie a ztráta schopnosti udržet stál</w:t>
      </w:r>
      <w:r w:rsidR="000E44A0">
        <w:t>ý</w:t>
      </w:r>
      <w:r>
        <w:t xml:space="preserve"> </w:t>
      </w:r>
      <w:r w:rsidR="00300F8E">
        <w:t>rytmus chůze.</w:t>
      </w:r>
      <w:r>
        <w:t xml:space="preserve"> </w:t>
      </w:r>
      <w:r w:rsidR="00300F8E" w:rsidRPr="00300F8E">
        <w:t>Tyto</w:t>
      </w:r>
      <w:r w:rsidR="00AE78CA">
        <w:t xml:space="preserve"> </w:t>
      </w:r>
      <w:r w:rsidR="00300F8E" w:rsidRPr="00300F8E">
        <w:t xml:space="preserve">poruchy chůze jsou </w:t>
      </w:r>
      <w:r w:rsidR="002D2C86">
        <w:t>hlavním motorickým problémem</w:t>
      </w:r>
      <w:r w:rsidR="00300F8E" w:rsidRPr="00300F8E">
        <w:t xml:space="preserve"> u </w:t>
      </w:r>
      <w:r w:rsidR="002D2C86">
        <w:t xml:space="preserve">osob s pokročilou </w:t>
      </w:r>
      <w:r w:rsidR="00300F8E" w:rsidRPr="00300F8E">
        <w:t>P</w:t>
      </w:r>
      <w:r w:rsidR="00AE78CA">
        <w:t>N</w:t>
      </w:r>
      <w:r w:rsidR="00300F8E" w:rsidRPr="00300F8E">
        <w:t xml:space="preserve"> a</w:t>
      </w:r>
      <w:r>
        <w:t xml:space="preserve"> </w:t>
      </w:r>
      <w:r w:rsidR="00300F8E" w:rsidRPr="00300F8E">
        <w:t>mohou vést ke</w:t>
      </w:r>
      <w:r>
        <w:t xml:space="preserve"> </w:t>
      </w:r>
      <w:r w:rsidR="00300F8E" w:rsidRPr="00300F8E">
        <w:t>zvýšenému riziku pád</w:t>
      </w:r>
      <w:r w:rsidR="00D50E90">
        <w:t xml:space="preserve">u </w:t>
      </w:r>
      <w:r w:rsidR="00D50E90" w:rsidRPr="00D50E90">
        <w:t>(</w:t>
      </w:r>
      <w:proofErr w:type="spellStart"/>
      <w:r w:rsidR="00D50E90" w:rsidRPr="00D50E90">
        <w:t>O’Neal</w:t>
      </w:r>
      <w:proofErr w:type="spellEnd"/>
      <w:r w:rsidR="00D50E90" w:rsidRPr="00D50E90">
        <w:t xml:space="preserve">, </w:t>
      </w:r>
      <w:proofErr w:type="spellStart"/>
      <w:r w:rsidR="002D2C86">
        <w:t>Eikenberry</w:t>
      </w:r>
      <w:proofErr w:type="spellEnd"/>
      <w:r w:rsidR="002D2C86">
        <w:t xml:space="preserve">, </w:t>
      </w:r>
      <w:proofErr w:type="spellStart"/>
      <w:r w:rsidR="002D2C86">
        <w:t>Russel</w:t>
      </w:r>
      <w:proofErr w:type="spellEnd"/>
      <w:r w:rsidR="002D2C86">
        <w:t xml:space="preserve">, </w:t>
      </w:r>
      <w:r w:rsidR="00D50E90" w:rsidRPr="00D50E90">
        <w:t>2020</w:t>
      </w:r>
      <w:r w:rsidR="002D2C86">
        <w:t>, s. 1</w:t>
      </w:r>
      <w:r w:rsidR="00D50E90" w:rsidRPr="00D50E90">
        <w:t>)</w:t>
      </w:r>
      <w:r w:rsidR="00D50E90">
        <w:t>.</w:t>
      </w:r>
    </w:p>
    <w:p w14:paraId="2F98C660" w14:textId="14B65EA0" w:rsidR="00A13099" w:rsidRDefault="00BB66AD" w:rsidP="00A13099">
      <w:pPr>
        <w:spacing w:line="360" w:lineRule="auto"/>
        <w:jc w:val="both"/>
      </w:pPr>
      <w:r>
        <w:tab/>
      </w:r>
      <w:r w:rsidRPr="00BB66AD">
        <w:t>Bylo prokázáno, že terapie s asistencí psů prováděná u pacientů s</w:t>
      </w:r>
      <w:r w:rsidR="00A13099">
        <w:t> </w:t>
      </w:r>
      <w:r w:rsidRPr="00BB66AD">
        <w:t>Parkinsonovou</w:t>
      </w:r>
      <w:r w:rsidR="00A13099">
        <w:t xml:space="preserve"> </w:t>
      </w:r>
      <w:r w:rsidRPr="00BB66AD">
        <w:t>chorobou</w:t>
      </w:r>
      <w:r w:rsidR="00A13099">
        <w:t xml:space="preserve"> </w:t>
      </w:r>
      <w:r>
        <w:t>m</w:t>
      </w:r>
      <w:r w:rsidRPr="00BB66AD">
        <w:t>á</w:t>
      </w:r>
      <w:r>
        <w:t xml:space="preserve"> </w:t>
      </w:r>
      <w:r w:rsidRPr="00BB66AD">
        <w:t>pozitivní vliv na motoriku, náladu a kvalitu spánku. Zavedení terapie s</w:t>
      </w:r>
      <w:r w:rsidR="00A13099">
        <w:t> </w:t>
      </w:r>
      <w:r w:rsidRPr="00BB66AD">
        <w:t>asistencí</w:t>
      </w:r>
      <w:r w:rsidR="00A13099">
        <w:t xml:space="preserve"> </w:t>
      </w:r>
      <w:r w:rsidRPr="00BB66AD">
        <w:t>psů u těchto</w:t>
      </w:r>
      <w:r w:rsidR="00A13099">
        <w:t xml:space="preserve"> </w:t>
      </w:r>
      <w:r w:rsidRPr="00BB66AD">
        <w:t>pacientů bylo doporučeno několika odborníky ke zlepšení chůze a rovnováhy a k</w:t>
      </w:r>
      <w:r w:rsidR="008D5BFC">
        <w:t> </w:t>
      </w:r>
      <w:r w:rsidRPr="00BB66AD">
        <w:t>léčbě deprese,</w:t>
      </w:r>
      <w:r w:rsidR="00A13099">
        <w:t xml:space="preserve"> </w:t>
      </w:r>
      <w:r w:rsidRPr="00BB66AD">
        <w:t>poruch nálady, apatie a úzkosti, které jsou s onemocněním často spojeny</w:t>
      </w:r>
      <w:r>
        <w:t xml:space="preserve"> (</w:t>
      </w:r>
      <w:proofErr w:type="spellStart"/>
      <w:r>
        <w:t>Mittly</w:t>
      </w:r>
      <w:proofErr w:type="spellEnd"/>
      <w:r w:rsidR="00CF7C69">
        <w:t xml:space="preserve"> et al.</w:t>
      </w:r>
      <w:r>
        <w:t>, 2023</w:t>
      </w:r>
      <w:r w:rsidR="001404E9">
        <w:t>, s. 2</w:t>
      </w:r>
      <w:r>
        <w:t>).</w:t>
      </w:r>
      <w:r w:rsidR="00A13099">
        <w:t xml:space="preserve"> </w:t>
      </w:r>
      <w:r w:rsidR="00D50E90">
        <w:t xml:space="preserve">Parkinsonova nadace </w:t>
      </w:r>
      <w:r w:rsidR="00AE78CA">
        <w:t>(</w:t>
      </w:r>
      <w:proofErr w:type="spellStart"/>
      <w:r w:rsidR="00AE78CA">
        <w:t>Parkinson’s</w:t>
      </w:r>
      <w:proofErr w:type="spellEnd"/>
      <w:r w:rsidR="00AE78CA">
        <w:t xml:space="preserve"> </w:t>
      </w:r>
      <w:proofErr w:type="spellStart"/>
      <w:r w:rsidR="00AE78CA">
        <w:t>Foundation</w:t>
      </w:r>
      <w:proofErr w:type="spellEnd"/>
      <w:r w:rsidR="00AE78CA">
        <w:t>)</w:t>
      </w:r>
      <w:r w:rsidR="00D50E90" w:rsidRPr="00D50E90">
        <w:t xml:space="preserve"> vytvořila program, který nabízí služební psy</w:t>
      </w:r>
      <w:r w:rsidR="00A13099">
        <w:t xml:space="preserve"> </w:t>
      </w:r>
      <w:r w:rsidR="00D50E90" w:rsidRPr="00D50E90">
        <w:t>pacientům s</w:t>
      </w:r>
      <w:r w:rsidR="00AE78CA">
        <w:t xml:space="preserve"> </w:t>
      </w:r>
      <w:r w:rsidR="00D50E90" w:rsidRPr="00D50E90">
        <w:t xml:space="preserve">Parkinsonovou chorobou. Psi pomáhají pacientům při epizodách </w:t>
      </w:r>
      <w:proofErr w:type="spellStart"/>
      <w:r w:rsidR="00AE78CA">
        <w:t>freezingu</w:t>
      </w:r>
      <w:proofErr w:type="spellEnd"/>
      <w:r w:rsidR="00AE78CA">
        <w:t xml:space="preserve"> (náhlý</w:t>
      </w:r>
      <w:r w:rsidR="00A13099">
        <w:t xml:space="preserve"> </w:t>
      </w:r>
      <w:r w:rsidR="00AE78CA">
        <w:t>záraz při chůzi)</w:t>
      </w:r>
      <w:r w:rsidR="00D50E90" w:rsidRPr="00D50E90">
        <w:t xml:space="preserve"> a táhnou je, aby se mohli </w:t>
      </w:r>
      <w:r w:rsidR="00AE78CA">
        <w:t xml:space="preserve">znovu </w:t>
      </w:r>
      <w:r w:rsidR="00D50E90" w:rsidRPr="00D50E90">
        <w:t>hýbat</w:t>
      </w:r>
      <w:r w:rsidR="00D50E90">
        <w:t xml:space="preserve"> (</w:t>
      </w:r>
      <w:proofErr w:type="spellStart"/>
      <w:r w:rsidR="00D50E90">
        <w:t>Boldig</w:t>
      </w:r>
      <w:proofErr w:type="spellEnd"/>
      <w:r w:rsidR="00D50E90">
        <w:t>,</w:t>
      </w:r>
      <w:r w:rsidR="00236829">
        <w:t xml:space="preserve"> </w:t>
      </w:r>
      <w:proofErr w:type="spellStart"/>
      <w:r w:rsidR="00236829">
        <w:t>Butala</w:t>
      </w:r>
      <w:proofErr w:type="spellEnd"/>
      <w:r w:rsidR="00236829">
        <w:t>,</w:t>
      </w:r>
      <w:r w:rsidR="00D50E90">
        <w:t xml:space="preserve"> 2021, s.</w:t>
      </w:r>
      <w:r w:rsidR="00236829">
        <w:t xml:space="preserve"> </w:t>
      </w:r>
      <w:r w:rsidR="00D50E90">
        <w:t>2).</w:t>
      </w:r>
    </w:p>
    <w:p w14:paraId="6CE7D3AF" w14:textId="3C43FC0A" w:rsidR="005F2BE2" w:rsidRDefault="00A13099" w:rsidP="005F2BE2">
      <w:pPr>
        <w:spacing w:line="360" w:lineRule="auto"/>
        <w:jc w:val="both"/>
      </w:pPr>
      <w:r>
        <w:tab/>
      </w:r>
      <w:r w:rsidR="000F3B98">
        <w:t>Výzkum provedený v</w:t>
      </w:r>
      <w:r w:rsidR="00AE6B2C">
        <w:t> </w:t>
      </w:r>
      <w:proofErr w:type="spellStart"/>
      <w:r w:rsidR="00AE6B2C">
        <w:t>Glendale</w:t>
      </w:r>
      <w:proofErr w:type="spellEnd"/>
      <w:r w:rsidR="00AE6B2C">
        <w:t xml:space="preserve"> (Kalifornie</w:t>
      </w:r>
      <w:r w:rsidR="000F3B98">
        <w:t xml:space="preserve">) </w:t>
      </w:r>
      <w:r w:rsidR="00C45B5D">
        <w:t xml:space="preserve">však </w:t>
      </w:r>
      <w:r w:rsidR="00CD1225">
        <w:t>nazn</w:t>
      </w:r>
      <w:r w:rsidR="004C22D5">
        <w:t>a</w:t>
      </w:r>
      <w:r w:rsidR="00CD1225">
        <w:t>čuje</w:t>
      </w:r>
      <w:r w:rsidR="000F3B98">
        <w:t>, že p</w:t>
      </w:r>
      <w:r w:rsidR="00CD1225">
        <w:t>es</w:t>
      </w:r>
      <w:r w:rsidR="000F3B98">
        <w:t xml:space="preserve"> může mít také</w:t>
      </w:r>
      <w:r w:rsidR="00CD1225">
        <w:t xml:space="preserve"> </w:t>
      </w:r>
      <w:r w:rsidR="000F3B98">
        <w:t>negativní</w:t>
      </w:r>
      <w:r>
        <w:t xml:space="preserve"> </w:t>
      </w:r>
      <w:r w:rsidR="000F3B98">
        <w:t>vliv na</w:t>
      </w:r>
      <w:r w:rsidR="00CD1225">
        <w:t xml:space="preserve"> </w:t>
      </w:r>
      <w:r w:rsidR="000F3B98">
        <w:t xml:space="preserve">chůzi u osob s PN. </w:t>
      </w:r>
      <w:r w:rsidR="000F3B98" w:rsidRPr="000F3B98">
        <w:t xml:space="preserve">Před touto studií vědci předpokládali, že </w:t>
      </w:r>
      <w:r w:rsidR="00CD1225">
        <w:t>chůze s</w:t>
      </w:r>
      <w:r>
        <w:t> </w:t>
      </w:r>
      <w:r w:rsidR="00CD1225">
        <w:t>vycvičeným</w:t>
      </w:r>
      <w:r>
        <w:t xml:space="preserve"> </w:t>
      </w:r>
      <w:r w:rsidR="00CD1225">
        <w:t>služebním psem</w:t>
      </w:r>
      <w:r w:rsidR="000F3B98" w:rsidRPr="000F3B98">
        <w:t xml:space="preserve"> zlepší parametry</w:t>
      </w:r>
      <w:r w:rsidR="00CD1225">
        <w:t xml:space="preserve"> </w:t>
      </w:r>
      <w:r w:rsidR="000F3B98" w:rsidRPr="000F3B98">
        <w:t>chůze, včetně zvýšení rychlosti a délky kroku,</w:t>
      </w:r>
      <w:r>
        <w:t xml:space="preserve"> </w:t>
      </w:r>
      <w:r w:rsidR="000F3B98" w:rsidRPr="000F3B98">
        <w:t>avšak</w:t>
      </w:r>
      <w:r w:rsidR="00CD1225">
        <w:t xml:space="preserve"> </w:t>
      </w:r>
      <w:r w:rsidR="000F3B98" w:rsidRPr="000F3B98">
        <w:t>opak</w:t>
      </w:r>
      <w:r>
        <w:t xml:space="preserve"> </w:t>
      </w:r>
      <w:r w:rsidR="000F3B98" w:rsidRPr="000F3B98">
        <w:t>byl pravdou.</w:t>
      </w:r>
      <w:r w:rsidR="00CD1225">
        <w:t xml:space="preserve"> </w:t>
      </w:r>
      <w:r w:rsidR="00E16E19">
        <w:t>U účastníků</w:t>
      </w:r>
      <w:r w:rsidR="00CD1225" w:rsidRPr="00CD1225">
        <w:t xml:space="preserve"> této studie </w:t>
      </w:r>
      <w:r w:rsidR="00E16E19">
        <w:t>byl zjištěn</w:t>
      </w:r>
      <w:r w:rsidR="00CD1225" w:rsidRPr="00CD1225">
        <w:t xml:space="preserve"> pokles rychlosti chůze, délky</w:t>
      </w:r>
      <w:r w:rsidR="00E16E19">
        <w:t xml:space="preserve"> </w:t>
      </w:r>
      <w:r w:rsidR="00CD1225" w:rsidRPr="00CD1225">
        <w:t>kroku</w:t>
      </w:r>
      <w:r>
        <w:t xml:space="preserve"> </w:t>
      </w:r>
      <w:r w:rsidR="00CD1225" w:rsidRPr="00CD1225">
        <w:t>a kadence</w:t>
      </w:r>
      <w:r>
        <w:t xml:space="preserve"> </w:t>
      </w:r>
      <w:r w:rsidR="00CD1225" w:rsidRPr="00CD1225">
        <w:t>s prodlužující se dobou st</w:t>
      </w:r>
      <w:r w:rsidR="00CD1225">
        <w:t>ojné fáze</w:t>
      </w:r>
      <w:r w:rsidR="00CD1225" w:rsidRPr="00CD1225">
        <w:t>. Tyto výsledky jsou v souladu s</w:t>
      </w:r>
      <w:r>
        <w:t> </w:t>
      </w:r>
      <w:r w:rsidR="00CD1225" w:rsidRPr="00CD1225">
        <w:t>předchozími</w:t>
      </w:r>
      <w:r>
        <w:t xml:space="preserve"> </w:t>
      </w:r>
      <w:r w:rsidR="00CD1225" w:rsidRPr="00CD1225">
        <w:t>studiemi, které</w:t>
      </w:r>
      <w:r>
        <w:t xml:space="preserve"> </w:t>
      </w:r>
      <w:r w:rsidR="00CD1225" w:rsidRPr="00CD1225">
        <w:t>hodnotily vliv d</w:t>
      </w:r>
      <w:r w:rsidR="00E16E19">
        <w:t>uálního úkol</w:t>
      </w:r>
      <w:r w:rsidR="00BD22BF">
        <w:t>u</w:t>
      </w:r>
      <w:r w:rsidR="00CD1225" w:rsidRPr="00CD1225">
        <w:t xml:space="preserve"> na proměnné chůze</w:t>
      </w:r>
      <w:r w:rsidR="00BD22BF">
        <w:t xml:space="preserve">. </w:t>
      </w:r>
      <w:r w:rsidR="00B676A7">
        <w:t xml:space="preserve">Venčení psa se </w:t>
      </w:r>
      <w:r w:rsidR="00BD22BF" w:rsidRPr="00BD22BF">
        <w:t>teoreticky</w:t>
      </w:r>
      <w:r>
        <w:t xml:space="preserve"> </w:t>
      </w:r>
      <w:r w:rsidR="00BD22BF" w:rsidRPr="00BD22BF">
        <w:t>může skládat jak</w:t>
      </w:r>
      <w:r>
        <w:t xml:space="preserve"> </w:t>
      </w:r>
      <w:r w:rsidR="00BD22BF" w:rsidRPr="00BD22BF">
        <w:t>ze sekundárního motorického, tak kognitivního úkolu. Motoricky je zapojeno</w:t>
      </w:r>
      <w:r>
        <w:t xml:space="preserve"> </w:t>
      </w:r>
      <w:r w:rsidR="00BD22BF" w:rsidRPr="00BD22BF">
        <w:t>držení psa na</w:t>
      </w:r>
      <w:r>
        <w:t xml:space="preserve"> </w:t>
      </w:r>
      <w:r w:rsidR="00BD22BF" w:rsidRPr="00BD22BF">
        <w:t>vodítku, reakce na pohyby psa a vytváření pohybů, které umožní psovi jít po</w:t>
      </w:r>
      <w:r>
        <w:t xml:space="preserve"> </w:t>
      </w:r>
      <w:r w:rsidR="00BD22BF" w:rsidRPr="00BD22BF">
        <w:t>zamýšlené cestě.</w:t>
      </w:r>
      <w:r>
        <w:t xml:space="preserve"> </w:t>
      </w:r>
      <w:r w:rsidR="00BD22BF" w:rsidRPr="00BD22BF">
        <w:t>Kognitivní zapojení může spočívat v tom, že osoba musí psa v</w:t>
      </w:r>
      <w:r>
        <w:t> </w:t>
      </w:r>
      <w:r w:rsidR="00BD22BF" w:rsidRPr="00BD22BF">
        <w:t>prostředí</w:t>
      </w:r>
      <w:r>
        <w:t xml:space="preserve"> </w:t>
      </w:r>
      <w:r w:rsidR="00BD22BF" w:rsidRPr="00BD22BF">
        <w:t>vnímat, uvědomovat</w:t>
      </w:r>
      <w:r>
        <w:t xml:space="preserve"> </w:t>
      </w:r>
      <w:r w:rsidR="00BD22BF" w:rsidRPr="00BD22BF">
        <w:t xml:space="preserve">si okolí a potenciální rušivé vlivy a plánovat cestu psa. </w:t>
      </w:r>
      <w:r w:rsidR="00B676A7" w:rsidRPr="00B676A7">
        <w:t>Několik studií</w:t>
      </w:r>
      <w:r>
        <w:t xml:space="preserve"> </w:t>
      </w:r>
      <w:r w:rsidR="00B676A7" w:rsidRPr="00B676A7">
        <w:t xml:space="preserve">prokázalo </w:t>
      </w:r>
      <w:r w:rsidR="00A450C2">
        <w:t>zhoršení</w:t>
      </w:r>
      <w:r>
        <w:t xml:space="preserve"> </w:t>
      </w:r>
      <w:r w:rsidR="00A450C2">
        <w:t xml:space="preserve">abnormalit chůze u osob s PN v podmínkách duálního úkolu. </w:t>
      </w:r>
      <w:r w:rsidR="004C22D5">
        <w:t>Autoři této</w:t>
      </w:r>
      <w:r>
        <w:t xml:space="preserve"> </w:t>
      </w:r>
      <w:r w:rsidR="004C22D5">
        <w:t>studie</w:t>
      </w:r>
      <w:r w:rsidR="00366AC2">
        <w:t xml:space="preserve"> </w:t>
      </w:r>
      <w:r w:rsidR="00236829">
        <w:t>sice</w:t>
      </w:r>
      <w:r w:rsidR="004C22D5">
        <w:t xml:space="preserve"> </w:t>
      </w:r>
      <w:r w:rsidR="004C22D5" w:rsidRPr="004C22D5">
        <w:t>nemohou</w:t>
      </w:r>
      <w:r>
        <w:t xml:space="preserve"> </w:t>
      </w:r>
      <w:r w:rsidR="004C22D5" w:rsidRPr="004C22D5">
        <w:t>potvrdit, že akt venčení psa způsobil zhoršení</w:t>
      </w:r>
      <w:r w:rsidR="004C22D5">
        <w:t xml:space="preserve"> </w:t>
      </w:r>
      <w:r w:rsidR="004C22D5" w:rsidRPr="004C22D5">
        <w:t>p</w:t>
      </w:r>
      <w:r w:rsidR="00731AD6">
        <w:t>arametrů</w:t>
      </w:r>
      <w:r w:rsidR="004C22D5" w:rsidRPr="004C22D5">
        <w:t xml:space="preserve"> chůze na základě</w:t>
      </w:r>
      <w:r>
        <w:t xml:space="preserve"> </w:t>
      </w:r>
      <w:r w:rsidR="004C22D5" w:rsidRPr="004C22D5">
        <w:t>dvojího úkolu</w:t>
      </w:r>
      <w:r w:rsidR="00236829">
        <w:t>, v</w:t>
      </w:r>
      <w:r w:rsidR="004C22D5" w:rsidRPr="004C22D5">
        <w:t>ýsledky studie však ukazují, že přidaná podmínka venčení psa vedla k</w:t>
      </w:r>
      <w:r w:rsidR="008D5BFC">
        <w:t> </w:t>
      </w:r>
      <w:r w:rsidR="004C22D5" w:rsidRPr="004C22D5">
        <w:t>významnému zhoršení</w:t>
      </w:r>
      <w:r>
        <w:t xml:space="preserve"> </w:t>
      </w:r>
      <w:r w:rsidR="004C22D5" w:rsidRPr="004C22D5">
        <w:t>proměnných chůze. T</w:t>
      </w:r>
      <w:r w:rsidR="004C5F75">
        <w:t>ato informace upozorňuje</w:t>
      </w:r>
      <w:r w:rsidR="004C22D5" w:rsidRPr="004C22D5">
        <w:t xml:space="preserve"> na potenciální rizikový</w:t>
      </w:r>
      <w:r>
        <w:t xml:space="preserve"> </w:t>
      </w:r>
      <w:r w:rsidR="004C22D5" w:rsidRPr="004C22D5">
        <w:t>faktor</w:t>
      </w:r>
      <w:r w:rsidR="00366AC2">
        <w:t xml:space="preserve"> </w:t>
      </w:r>
      <w:r w:rsidR="004C22D5" w:rsidRPr="004C22D5">
        <w:t xml:space="preserve">pádu, který </w:t>
      </w:r>
      <w:r w:rsidR="004C22D5">
        <w:t>může</w:t>
      </w:r>
      <w:r>
        <w:t xml:space="preserve"> </w:t>
      </w:r>
      <w:r w:rsidR="004C22D5" w:rsidRPr="004C22D5">
        <w:t>venčení</w:t>
      </w:r>
      <w:r w:rsidR="00731AD6">
        <w:t xml:space="preserve"> </w:t>
      </w:r>
      <w:r w:rsidR="004C22D5" w:rsidRPr="004C22D5">
        <w:t>psa</w:t>
      </w:r>
      <w:r w:rsidR="004C5F75">
        <w:t xml:space="preserve"> </w:t>
      </w:r>
      <w:r w:rsidR="004C22D5">
        <w:t>představovat</w:t>
      </w:r>
      <w:r w:rsidR="004C22D5" w:rsidRPr="004C22D5">
        <w:t xml:space="preserve"> pro osoby s</w:t>
      </w:r>
      <w:r w:rsidR="004C22D5">
        <w:t> </w:t>
      </w:r>
      <w:r w:rsidR="004C22D5" w:rsidRPr="004C22D5">
        <w:t>P</w:t>
      </w:r>
      <w:r w:rsidR="004C22D5">
        <w:t xml:space="preserve">N. </w:t>
      </w:r>
      <w:r w:rsidR="004C22D5" w:rsidRPr="004C22D5">
        <w:t xml:space="preserve">Je </w:t>
      </w:r>
      <w:r w:rsidR="000E44A0">
        <w:t xml:space="preserve">však </w:t>
      </w:r>
      <w:r w:rsidR="004C22D5" w:rsidRPr="004C22D5">
        <w:t>zapotřebí dalších</w:t>
      </w:r>
      <w:r>
        <w:t xml:space="preserve"> </w:t>
      </w:r>
      <w:r w:rsidR="004C22D5" w:rsidRPr="004C22D5">
        <w:t>studií, které by</w:t>
      </w:r>
      <w:r w:rsidR="00366AC2">
        <w:t xml:space="preserve"> </w:t>
      </w:r>
      <w:r w:rsidR="004C22D5" w:rsidRPr="004C22D5">
        <w:t>konkrétně</w:t>
      </w:r>
      <w:r>
        <w:t xml:space="preserve"> </w:t>
      </w:r>
      <w:r w:rsidR="004C22D5" w:rsidRPr="004C22D5">
        <w:t>posoudily</w:t>
      </w:r>
      <w:r w:rsidR="004C5F75">
        <w:t xml:space="preserve"> </w:t>
      </w:r>
      <w:r w:rsidR="004C22D5" w:rsidRPr="004C22D5">
        <w:t>venčení psa a kognitivní zátěž, kterou vyžaduje</w:t>
      </w:r>
      <w:r w:rsidR="00366AC2">
        <w:t xml:space="preserve"> (</w:t>
      </w:r>
      <w:proofErr w:type="spellStart"/>
      <w:r w:rsidR="00366AC2">
        <w:t>O’Neal</w:t>
      </w:r>
      <w:proofErr w:type="spellEnd"/>
      <w:r w:rsidR="00366AC2">
        <w:t xml:space="preserve">, </w:t>
      </w:r>
      <w:proofErr w:type="spellStart"/>
      <w:r w:rsidR="00236829">
        <w:t>Eikenberry</w:t>
      </w:r>
      <w:proofErr w:type="spellEnd"/>
      <w:r w:rsidR="00236829">
        <w:t>, Russel</w:t>
      </w:r>
      <w:r w:rsidR="007168B1">
        <w:t>l</w:t>
      </w:r>
      <w:r w:rsidR="00236829">
        <w:t xml:space="preserve">, </w:t>
      </w:r>
      <w:r w:rsidR="00366AC2">
        <w:t>2020</w:t>
      </w:r>
      <w:r w:rsidR="00236829">
        <w:t>, s. 5-7</w:t>
      </w:r>
      <w:r w:rsidR="00366AC2">
        <w:t>).</w:t>
      </w:r>
    </w:p>
    <w:p w14:paraId="24011D9E" w14:textId="59D9EE12" w:rsidR="00EB432B" w:rsidRDefault="00EB432B" w:rsidP="00EB432B">
      <w:pPr>
        <w:spacing w:after="200" w:line="276" w:lineRule="auto"/>
      </w:pPr>
      <w:r>
        <w:lastRenderedPageBreak/>
        <w:br w:type="page"/>
      </w:r>
    </w:p>
    <w:p w14:paraId="2627A403" w14:textId="2FAA8FAA" w:rsidR="000928EF" w:rsidRPr="000928EF" w:rsidRDefault="0006617D" w:rsidP="00EA245F">
      <w:pPr>
        <w:pStyle w:val="Nadpis1"/>
      </w:pPr>
      <w:bookmarkStart w:id="39" w:name="_Toc165986436"/>
      <w:bookmarkStart w:id="40" w:name="_Toc166253704"/>
      <w:r w:rsidRPr="0006617D">
        <w:lastRenderedPageBreak/>
        <w:t>Canisterapie v pediatrické péči</w:t>
      </w:r>
      <w:bookmarkEnd w:id="39"/>
      <w:bookmarkEnd w:id="40"/>
    </w:p>
    <w:p w14:paraId="7859777E" w14:textId="6E9A5D87" w:rsidR="000928EF" w:rsidRDefault="000928EF" w:rsidP="00D10926">
      <w:pPr>
        <w:spacing w:line="360" w:lineRule="auto"/>
        <w:jc w:val="both"/>
      </w:pPr>
      <w:r w:rsidRPr="000928EF">
        <w:t>Obecným, ale zároveň zásadním cílem canisterapie u dětí je vybrat vhodné dílčí cíle a aktivity, které podpo</w:t>
      </w:r>
      <w:r>
        <w:t>ří</w:t>
      </w:r>
      <w:r w:rsidRPr="000928EF">
        <w:t xml:space="preserve"> celkový rozvoj dítěte v různých oblastech, </w:t>
      </w:r>
      <w:r>
        <w:t xml:space="preserve">jako je </w:t>
      </w:r>
      <w:r w:rsidRPr="000928EF">
        <w:t>psychomotorick</w:t>
      </w:r>
      <w:r>
        <w:t>á</w:t>
      </w:r>
      <w:r w:rsidRPr="000928EF">
        <w:t>, kognitivní, emoční a sociální. Výhody této terapie byly pozorovány jak u dětí s</w:t>
      </w:r>
      <w:r>
        <w:t xml:space="preserve">e specifickými </w:t>
      </w:r>
      <w:r w:rsidRPr="000928EF">
        <w:t xml:space="preserve">vadami, tak u zdravých dětí. U obou skupin </w:t>
      </w:r>
      <w:r>
        <w:t xml:space="preserve">je podporován </w:t>
      </w:r>
      <w:r w:rsidRPr="000928EF">
        <w:t xml:space="preserve">duševní rozvoj dítěte správným směrem a </w:t>
      </w:r>
      <w:r>
        <w:t xml:space="preserve">vzniká </w:t>
      </w:r>
      <w:r w:rsidRPr="000928EF">
        <w:t>příležitost k</w:t>
      </w:r>
      <w:r>
        <w:t>e tvorbě</w:t>
      </w:r>
      <w:r w:rsidRPr="000928EF">
        <w:t xml:space="preserve"> žádoucích postojů a potlačení </w:t>
      </w:r>
      <w:r>
        <w:t xml:space="preserve">těch </w:t>
      </w:r>
      <w:r w:rsidRPr="000928EF">
        <w:t>nežádoucích. P</w:t>
      </w:r>
      <w:r>
        <w:t>si jsou</w:t>
      </w:r>
      <w:r w:rsidRPr="000928EF">
        <w:t xml:space="preserve"> významn</w:t>
      </w:r>
      <w:r>
        <w:t xml:space="preserve">ými </w:t>
      </w:r>
      <w:proofErr w:type="spellStart"/>
      <w:r>
        <w:t>ko</w:t>
      </w:r>
      <w:r w:rsidRPr="000928EF">
        <w:t>terapeut</w:t>
      </w:r>
      <w:r>
        <w:t>y</w:t>
      </w:r>
      <w:proofErr w:type="spellEnd"/>
      <w:r w:rsidRPr="000928EF">
        <w:t xml:space="preserve"> a </w:t>
      </w:r>
      <w:proofErr w:type="spellStart"/>
      <w:r w:rsidRPr="000928EF">
        <w:t>spoluvychovatel</w:t>
      </w:r>
      <w:r w:rsidR="00E92EE3">
        <w:t>i</w:t>
      </w:r>
      <w:proofErr w:type="spellEnd"/>
      <w:r w:rsidRPr="000928EF">
        <w:t>, přijímají dítě takové, jaké je, a poskytují mu to, co právě potřebuje. Cit a láska dětí k</w:t>
      </w:r>
      <w:r>
        <w:t>e</w:t>
      </w:r>
      <w:r w:rsidRPr="000928EF">
        <w:t xml:space="preserve"> zvířatům se </w:t>
      </w:r>
      <w:r>
        <w:t xml:space="preserve">sice </w:t>
      </w:r>
      <w:r w:rsidRPr="000928EF">
        <w:t xml:space="preserve">automaticky </w:t>
      </w:r>
      <w:r>
        <w:t>ne</w:t>
      </w:r>
      <w:r w:rsidRPr="000928EF">
        <w:t xml:space="preserve">přenáší na lidské bytosti, ale může sloužit jako </w:t>
      </w:r>
      <w:r>
        <w:t>most</w:t>
      </w:r>
      <w:r w:rsidRPr="000928EF">
        <w:t>. Získané zkušenosti a dovednosti z interakce se zvířetem pravděpodobně ovlivňují vztah dětí k</w:t>
      </w:r>
      <w:r>
        <w:t> </w:t>
      </w:r>
      <w:r w:rsidRPr="000928EF">
        <w:t>lidem</w:t>
      </w:r>
      <w:r>
        <w:t xml:space="preserve"> (Velemínský, 2007, s.</w:t>
      </w:r>
      <w:r w:rsidR="002D2C86">
        <w:t xml:space="preserve"> </w:t>
      </w:r>
      <w:r>
        <w:t>131</w:t>
      </w:r>
      <w:r w:rsidR="002D2C86">
        <w:t>-</w:t>
      </w:r>
      <w:r>
        <w:t>132).</w:t>
      </w:r>
    </w:p>
    <w:p w14:paraId="6A6FB1DC" w14:textId="3303091E" w:rsidR="008F7BF4" w:rsidRDefault="006D1050" w:rsidP="00D10926">
      <w:pPr>
        <w:spacing w:line="360" w:lineRule="auto"/>
        <w:jc w:val="both"/>
      </w:pPr>
      <w:r>
        <w:tab/>
      </w:r>
      <w:r w:rsidR="00E92EE3">
        <w:t>Fyzioterapeut může těžit z canisterapie zejména ve smyslu motivace dítěte k aktivnímu zapojení do terapie. D</w:t>
      </w:r>
      <w:r w:rsidR="00E92EE3" w:rsidRPr="00E92EE3">
        <w:t>ě</w:t>
      </w:r>
      <w:r w:rsidR="00E92EE3">
        <w:t>ti vydrží déle cvičit, jsou motivovány k většímu</w:t>
      </w:r>
      <w:r w:rsidR="00E92EE3" w:rsidRPr="00E92EE3">
        <w:t xml:space="preserve"> pohybu při realizaci aktivit,</w:t>
      </w:r>
      <w:r w:rsidR="00E92EE3">
        <w:t xml:space="preserve"> při pohybech dochází k většímu protažení tkání</w:t>
      </w:r>
      <w:r w:rsidR="00E92EE3" w:rsidRPr="00E92EE3">
        <w:t>, zvyšuj</w:t>
      </w:r>
      <w:r w:rsidR="00E92EE3">
        <w:t>e se</w:t>
      </w:r>
      <w:r w:rsidR="00E92EE3" w:rsidRPr="00E92EE3">
        <w:t xml:space="preserve"> </w:t>
      </w:r>
      <w:r w:rsidR="00E92EE3">
        <w:t>také počet kloubů zapojených do pohybů</w:t>
      </w:r>
      <w:r w:rsidR="00E92EE3" w:rsidRPr="00E92EE3">
        <w:t>, což zlepšuje motorické dovednosti</w:t>
      </w:r>
      <w:r w:rsidR="00E92EE3">
        <w:t xml:space="preserve"> a</w:t>
      </w:r>
      <w:r w:rsidR="00E92EE3" w:rsidRPr="00E92EE3">
        <w:t xml:space="preserve"> </w:t>
      </w:r>
      <w:r w:rsidR="00E92EE3">
        <w:t>také může zkrátit dobu</w:t>
      </w:r>
      <w:r w:rsidR="00E92EE3" w:rsidRPr="00E92EE3">
        <w:t xml:space="preserve"> </w:t>
      </w:r>
      <w:r w:rsidR="00E92EE3">
        <w:t>rekonvalescence</w:t>
      </w:r>
      <w:r w:rsidR="002D55EA">
        <w:t xml:space="preserve"> </w:t>
      </w:r>
      <w:r w:rsidR="002D55EA" w:rsidRPr="009C2974">
        <w:t>(</w:t>
      </w:r>
      <w:proofErr w:type="spellStart"/>
      <w:r w:rsidR="002D55EA" w:rsidRPr="009C2974">
        <w:t>R</w:t>
      </w:r>
      <w:r w:rsidR="002D55EA">
        <w:t>ashkij</w:t>
      </w:r>
      <w:proofErr w:type="spellEnd"/>
      <w:r w:rsidR="002D55EA">
        <w:t xml:space="preserve"> </w:t>
      </w:r>
      <w:proofErr w:type="spellStart"/>
      <w:r w:rsidR="002D55EA">
        <w:t>Canevska</w:t>
      </w:r>
      <w:proofErr w:type="spellEnd"/>
      <w:r w:rsidR="002D55EA">
        <w:t xml:space="preserve">, </w:t>
      </w:r>
      <w:proofErr w:type="spellStart"/>
      <w:r w:rsidR="002D55EA">
        <w:t>Ramo</w:t>
      </w:r>
      <w:proofErr w:type="spellEnd"/>
      <w:r w:rsidR="002D55EA">
        <w:t xml:space="preserve"> </w:t>
      </w:r>
      <w:proofErr w:type="spellStart"/>
      <w:r w:rsidR="002D55EA">
        <w:t>Akgün</w:t>
      </w:r>
      <w:proofErr w:type="spellEnd"/>
      <w:r w:rsidR="002D55EA" w:rsidRPr="009C2974">
        <w:t>, 2021</w:t>
      </w:r>
      <w:r w:rsidR="002D55EA">
        <w:t>, s.</w:t>
      </w:r>
      <w:r w:rsidR="002D2C86">
        <w:t xml:space="preserve"> </w:t>
      </w:r>
      <w:r w:rsidR="002D55EA">
        <w:t>3105</w:t>
      </w:r>
      <w:r w:rsidR="002D55EA" w:rsidRPr="009C2974">
        <w:t>)</w:t>
      </w:r>
      <w:r w:rsidR="002D55EA">
        <w:t>.</w:t>
      </w:r>
    </w:p>
    <w:p w14:paraId="0138C355" w14:textId="75FC6A02" w:rsidR="000928EF" w:rsidRDefault="006D1050" w:rsidP="00D10926">
      <w:pPr>
        <w:spacing w:line="360" w:lineRule="auto"/>
        <w:jc w:val="both"/>
      </w:pPr>
      <w:r>
        <w:tab/>
      </w:r>
      <w:r w:rsidR="008F7BF4">
        <w:t xml:space="preserve">Studie zkoumající vliv canisterapie na motivaci dětí se sníženou mobilitou k fyzické aktivitě potvrdila, že přítomnost psa může mít velký vliv na dětskou psychiku. Bylo vybráno 6 dětí ve věku 5 let s dysfunkcí horních a dolních končetin, děti měly snížený rozsah pohybu v ramenních kloubech a svalové kontraktury. Děti byly klasifikovány jako způsobilé k fyzické aktivitě, avšak problém představovala nedostatečná motivace. Cítily se méněcenné a méně výkonné než jejich vrstevníci. Tento fakt způsobil, že se děti nechtěly účastnit žádných pohybových aktivit. Cílem </w:t>
      </w:r>
      <w:proofErr w:type="spellStart"/>
      <w:r w:rsidR="008F7BF4">
        <w:t>canisterapeutických</w:t>
      </w:r>
      <w:proofErr w:type="spellEnd"/>
      <w:r w:rsidR="008F7BF4">
        <w:t xml:space="preserve"> sezení bylo povzbudit děti ke cvičení a vyvolat v nich pozitivní emoce. Aktivní účast psa měla zlepšit vnímání sebe sama v sociální skupině a podpořit sebevědomí. Aktivity se psem zahrnovaly: </w:t>
      </w:r>
    </w:p>
    <w:p w14:paraId="7227D47C" w14:textId="2AC8347B"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Házení míče pravou a levou rukou psovi, který </w:t>
      </w:r>
      <w:r w:rsidR="000A6A45">
        <w:rPr>
          <w:rFonts w:ascii="Times New Roman" w:hAnsi="Times New Roman" w:cs="Times New Roman"/>
          <w:sz w:val="24"/>
          <w:szCs w:val="24"/>
        </w:rPr>
        <w:t>ho</w:t>
      </w:r>
      <w:r>
        <w:rPr>
          <w:rFonts w:ascii="Times New Roman" w:hAnsi="Times New Roman" w:cs="Times New Roman"/>
          <w:sz w:val="24"/>
          <w:szCs w:val="24"/>
        </w:rPr>
        <w:t xml:space="preserve"> chytá a přinese zpět dítěti.</w:t>
      </w:r>
    </w:p>
    <w:p w14:paraId="35173ABB" w14:textId="5CDFB26C"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Házení balónu na cíl, kdy po každém hodu pes balón přinese zpět dítěti.</w:t>
      </w:r>
    </w:p>
    <w:p w14:paraId="29FA650C" w14:textId="2222D9FE"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Kopání míče do branky levou a pravou nohou, kdy pes stojí v brance a hraje roli brankáře.</w:t>
      </w:r>
    </w:p>
    <w:p w14:paraId="2E11A8DC" w14:textId="5A169C4A"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Skákání přes nízké překážky, kdy pes skáče spolu s dítětem.</w:t>
      </w:r>
    </w:p>
    <w:p w14:paraId="30769D06" w14:textId="6AB0764A"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Absolvování jednoduché překážkové dráhy, pes překonává překážky spolu s dítětem.</w:t>
      </w:r>
    </w:p>
    <w:p w14:paraId="0EB6F3BD" w14:textId="71ADD09F" w:rsidR="008F7BF4" w:rsidRDefault="008F7BF4" w:rsidP="00D10926">
      <w:pPr>
        <w:pStyle w:val="Odstavecseseznamem"/>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Další aktivity se psem</w:t>
      </w:r>
      <w:r w:rsidR="000A6A45">
        <w:rPr>
          <w:rFonts w:ascii="Times New Roman" w:hAnsi="Times New Roman" w:cs="Times New Roman"/>
          <w:sz w:val="24"/>
          <w:szCs w:val="24"/>
        </w:rPr>
        <w:t>,</w:t>
      </w:r>
      <w:r>
        <w:rPr>
          <w:rFonts w:ascii="Times New Roman" w:hAnsi="Times New Roman" w:cs="Times New Roman"/>
          <w:sz w:val="24"/>
          <w:szCs w:val="24"/>
        </w:rPr>
        <w:t xml:space="preserve"> jako například běh, ch</w:t>
      </w:r>
      <w:r w:rsidR="000A6A45">
        <w:rPr>
          <w:rFonts w:ascii="Times New Roman" w:hAnsi="Times New Roman" w:cs="Times New Roman"/>
          <w:sz w:val="24"/>
          <w:szCs w:val="24"/>
        </w:rPr>
        <w:t>ůze</w:t>
      </w:r>
      <w:r>
        <w:rPr>
          <w:rFonts w:ascii="Times New Roman" w:hAnsi="Times New Roman" w:cs="Times New Roman"/>
          <w:sz w:val="24"/>
          <w:szCs w:val="24"/>
        </w:rPr>
        <w:t xml:space="preserve"> po čtyřech atd.</w:t>
      </w:r>
    </w:p>
    <w:p w14:paraId="0EBE1F89" w14:textId="227A43AC" w:rsidR="008F7BF4" w:rsidRPr="008F7BF4" w:rsidRDefault="00C65E20" w:rsidP="00D10926">
      <w:pPr>
        <w:spacing w:line="360" w:lineRule="auto"/>
        <w:jc w:val="both"/>
      </w:pPr>
      <w:r>
        <w:tab/>
      </w:r>
      <w:r w:rsidR="008F7BF4">
        <w:t xml:space="preserve">Provádění výše uvedených aktivit kompletně změnilo emoce, které děti pociťovaly během fyzických aktivit. Začaly pociťovat uspokojení a radost při cvičení, což změnilo jejich </w:t>
      </w:r>
      <w:r w:rsidR="008F7BF4">
        <w:lastRenderedPageBreak/>
        <w:t>postoj k fyzické aktivitě. Děti se smály, hladily si psa a začaly být více komunikativní. Motivace ke cvičení rostla, jelikož zadané úkoly děti zvládaly plnit s větší přesností</w:t>
      </w:r>
      <w:r w:rsidR="008C2841">
        <w:t xml:space="preserve">. </w:t>
      </w:r>
      <w:r w:rsidR="008C2841" w:rsidRPr="008C2841">
        <w:t xml:space="preserve">Takto významný vliv psa na emoce dítěte může být v terapeutickém procesu velmi důležitý a je uváděn a uznáván mnoha odborníky. Terapeutická sezení s asistencí psa </w:t>
      </w:r>
      <w:r w:rsidR="008C2841">
        <w:t>m</w:t>
      </w:r>
      <w:r w:rsidR="000A6A45">
        <w:t>ohou</w:t>
      </w:r>
      <w:r w:rsidR="008C2841">
        <w:t xml:space="preserve"> být využívána</w:t>
      </w:r>
      <w:r w:rsidR="008C2841" w:rsidRPr="008C2841">
        <w:t xml:space="preserve"> při léčbě dětí s poruchou pohybového aparátu, ale i s</w:t>
      </w:r>
      <w:r w:rsidR="008C2841">
        <w:t> </w:t>
      </w:r>
      <w:r w:rsidR="008C2841" w:rsidRPr="008C2841">
        <w:t>jiným</w:t>
      </w:r>
      <w:r w:rsidR="008C2841">
        <w:t xml:space="preserve"> postižením</w:t>
      </w:r>
      <w:r w:rsidR="008C2841" w:rsidRPr="008C2841">
        <w:t xml:space="preserve">, jako je autismus, obezita, dětská mozková obrna, potíže s učením </w:t>
      </w:r>
      <w:r w:rsidR="008C2841">
        <w:t xml:space="preserve">nebo </w:t>
      </w:r>
      <w:r w:rsidR="008C2841" w:rsidRPr="008C2841">
        <w:t>deprese</w:t>
      </w:r>
      <w:r w:rsidR="00300DC1">
        <w:t xml:space="preserve"> (</w:t>
      </w:r>
      <w:proofErr w:type="spellStart"/>
      <w:r w:rsidR="00300DC1">
        <w:t>Niewiadomska</w:t>
      </w:r>
      <w:proofErr w:type="spellEnd"/>
      <w:r w:rsidR="00300DC1">
        <w:t xml:space="preserve">, </w:t>
      </w:r>
      <w:proofErr w:type="spellStart"/>
      <w:r w:rsidR="00300DC1">
        <w:t>Makris</w:t>
      </w:r>
      <w:proofErr w:type="spellEnd"/>
      <w:r w:rsidR="00300DC1">
        <w:t>, 2015, s.</w:t>
      </w:r>
      <w:r w:rsidR="002D2C86">
        <w:t xml:space="preserve"> </w:t>
      </w:r>
      <w:r w:rsidR="00300DC1">
        <w:t>62-65).</w:t>
      </w:r>
    </w:p>
    <w:p w14:paraId="2A4A2484" w14:textId="27EBE6EB" w:rsidR="008C2841" w:rsidRDefault="000A1413" w:rsidP="00D10926">
      <w:pPr>
        <w:spacing w:line="360" w:lineRule="auto"/>
        <w:jc w:val="both"/>
      </w:pPr>
      <w:r>
        <w:tab/>
      </w:r>
      <w:r w:rsidR="00616DC8">
        <w:t>Canisterapie</w:t>
      </w:r>
      <w:r w:rsidRPr="000A1413">
        <w:t xml:space="preserve"> </w:t>
      </w:r>
      <w:r w:rsidR="00075170">
        <w:t>může mít pozitivní</w:t>
      </w:r>
      <w:r w:rsidRPr="000A1413">
        <w:t xml:space="preserve"> vliv </w:t>
      </w:r>
      <w:r w:rsidR="00075170">
        <w:t xml:space="preserve">také </w:t>
      </w:r>
      <w:r w:rsidRPr="000A1413">
        <w:t>na zlepšení rovnováhy, koordinace a motoriky. Blízkost zvířete přispívá ke snížení agresivního chování</w:t>
      </w:r>
      <w:r>
        <w:t xml:space="preserve">, děti jsou klidné a uvolněné. Ve speciální mateřské škole ve </w:t>
      </w:r>
      <w:proofErr w:type="spellStart"/>
      <w:r>
        <w:t>Wroclavi</w:t>
      </w:r>
      <w:proofErr w:type="spellEnd"/>
      <w:r>
        <w:t xml:space="preserve"> (Polsko) byl proveden výzkum, kterého se účastnilo 39 dětí ve věku 4-9 let s různým postižením. Jednalo se o </w:t>
      </w:r>
      <w:r w:rsidRPr="000A1413">
        <w:t>autismus, poruchy řeči, mentální postižení, dětsk</w:t>
      </w:r>
      <w:r>
        <w:t>ou</w:t>
      </w:r>
      <w:r w:rsidRPr="000A1413">
        <w:t xml:space="preserve"> mozkov</w:t>
      </w:r>
      <w:r>
        <w:t>ou</w:t>
      </w:r>
      <w:r w:rsidRPr="000A1413">
        <w:t xml:space="preserve"> obrn</w:t>
      </w:r>
      <w:r>
        <w:t>u</w:t>
      </w:r>
      <w:r w:rsidRPr="000A1413">
        <w:t xml:space="preserve"> a </w:t>
      </w:r>
      <w:r>
        <w:t>ADHD</w:t>
      </w:r>
      <w:r w:rsidRPr="000A1413">
        <w:t xml:space="preserve">. Všechny děti byly v trvalé péči lékařů a fyzioterapeutů a účastnily se </w:t>
      </w:r>
      <w:r>
        <w:t>hodin canisterapie</w:t>
      </w:r>
      <w:r w:rsidRPr="000A1413">
        <w:t>, která doplňovala tradiční rehabilitační proces. Většina subjektů (36) se účastnila terapie s asistencí psa jednou týdně. Nejčastěji se děti účastnily skupinové canisterapie (33) a hodiny trvaly 30 minut (35). Doba terapie byla různ</w:t>
      </w:r>
      <w:r>
        <w:t>á</w:t>
      </w:r>
      <w:r w:rsidRPr="000A1413">
        <w:t xml:space="preserve"> a u 18 dětí činila 2-3 roky, u 12 dětí 1-2 roky a u 9 dětí méně než rok.</w:t>
      </w:r>
      <w:r>
        <w:t xml:space="preserve"> </w:t>
      </w:r>
      <w:r w:rsidRPr="000A1413">
        <w:t>Jako výzkumná metoda byl použit diagnostický dotazník sestávající z 23 otázek, které vyplňovali rodiče dětí</w:t>
      </w:r>
      <w:r>
        <w:t xml:space="preserve">. </w:t>
      </w:r>
      <w:r w:rsidRPr="000A1413">
        <w:t xml:space="preserve">První část dotazníku se týkala informací o účastnících (pohlaví, důvod účasti na canisterapii, doba, forma a frekvence lekcí, diagnostikovaný stupeň postižení, chování během terapie). </w:t>
      </w:r>
      <w:r>
        <w:t xml:space="preserve">Dále měli </w:t>
      </w:r>
      <w:r w:rsidRPr="000A1413">
        <w:t xml:space="preserve">rodiče zhodnotit výsledky canisterapie </w:t>
      </w:r>
      <w:r>
        <w:t xml:space="preserve">z hlediska zlepšení </w:t>
      </w:r>
      <w:r w:rsidRPr="000A1413">
        <w:t>motorických funkcí, svalového napětí, rovnováhy a koordinace,</w:t>
      </w:r>
      <w:r>
        <w:t xml:space="preserve"> </w:t>
      </w:r>
      <w:r w:rsidRPr="000A1413">
        <w:t>vyjadřování emocí a pocitů, míry agrese</w:t>
      </w:r>
      <w:r>
        <w:t xml:space="preserve"> nebo </w:t>
      </w:r>
      <w:r w:rsidRPr="000A1413">
        <w:t>verbální komunikace.</w:t>
      </w:r>
      <w:r>
        <w:t xml:space="preserve"> Canisterapie</w:t>
      </w:r>
      <w:r w:rsidRPr="000A1413">
        <w:t xml:space="preserve"> se ukázala jako nejúčinnější při </w:t>
      </w:r>
      <w:r>
        <w:t>zlepšení pozornosti dětí</w:t>
      </w:r>
      <w:r w:rsidRPr="000A1413">
        <w:t xml:space="preserve"> (94 %), rozvoji pohyblivosti (92 %) a motorických funkcí (90 %), </w:t>
      </w:r>
      <w:r>
        <w:t>zkrácení prostojů při terapii</w:t>
      </w:r>
      <w:r w:rsidRPr="000A1413">
        <w:t xml:space="preserve"> (92 %), </w:t>
      </w:r>
      <w:r>
        <w:t xml:space="preserve">zlepšení </w:t>
      </w:r>
      <w:r w:rsidRPr="000A1413">
        <w:t xml:space="preserve">rovnováhy a koordinace (84 %) a nalezení způsobu, jak </w:t>
      </w:r>
      <w:r w:rsidR="000F4A01">
        <w:t>lépe vyjadřovat své pocity</w:t>
      </w:r>
      <w:r w:rsidRPr="000A1413">
        <w:t xml:space="preserve"> (83 %). Terapeutick</w:t>
      </w:r>
      <w:r>
        <w:t>ý</w:t>
      </w:r>
      <w:r w:rsidRPr="000A1413">
        <w:t xml:space="preserve"> přínos byl pozorován také v emocionální a sociální oblasti dětí</w:t>
      </w:r>
      <w:r>
        <w:t xml:space="preserve"> (</w:t>
      </w:r>
      <w:proofErr w:type="spellStart"/>
      <w:r>
        <w:t>Grabowska</w:t>
      </w:r>
      <w:proofErr w:type="spellEnd"/>
      <w:r>
        <w:t xml:space="preserve">, </w:t>
      </w:r>
      <w:proofErr w:type="spellStart"/>
      <w:r>
        <w:t>Ostrowska</w:t>
      </w:r>
      <w:proofErr w:type="spellEnd"/>
      <w:r>
        <w:t>, 2018, s.</w:t>
      </w:r>
      <w:r w:rsidR="002D2C86">
        <w:t xml:space="preserve"> </w:t>
      </w:r>
      <w:r>
        <w:t>19-23).</w:t>
      </w:r>
    </w:p>
    <w:p w14:paraId="54FDE482" w14:textId="4F628894" w:rsidR="009B788D" w:rsidRDefault="009B788D" w:rsidP="00D10926">
      <w:pPr>
        <w:spacing w:line="360" w:lineRule="auto"/>
        <w:jc w:val="both"/>
      </w:pPr>
      <w:r>
        <w:tab/>
        <w:t>Děti s</w:t>
      </w:r>
      <w:r w:rsidR="009968B6">
        <w:t xml:space="preserve"> vážným</w:t>
      </w:r>
      <w:r>
        <w:t xml:space="preserve"> či život ohrožujícím onemocněním často pociťují stres, osamění a úzkost. Tradiční terapie zaměřen</w:t>
      </w:r>
      <w:r w:rsidR="00473708">
        <w:t>á</w:t>
      </w:r>
      <w:r>
        <w:t xml:space="preserve"> na odstranění či snížení těchto pocitů j</w:t>
      </w:r>
      <w:r w:rsidR="00473708">
        <w:t>e</w:t>
      </w:r>
      <w:r>
        <w:t xml:space="preserve"> předepisován</w:t>
      </w:r>
      <w:r w:rsidR="00473708">
        <w:t>a</w:t>
      </w:r>
      <w:r>
        <w:t xml:space="preserve"> hospitalizovaným dětem, avšak j</w:t>
      </w:r>
      <w:r w:rsidR="00473708">
        <w:t>e</w:t>
      </w:r>
      <w:r>
        <w:t xml:space="preserve"> často spojen</w:t>
      </w:r>
      <w:r w:rsidR="00473708">
        <w:t>a</w:t>
      </w:r>
      <w:r>
        <w:t xml:space="preserve"> s vysokými náklady a </w:t>
      </w:r>
      <w:r w:rsidR="00616DC8">
        <w:t>nežádoucími</w:t>
      </w:r>
      <w:r>
        <w:t xml:space="preserve"> účinky</w:t>
      </w:r>
      <w:r w:rsidR="009968B6">
        <w:t>,</w:t>
      </w:r>
      <w:r>
        <w:t xml:space="preserve"> jako </w:t>
      </w:r>
      <w:r w:rsidR="00B643F3">
        <w:t xml:space="preserve">je </w:t>
      </w:r>
      <w:r>
        <w:t>například nauzea či zácpa. Z těchto důvodů se stále častěji dává prostor nefarmakologickým přístupům</w:t>
      </w:r>
      <w:r w:rsidR="00B643F3">
        <w:t xml:space="preserve"> </w:t>
      </w:r>
      <w:r w:rsidR="003550D7">
        <w:t>při</w:t>
      </w:r>
      <w:r>
        <w:t xml:space="preserve"> léčbě těchto symptomů </w:t>
      </w:r>
      <w:r w:rsidR="009239D3">
        <w:t>(</w:t>
      </w:r>
      <w:proofErr w:type="spellStart"/>
      <w:r w:rsidR="009239D3">
        <w:t>Gilmer</w:t>
      </w:r>
      <w:proofErr w:type="spellEnd"/>
      <w:r w:rsidR="009239D3">
        <w:t xml:space="preserve"> et al., 2016, s.</w:t>
      </w:r>
      <w:r w:rsidR="002D2C86">
        <w:t xml:space="preserve"> </w:t>
      </w:r>
      <w:r w:rsidR="009239D3">
        <w:t>381-382).</w:t>
      </w:r>
      <w:r w:rsidR="00F61C8D">
        <w:t xml:space="preserve"> </w:t>
      </w:r>
      <w:r w:rsidR="00616DC8">
        <w:tab/>
      </w:r>
      <w:r w:rsidR="00F61C8D" w:rsidRPr="00F61C8D">
        <w:t xml:space="preserve">Zařazení </w:t>
      </w:r>
      <w:r w:rsidR="00F61C8D">
        <w:t xml:space="preserve">terapie se zvířaty </w:t>
      </w:r>
      <w:r w:rsidR="00F61C8D" w:rsidRPr="00F61C8D">
        <w:t xml:space="preserve">do běžné pediatrické péče může být relativně levnou nefarmakologickou intervencí, která snižuje úzkost a podporuje spokojenost pacientů </w:t>
      </w:r>
      <w:r w:rsidR="00F61C8D">
        <w:t>i</w:t>
      </w:r>
      <w:r w:rsidR="00F61C8D" w:rsidRPr="00F61C8D">
        <w:t xml:space="preserve"> jejich rodin v nemocničním prostředí</w:t>
      </w:r>
      <w:r w:rsidR="00F61C8D">
        <w:t xml:space="preserve"> (</w:t>
      </w:r>
      <w:proofErr w:type="spellStart"/>
      <w:r w:rsidR="00F61C8D">
        <w:t>Hinic</w:t>
      </w:r>
      <w:proofErr w:type="spellEnd"/>
      <w:r w:rsidR="00F61C8D">
        <w:t xml:space="preserve"> et al.</w:t>
      </w:r>
      <w:r w:rsidR="00B643F3">
        <w:t>,</w:t>
      </w:r>
      <w:r w:rsidR="00F61C8D">
        <w:t xml:space="preserve"> 2019, s.</w:t>
      </w:r>
      <w:r w:rsidR="002D2C86">
        <w:t xml:space="preserve"> </w:t>
      </w:r>
      <w:r w:rsidR="00F61C8D">
        <w:t>60).</w:t>
      </w:r>
    </w:p>
    <w:p w14:paraId="4CFAC9D1" w14:textId="6FA89586" w:rsidR="00A76434" w:rsidRDefault="00A76434" w:rsidP="00A76434">
      <w:pPr>
        <w:spacing w:line="360" w:lineRule="auto"/>
        <w:jc w:val="both"/>
      </w:pPr>
      <w:r>
        <w:lastRenderedPageBreak/>
        <w:tab/>
        <w:t>Velmi užitečnou metodou</w:t>
      </w:r>
      <w:r w:rsidR="009471FB">
        <w:t>,</w:t>
      </w:r>
      <w:r>
        <w:t xml:space="preserve"> </w:t>
      </w:r>
      <w:r w:rsidR="000A6A45">
        <w:t>která je</w:t>
      </w:r>
      <w:r>
        <w:t xml:space="preserve"> </w:t>
      </w:r>
      <w:r w:rsidR="009471FB">
        <w:t>často</w:t>
      </w:r>
      <w:r w:rsidR="000A6A45">
        <w:t xml:space="preserve"> využívána</w:t>
      </w:r>
      <w:r w:rsidR="009471FB">
        <w:t xml:space="preserve"> </w:t>
      </w:r>
      <w:r>
        <w:t>u dět</w:t>
      </w:r>
      <w:r w:rsidR="009471FB">
        <w:t>ských pacientů,</w:t>
      </w:r>
      <w:r>
        <w:t xml:space="preserve"> je terapie hrou. Terapie hrou je založen</w:t>
      </w:r>
      <w:r w:rsidR="000A6A45">
        <w:t>a</w:t>
      </w:r>
      <w:r>
        <w:t xml:space="preserve"> na přirozené interakci mezi psem a dítětem v oddělené místnosti s hračkami jak pro dítě, tak pro psa. Přítomnost psa pomáhá dítěti cítit se při terapii méně zranitelné než v přítomnosti člověka, který někdy může představovat pro dítě hrozbu (</w:t>
      </w:r>
      <w:proofErr w:type="spellStart"/>
      <w:r>
        <w:t>Wuu</w:t>
      </w:r>
      <w:proofErr w:type="spellEnd"/>
      <w:r>
        <w:t>, 2013, s.</w:t>
      </w:r>
      <w:r w:rsidR="002D2C86">
        <w:t xml:space="preserve"> </w:t>
      </w:r>
      <w:r>
        <w:t xml:space="preserve">6). </w:t>
      </w:r>
      <w:r w:rsidRPr="00937039">
        <w:t>Jednou</w:t>
      </w:r>
      <w:r>
        <w:t xml:space="preserve"> z hlavních</w:t>
      </w:r>
      <w:r w:rsidRPr="00937039">
        <w:t xml:space="preserve"> výhod terapie hrou je, že nevyžaduje od dětí </w:t>
      </w:r>
      <w:r>
        <w:t>verb</w:t>
      </w:r>
      <w:r w:rsidR="009968B6">
        <w:t>ální projev</w:t>
      </w:r>
      <w:r w:rsidRPr="00937039">
        <w:t xml:space="preserve">. </w:t>
      </w:r>
      <w:r>
        <w:t>V</w:t>
      </w:r>
      <w:r w:rsidRPr="00937039">
        <w:t>yužívá přirozený</w:t>
      </w:r>
      <w:r>
        <w:t xml:space="preserve"> </w:t>
      </w:r>
      <w:r w:rsidRPr="00937039">
        <w:t>sklon</w:t>
      </w:r>
      <w:r>
        <w:t xml:space="preserve"> </w:t>
      </w:r>
      <w:r w:rsidRPr="00937039">
        <w:t xml:space="preserve">dětí ke hře, děti </w:t>
      </w:r>
      <w:r>
        <w:t xml:space="preserve">jsou </w:t>
      </w:r>
      <w:r w:rsidRPr="00937039">
        <w:t>motivovány k vyjadřování, komunikaci a řešení problémů</w:t>
      </w:r>
      <w:r>
        <w:t xml:space="preserve"> (</w:t>
      </w:r>
      <w:proofErr w:type="spellStart"/>
      <w:r>
        <w:t>Vanfleet</w:t>
      </w:r>
      <w:proofErr w:type="spellEnd"/>
      <w:r>
        <w:t xml:space="preserve">, </w:t>
      </w:r>
      <w:proofErr w:type="spellStart"/>
      <w:r w:rsidR="00616DC8">
        <w:t>Faa</w:t>
      </w:r>
      <w:proofErr w:type="spellEnd"/>
      <w:r w:rsidR="00616DC8">
        <w:t xml:space="preserve">-Thompson, </w:t>
      </w:r>
      <w:r>
        <w:t>2010, s.</w:t>
      </w:r>
      <w:r w:rsidR="002D2C86">
        <w:t xml:space="preserve"> </w:t>
      </w:r>
      <w:r>
        <w:t>4). Herní terapie pomáhá dítěti lépe se rozvíjet a je důležitá také pro sociální integraci dítěte (</w:t>
      </w:r>
      <w:proofErr w:type="spellStart"/>
      <w:r>
        <w:t>Wuu</w:t>
      </w:r>
      <w:proofErr w:type="spellEnd"/>
      <w:r>
        <w:t>, 2013, s.</w:t>
      </w:r>
      <w:r w:rsidR="002D2C86">
        <w:t xml:space="preserve"> </w:t>
      </w:r>
      <w:r>
        <w:t>4).</w:t>
      </w:r>
    </w:p>
    <w:p w14:paraId="3D219917" w14:textId="77777777" w:rsidR="00A76434" w:rsidRDefault="00A76434" w:rsidP="00D10926">
      <w:pPr>
        <w:spacing w:line="360" w:lineRule="auto"/>
        <w:jc w:val="both"/>
      </w:pPr>
    </w:p>
    <w:p w14:paraId="20D67B93" w14:textId="60085300" w:rsidR="00A76434" w:rsidRPr="000766D7" w:rsidRDefault="00A76434" w:rsidP="00EA245F">
      <w:pPr>
        <w:pStyle w:val="Nadpis2"/>
        <w:spacing w:line="360" w:lineRule="auto"/>
      </w:pPr>
      <w:bookmarkStart w:id="41" w:name="_Toc165986437"/>
      <w:bookmarkStart w:id="42" w:name="_Toc166253705"/>
      <w:r w:rsidRPr="000766D7">
        <w:t>Canisterapie u pacientů s dětskou mozkovou obrnou</w:t>
      </w:r>
      <w:bookmarkEnd w:id="41"/>
      <w:bookmarkEnd w:id="42"/>
    </w:p>
    <w:p w14:paraId="5F4F8A9F" w14:textId="5E2A4179" w:rsidR="00A76434" w:rsidRDefault="00A76434" w:rsidP="00EA245F">
      <w:pPr>
        <w:spacing w:line="360" w:lineRule="auto"/>
        <w:jc w:val="both"/>
      </w:pPr>
      <w:r w:rsidRPr="00C55C53">
        <w:t>Dětská mozková obrna (DMO) je nejčastější neurologickou poruchou u dětí</w:t>
      </w:r>
      <w:r>
        <w:t xml:space="preserve">, která je </w:t>
      </w:r>
      <w:r w:rsidRPr="00022D10">
        <w:t>způsobena</w:t>
      </w:r>
      <w:r>
        <w:t xml:space="preserve"> </w:t>
      </w:r>
      <w:r w:rsidRPr="00022D10">
        <w:t>poškozením vyvíjejícího se mozku v prenatálním, perinatálním nebo postnatálním</w:t>
      </w:r>
      <w:r>
        <w:t xml:space="preserve"> </w:t>
      </w:r>
      <w:r w:rsidRPr="00022D10">
        <w:t>období</w:t>
      </w:r>
      <w:r>
        <w:t xml:space="preserve"> </w:t>
      </w:r>
      <w:r w:rsidRPr="00022D10">
        <w:t>života</w:t>
      </w:r>
      <w:r>
        <w:t>. DMO o</w:t>
      </w:r>
      <w:r w:rsidRPr="00022D10">
        <w:t xml:space="preserve">bvykle </w:t>
      </w:r>
      <w:r w:rsidR="00D13ADB">
        <w:t>ovlivňuje</w:t>
      </w:r>
      <w:r w:rsidRPr="00022D10">
        <w:t xml:space="preserve"> svalový tonus, pohyb a</w:t>
      </w:r>
      <w:r>
        <w:t xml:space="preserve"> </w:t>
      </w:r>
      <w:r w:rsidRPr="00022D10">
        <w:t>motorické dovednosti</w:t>
      </w:r>
      <w:r>
        <w:t xml:space="preserve">, ale může </w:t>
      </w:r>
      <w:r w:rsidRPr="00022D10">
        <w:t>být</w:t>
      </w:r>
      <w:r>
        <w:t xml:space="preserve"> </w:t>
      </w:r>
      <w:r w:rsidRPr="00022D10">
        <w:t>spojena i s dalšími poruchami, jako</w:t>
      </w:r>
      <w:r>
        <w:t xml:space="preserve"> </w:t>
      </w:r>
      <w:r w:rsidRPr="00022D10">
        <w:t xml:space="preserve">jsou poruchy zraku, sluchu, řeči a učení. Děti s </w:t>
      </w:r>
      <w:r>
        <w:t>DMO</w:t>
      </w:r>
      <w:r w:rsidRPr="00022D10">
        <w:t>,</w:t>
      </w:r>
      <w:r>
        <w:t xml:space="preserve"> </w:t>
      </w:r>
      <w:r w:rsidRPr="00022D10">
        <w:t>stejně jako ostatní děti s postižením, mají</w:t>
      </w:r>
      <w:r>
        <w:t xml:space="preserve"> </w:t>
      </w:r>
      <w:r w:rsidRPr="00022D10">
        <w:t>často méně kamarádů</w:t>
      </w:r>
      <w:r>
        <w:t xml:space="preserve">, </w:t>
      </w:r>
      <w:r w:rsidRPr="00022D10">
        <w:t>jsou více izolované a mají</w:t>
      </w:r>
      <w:r>
        <w:t xml:space="preserve"> </w:t>
      </w:r>
      <w:r w:rsidRPr="00022D10">
        <w:t>nižší</w:t>
      </w:r>
      <w:r>
        <w:t xml:space="preserve"> </w:t>
      </w:r>
      <w:r w:rsidRPr="00022D10">
        <w:t>sebevědomí.</w:t>
      </w:r>
      <w:r>
        <w:t xml:space="preserve"> DMO</w:t>
      </w:r>
      <w:r w:rsidRPr="00ED4D8F">
        <w:t xml:space="preserve"> je široká kategorie, a proto se její diagnostické</w:t>
      </w:r>
      <w:r>
        <w:t xml:space="preserve"> </w:t>
      </w:r>
      <w:r w:rsidRPr="00ED4D8F">
        <w:t>označení skládá ze</w:t>
      </w:r>
      <w:r>
        <w:t xml:space="preserve"> </w:t>
      </w:r>
      <w:r w:rsidRPr="00ED4D8F">
        <w:t>dvou</w:t>
      </w:r>
      <w:r>
        <w:t xml:space="preserve"> </w:t>
      </w:r>
      <w:r w:rsidRPr="00ED4D8F">
        <w:t xml:space="preserve">částí. První </w:t>
      </w:r>
      <w:r w:rsidR="00D424DE">
        <w:t xml:space="preserve">část </w:t>
      </w:r>
      <w:r w:rsidRPr="00ED4D8F">
        <w:t>je svalový tonus, který se klasifikuje jako spastický</w:t>
      </w:r>
      <w:r>
        <w:t xml:space="preserve"> </w:t>
      </w:r>
      <w:r w:rsidRPr="00ED4D8F">
        <w:t>(zvýšený svalový tonus</w:t>
      </w:r>
      <w:r>
        <w:t xml:space="preserve"> </w:t>
      </w:r>
      <w:r w:rsidRPr="00ED4D8F">
        <w:t>závislý</w:t>
      </w:r>
      <w:r>
        <w:t xml:space="preserve"> </w:t>
      </w:r>
      <w:r w:rsidRPr="00ED4D8F">
        <w:t>na rychlosti, svalové kontraktury a zvýšené hluboké šlachové</w:t>
      </w:r>
      <w:r>
        <w:t xml:space="preserve"> </w:t>
      </w:r>
      <w:r w:rsidRPr="00ED4D8F">
        <w:t>reflexy), dystonický</w:t>
      </w:r>
      <w:r>
        <w:t xml:space="preserve"> </w:t>
      </w:r>
      <w:r w:rsidRPr="00ED4D8F">
        <w:t>(abnormální</w:t>
      </w:r>
      <w:r>
        <w:t xml:space="preserve"> </w:t>
      </w:r>
      <w:r w:rsidRPr="00ED4D8F">
        <w:t>pohyby, které jsou pomalé, nekontrolované, kroutící se a jsou patrné zejména při</w:t>
      </w:r>
      <w:r>
        <w:t xml:space="preserve"> </w:t>
      </w:r>
      <w:r w:rsidRPr="00ED4D8F">
        <w:t>zahájení</w:t>
      </w:r>
      <w:r>
        <w:t xml:space="preserve"> </w:t>
      </w:r>
      <w:r w:rsidRPr="00ED4D8F">
        <w:t xml:space="preserve">pohybu), </w:t>
      </w:r>
      <w:proofErr w:type="spellStart"/>
      <w:r w:rsidRPr="00ED4D8F">
        <w:t>ataxický</w:t>
      </w:r>
      <w:proofErr w:type="spellEnd"/>
      <w:r w:rsidRPr="00ED4D8F">
        <w:t xml:space="preserve"> (porucha koordinace při </w:t>
      </w:r>
      <w:r>
        <w:t>volním</w:t>
      </w:r>
      <w:r w:rsidRPr="00ED4D8F">
        <w:t xml:space="preserve"> pohybu s mírným </w:t>
      </w:r>
      <w:r>
        <w:t xml:space="preserve">intenčním </w:t>
      </w:r>
      <w:r w:rsidRPr="00ED4D8F">
        <w:t>t</w:t>
      </w:r>
      <w:r>
        <w:t>remorem</w:t>
      </w:r>
      <w:r w:rsidRPr="00ED4D8F">
        <w:t xml:space="preserve"> a</w:t>
      </w:r>
      <w:r>
        <w:t xml:space="preserve"> </w:t>
      </w:r>
      <w:r w:rsidRPr="00ED4D8F">
        <w:t>špatnou rovnováhou) nebo smíšený (příznaky, které spadají do více kategorií).</w:t>
      </w:r>
      <w:r>
        <w:t xml:space="preserve"> </w:t>
      </w:r>
      <w:r w:rsidRPr="00ED4D8F">
        <w:t>Druhá část</w:t>
      </w:r>
      <w:r>
        <w:t xml:space="preserve"> </w:t>
      </w:r>
      <w:r w:rsidRPr="00ED4D8F">
        <w:t xml:space="preserve">diagnostiky se týká oblasti těla, která </w:t>
      </w:r>
      <w:r>
        <w:t>je postižena změněným svalovým tonem. Podle postižené oblasti</w:t>
      </w:r>
      <w:r w:rsidRPr="00ED4D8F">
        <w:t xml:space="preserve"> </w:t>
      </w:r>
      <w:r>
        <w:t>určujeme formy DMO:</w:t>
      </w:r>
      <w:r w:rsidRPr="00ED4D8F">
        <w:t xml:space="preserve"> </w:t>
      </w:r>
      <w:proofErr w:type="spellStart"/>
      <w:r>
        <w:t>diparetická</w:t>
      </w:r>
      <w:proofErr w:type="spellEnd"/>
      <w:r>
        <w:t xml:space="preserve"> forma</w:t>
      </w:r>
      <w:r w:rsidRPr="00ED4D8F">
        <w:t xml:space="preserve"> (postihuje především dolní</w:t>
      </w:r>
      <w:r>
        <w:t xml:space="preserve"> </w:t>
      </w:r>
      <w:r w:rsidRPr="00ED4D8F">
        <w:t>končetiny),</w:t>
      </w:r>
      <w:r>
        <w:t xml:space="preserve"> </w:t>
      </w:r>
      <w:r w:rsidRPr="00ED4D8F">
        <w:t>tetraplegi</w:t>
      </w:r>
      <w:r>
        <w:t>cká forma</w:t>
      </w:r>
      <w:r w:rsidRPr="00ED4D8F">
        <w:t xml:space="preserve"> (postihuje všechny čtyři končetiny) nebo hemipleg</w:t>
      </w:r>
      <w:r>
        <w:t xml:space="preserve">ická forma </w:t>
      </w:r>
      <w:r w:rsidRPr="00ED4D8F">
        <w:t>(postihuje</w:t>
      </w:r>
      <w:r>
        <w:t xml:space="preserve"> </w:t>
      </w:r>
      <w:r w:rsidRPr="00ED4D8F">
        <w:t>jednu stranu těla, často horn</w:t>
      </w:r>
      <w:r>
        <w:t>í ko</w:t>
      </w:r>
      <w:r w:rsidRPr="00ED4D8F">
        <w:t>nčetinu více než dolní</w:t>
      </w:r>
      <w:r>
        <w:t>). (</w:t>
      </w:r>
      <w:proofErr w:type="spellStart"/>
      <w:r>
        <w:t>Howell-Forbes</w:t>
      </w:r>
      <w:proofErr w:type="spellEnd"/>
      <w:r>
        <w:t xml:space="preserve">, </w:t>
      </w:r>
      <w:proofErr w:type="spellStart"/>
      <w:r w:rsidR="00CA302A">
        <w:t>Marxen</w:t>
      </w:r>
      <w:proofErr w:type="spellEnd"/>
      <w:r w:rsidR="00CA302A">
        <w:t xml:space="preserve">, </w:t>
      </w:r>
      <w:r>
        <w:t>2014, s.</w:t>
      </w:r>
      <w:r w:rsidR="00CA302A">
        <w:t xml:space="preserve"> </w:t>
      </w:r>
      <w:r>
        <w:t xml:space="preserve">4-6). </w:t>
      </w:r>
    </w:p>
    <w:p w14:paraId="0985D5E6" w14:textId="2EAA849A" w:rsidR="00A76434" w:rsidRDefault="00A76434" w:rsidP="00A76434">
      <w:pPr>
        <w:spacing w:line="360" w:lineRule="auto"/>
        <w:jc w:val="both"/>
      </w:pPr>
      <w:r>
        <w:tab/>
        <w:t>Z</w:t>
      </w:r>
      <w:r w:rsidRPr="00143F73">
        <w:t>apojení zvířat do rehabilitačního procesu dětí s</w:t>
      </w:r>
      <w:r>
        <w:t xml:space="preserve"> DMO </w:t>
      </w:r>
      <w:r w:rsidRPr="00143F73">
        <w:t>je založen</w:t>
      </w:r>
      <w:r w:rsidR="006A04BE">
        <w:t>o</w:t>
      </w:r>
      <w:r w:rsidRPr="00143F73">
        <w:t xml:space="preserve"> na</w:t>
      </w:r>
      <w:r>
        <w:t xml:space="preserve"> </w:t>
      </w:r>
      <w:r w:rsidRPr="00143F73">
        <w:t>kombinac</w:t>
      </w:r>
      <w:r w:rsidR="006A04BE">
        <w:t>i</w:t>
      </w:r>
      <w:r>
        <w:t xml:space="preserve"> </w:t>
      </w:r>
      <w:r w:rsidRPr="00143F73">
        <w:t>kinezioterapie a pozitivní emoční podpory</w:t>
      </w:r>
      <w:r>
        <w:t xml:space="preserve"> (</w:t>
      </w:r>
      <w:proofErr w:type="spellStart"/>
      <w:r>
        <w:t>Sattarovna</w:t>
      </w:r>
      <w:proofErr w:type="spellEnd"/>
      <w:r>
        <w:t>, 2020, s.</w:t>
      </w:r>
      <w:r w:rsidR="00CA302A">
        <w:t xml:space="preserve"> </w:t>
      </w:r>
      <w:r>
        <w:t>251). Během terapie u pacientů s DMO se zaměřujeme na zlepšení stability, ovlivnění polohy a držení celého těla, uvolnění spasticity horních a dolních končetin, zvýšení svalové síly u oslabených svalových skupin, posílení trupu, vertikalizaci a soběstačnost. Terapie s pomocí psů je vždy individuálně navržen</w:t>
      </w:r>
      <w:r w:rsidR="006A04BE">
        <w:t>a</w:t>
      </w:r>
      <w:r>
        <w:t xml:space="preserve"> pro konkrétního pacienta. </w:t>
      </w:r>
      <w:r w:rsidR="000217ED">
        <w:t>M</w:t>
      </w:r>
      <w:r>
        <w:t>etody a formy psí intervence</w:t>
      </w:r>
      <w:r w:rsidR="000217ED">
        <w:t>, které</w:t>
      </w:r>
      <w:r>
        <w:t xml:space="preserve"> budou použity</w:t>
      </w:r>
      <w:r w:rsidR="000217ED">
        <w:t>,</w:t>
      </w:r>
      <w:r>
        <w:t xml:space="preserve"> závisí na </w:t>
      </w:r>
      <w:r>
        <w:lastRenderedPageBreak/>
        <w:t xml:space="preserve">potřebách daného pacienta a stanovených cílech fyzioterapie (Oravcová, </w:t>
      </w:r>
      <w:r w:rsidR="00CA302A">
        <w:t xml:space="preserve">Králová, </w:t>
      </w:r>
      <w:r>
        <w:t>2021, s.</w:t>
      </w:r>
      <w:r w:rsidR="00CA302A">
        <w:t xml:space="preserve"> </w:t>
      </w:r>
      <w:r>
        <w:t>7-8).</w:t>
      </w:r>
    </w:p>
    <w:p w14:paraId="6E6B8DC0" w14:textId="2BCFE909" w:rsidR="00A76434" w:rsidRDefault="00A76434" w:rsidP="00A76434">
      <w:pPr>
        <w:spacing w:line="360" w:lineRule="auto"/>
        <w:jc w:val="both"/>
      </w:pPr>
      <w:r>
        <w:tab/>
        <w:t>Pro děti trpící závažnými formami dětské mozkové obrny a kombinovanými vadami je vhodný především jeden z </w:t>
      </w:r>
      <w:proofErr w:type="spellStart"/>
      <w:r>
        <w:t>canisterapeutických</w:t>
      </w:r>
      <w:proofErr w:type="spellEnd"/>
      <w:r>
        <w:t xml:space="preserve"> přístupů – polohování. Vlivem canisterapie, a především polohování, na dítě s DMO se zabývala studie z roku 2009. </w:t>
      </w:r>
      <w:r w:rsidRPr="00972183">
        <w:t>Cílem této studie bylo</w:t>
      </w:r>
      <w:r>
        <w:t xml:space="preserve"> </w:t>
      </w:r>
      <w:r w:rsidRPr="00972183">
        <w:t>zkoumat, jak</w:t>
      </w:r>
      <w:r>
        <w:t xml:space="preserve"> </w:t>
      </w:r>
      <w:r w:rsidRPr="00972183">
        <w:t>děti trpící dystonicko-dyskinetickou formou dětské mozkové obrny</w:t>
      </w:r>
      <w:r>
        <w:t xml:space="preserve"> reagují na polohování během </w:t>
      </w:r>
      <w:proofErr w:type="spellStart"/>
      <w:r>
        <w:t>canisterapeutického</w:t>
      </w:r>
      <w:proofErr w:type="spellEnd"/>
      <w:r>
        <w:t xml:space="preserve"> sezení, </w:t>
      </w:r>
      <w:r w:rsidRPr="00972183">
        <w:t>kdy a jak rychle dochází k uvolnění svalového</w:t>
      </w:r>
      <w:r>
        <w:t xml:space="preserve"> </w:t>
      </w:r>
      <w:r w:rsidRPr="00972183">
        <w:t>napětí a zlepšení emocionálního stavu</w:t>
      </w:r>
      <w:r>
        <w:t xml:space="preserve">. Během polohování byly sledovány </w:t>
      </w:r>
      <w:r w:rsidRPr="003616F9">
        <w:t>dyskinetické pohyby</w:t>
      </w:r>
      <w:r>
        <w:t xml:space="preserve"> </w:t>
      </w:r>
      <w:r w:rsidRPr="003616F9">
        <w:t xml:space="preserve">hlavy a končetin </w:t>
      </w:r>
      <w:r>
        <w:t>dítěte</w:t>
      </w:r>
      <w:r w:rsidRPr="003616F9">
        <w:t>, jejichž četnost sloužila jako indikátor jeho fyzického a psychického</w:t>
      </w:r>
      <w:r>
        <w:t xml:space="preserve"> </w:t>
      </w:r>
      <w:r w:rsidRPr="003616F9">
        <w:t>stavu.</w:t>
      </w:r>
      <w:r>
        <w:t xml:space="preserve"> </w:t>
      </w:r>
      <w:r w:rsidRPr="00326423">
        <w:t>Pozorování probíhalo během deseti po sobě jdoucích terapeutických sezení s</w:t>
      </w:r>
      <w:r>
        <w:t> </w:t>
      </w:r>
      <w:r w:rsidRPr="00326423">
        <w:t>týdenním</w:t>
      </w:r>
      <w:r>
        <w:t xml:space="preserve"> </w:t>
      </w:r>
      <w:r w:rsidRPr="00326423">
        <w:t>odstupem, s</w:t>
      </w:r>
      <w:r>
        <w:t> jednou výjimkou</w:t>
      </w:r>
      <w:r w:rsidRPr="00326423">
        <w:t>, kdy bylo dítě nemocné.</w:t>
      </w:r>
      <w:r w:rsidRPr="00903F84">
        <w:t xml:space="preserve"> </w:t>
      </w:r>
      <w:r>
        <w:t>Bylo zjištěno</w:t>
      </w:r>
      <w:r w:rsidRPr="00903F84">
        <w:t xml:space="preserve"> průměrné snížení počtu</w:t>
      </w:r>
      <w:r>
        <w:t xml:space="preserve"> </w:t>
      </w:r>
      <w:proofErr w:type="spellStart"/>
      <w:r w:rsidRPr="00903F84">
        <w:t>dyskinéz</w:t>
      </w:r>
      <w:proofErr w:type="spellEnd"/>
      <w:r w:rsidRPr="00903F84">
        <w:t xml:space="preserve"> na polovinu původní hodnoty. Během</w:t>
      </w:r>
      <w:r>
        <w:t xml:space="preserve"> </w:t>
      </w:r>
      <w:r w:rsidRPr="00903F84">
        <w:t xml:space="preserve">polohování </w:t>
      </w:r>
      <w:r w:rsidR="00D21206">
        <w:t xml:space="preserve">dokonce </w:t>
      </w:r>
      <w:r w:rsidRPr="00903F84">
        <w:t>došlo ke krátkodobému</w:t>
      </w:r>
      <w:r>
        <w:t xml:space="preserve"> </w:t>
      </w:r>
      <w:r w:rsidRPr="00903F84">
        <w:t>úplnému vymizení dyskinetických pohybů.</w:t>
      </w:r>
      <w:r>
        <w:t xml:space="preserve"> </w:t>
      </w:r>
      <w:r w:rsidRPr="00903F84">
        <w:t xml:space="preserve">Nicméně dlouhodobé snížení počtu </w:t>
      </w:r>
      <w:proofErr w:type="spellStart"/>
      <w:r w:rsidRPr="00903F84">
        <w:t>dyskinéz</w:t>
      </w:r>
      <w:proofErr w:type="spellEnd"/>
      <w:r>
        <w:t xml:space="preserve"> </w:t>
      </w:r>
      <w:r w:rsidRPr="00903F84">
        <w:t xml:space="preserve">vlivem canisterapie nebylo prokázáno. </w:t>
      </w:r>
      <w:r>
        <w:t xml:space="preserve">V průběhu </w:t>
      </w:r>
      <w:r w:rsidRPr="00903F84">
        <w:t xml:space="preserve">jednotlivých </w:t>
      </w:r>
      <w:proofErr w:type="spellStart"/>
      <w:r w:rsidRPr="00903F84">
        <w:t>canisterapeutických</w:t>
      </w:r>
      <w:proofErr w:type="spellEnd"/>
      <w:r w:rsidRPr="00903F84">
        <w:t xml:space="preserve"> sezení</w:t>
      </w:r>
      <w:r>
        <w:t xml:space="preserve"> </w:t>
      </w:r>
      <w:r w:rsidRPr="00903F84">
        <w:t>došlo k celkové relaxaci dítěte a uvolnění svalového</w:t>
      </w:r>
      <w:r>
        <w:t xml:space="preserve"> </w:t>
      </w:r>
      <w:r w:rsidRPr="00903F84">
        <w:t xml:space="preserve">napětí dlaní a chodidel. Po </w:t>
      </w:r>
      <w:r>
        <w:t>terapii</w:t>
      </w:r>
      <w:r w:rsidRPr="00903F84">
        <w:t xml:space="preserve"> bylo dítě</w:t>
      </w:r>
      <w:r>
        <w:t xml:space="preserve"> </w:t>
      </w:r>
      <w:r w:rsidRPr="00903F84">
        <w:t>spokojené a vykazovalo větší ochotu komunikovat</w:t>
      </w:r>
      <w:r>
        <w:t xml:space="preserve"> </w:t>
      </w:r>
      <w:r w:rsidRPr="00903F84">
        <w:t>se svým okolím</w:t>
      </w:r>
      <w:r>
        <w:t xml:space="preserve"> (</w:t>
      </w:r>
      <w:proofErr w:type="spellStart"/>
      <w:r>
        <w:t>Lejčarová</w:t>
      </w:r>
      <w:proofErr w:type="spellEnd"/>
      <w:r>
        <w:t xml:space="preserve">, </w:t>
      </w:r>
      <w:r w:rsidR="002F34B4">
        <w:t xml:space="preserve">Skálová, </w:t>
      </w:r>
      <w:r>
        <w:t>2009, s.</w:t>
      </w:r>
      <w:r w:rsidR="00CA302A">
        <w:t xml:space="preserve"> </w:t>
      </w:r>
      <w:r>
        <w:t>56-62).</w:t>
      </w:r>
    </w:p>
    <w:p w14:paraId="2F29FD9B" w14:textId="727707CD" w:rsidR="00A76434" w:rsidRPr="00D426CF" w:rsidRDefault="00A76434" w:rsidP="00A76434">
      <w:pPr>
        <w:spacing w:line="360" w:lineRule="auto"/>
        <w:jc w:val="both"/>
      </w:pPr>
      <w:r>
        <w:tab/>
      </w:r>
      <w:r w:rsidRPr="00D426CF">
        <w:t>Studie zveřejněná v roce 2021 zkoumající účinky psí terapie na chlapce se smíšenou</w:t>
      </w:r>
      <w:r>
        <w:t xml:space="preserve"> </w:t>
      </w:r>
      <w:r w:rsidRPr="00D426CF">
        <w:t xml:space="preserve">kvadruparetickou formou DMO s prevalencí vlevo využívala </w:t>
      </w:r>
      <w:r>
        <w:t xml:space="preserve">například </w:t>
      </w:r>
      <w:r w:rsidR="00D21206">
        <w:t>následujících</w:t>
      </w:r>
      <w:r w:rsidRPr="00D426CF">
        <w:t xml:space="preserve"> psích</w:t>
      </w:r>
      <w:r>
        <w:t xml:space="preserve"> </w:t>
      </w:r>
      <w:r w:rsidRPr="00D426CF">
        <w:t>intervencí:</w:t>
      </w:r>
    </w:p>
    <w:p w14:paraId="78F2EAB6" w14:textId="77777777" w:rsidR="00A76434" w:rsidRPr="00D426CF" w:rsidRDefault="00A76434" w:rsidP="00A76434">
      <w:pPr>
        <w:pStyle w:val="Odstavecseseznamem"/>
        <w:numPr>
          <w:ilvl w:val="0"/>
          <w:numId w:val="15"/>
        </w:numPr>
        <w:spacing w:line="360" w:lineRule="auto"/>
        <w:rPr>
          <w:rFonts w:ascii="Times New Roman" w:hAnsi="Times New Roman" w:cs="Times New Roman"/>
          <w:sz w:val="24"/>
          <w:szCs w:val="24"/>
        </w:rPr>
      </w:pPr>
      <w:r w:rsidRPr="00D426CF">
        <w:rPr>
          <w:rFonts w:ascii="Times New Roman" w:hAnsi="Times New Roman" w:cs="Times New Roman"/>
          <w:sz w:val="24"/>
          <w:szCs w:val="24"/>
        </w:rPr>
        <w:t>Terapie byla obvykle zahájena stimulační masáží dolních a horních končetin pacienta. Pes byl v bezpečné vzdálenosti tak, aby dítě mohlo se psem udržovat oční kontakt a dotýkat se ho. Přítomnost psa měla podpořit tvorbu oxytocinu u dítěte.</w:t>
      </w:r>
    </w:p>
    <w:p w14:paraId="1A234C4B" w14:textId="77777777" w:rsidR="00A76434" w:rsidRDefault="00A76434" w:rsidP="00A76434">
      <w:pPr>
        <w:pStyle w:val="Odstavecseseznamem"/>
        <w:numPr>
          <w:ilvl w:val="0"/>
          <w:numId w:val="15"/>
        </w:numPr>
        <w:spacing w:line="360" w:lineRule="auto"/>
        <w:rPr>
          <w:rFonts w:ascii="Times New Roman" w:hAnsi="Times New Roman" w:cs="Times New Roman"/>
          <w:sz w:val="24"/>
          <w:szCs w:val="24"/>
        </w:rPr>
      </w:pPr>
      <w:r w:rsidRPr="00D426CF">
        <w:rPr>
          <w:rFonts w:ascii="Times New Roman" w:hAnsi="Times New Roman" w:cs="Times New Roman"/>
          <w:sz w:val="24"/>
          <w:szCs w:val="24"/>
        </w:rPr>
        <w:t xml:space="preserve">Poté terapie pokračovala polohou vsedě s oporou páteře, kdy pacient krmil psa lžičkou. Cílem byl nácvik výdrže vsedě a zároveň nácvik všedních denních činností (ADL). Cvičení pracuje také s řízením slinění u dítěte, tréninkem jemné motoriky a </w:t>
      </w:r>
      <w:proofErr w:type="spellStart"/>
      <w:r w:rsidRPr="00D426CF">
        <w:rPr>
          <w:rFonts w:ascii="Times New Roman" w:hAnsi="Times New Roman" w:cs="Times New Roman"/>
          <w:sz w:val="24"/>
          <w:szCs w:val="24"/>
        </w:rPr>
        <w:t>senzomotoriky</w:t>
      </w:r>
      <w:proofErr w:type="spellEnd"/>
      <w:r w:rsidRPr="00D426CF">
        <w:rPr>
          <w:rFonts w:ascii="Times New Roman" w:hAnsi="Times New Roman" w:cs="Times New Roman"/>
          <w:sz w:val="24"/>
          <w:szCs w:val="24"/>
        </w:rPr>
        <w:t>.</w:t>
      </w:r>
    </w:p>
    <w:p w14:paraId="57329C9B" w14:textId="5F8B2D33" w:rsidR="00A76434" w:rsidRDefault="00A76434" w:rsidP="00A76434">
      <w:pPr>
        <w:pStyle w:val="Odstavecseseznamem"/>
        <w:numPr>
          <w:ilvl w:val="0"/>
          <w:numId w:val="15"/>
        </w:numPr>
        <w:spacing w:line="360" w:lineRule="auto"/>
        <w:rPr>
          <w:rFonts w:ascii="Times New Roman" w:hAnsi="Times New Roman" w:cs="Times New Roman"/>
          <w:sz w:val="24"/>
          <w:szCs w:val="24"/>
        </w:rPr>
      </w:pPr>
      <w:r w:rsidRPr="0097633D">
        <w:rPr>
          <w:rFonts w:ascii="Times New Roman" w:hAnsi="Times New Roman" w:cs="Times New Roman"/>
          <w:sz w:val="24"/>
          <w:szCs w:val="24"/>
        </w:rPr>
        <w:t>D</w:t>
      </w:r>
      <w:r>
        <w:rPr>
          <w:rFonts w:ascii="Times New Roman" w:hAnsi="Times New Roman" w:cs="Times New Roman"/>
          <w:sz w:val="24"/>
          <w:szCs w:val="24"/>
        </w:rPr>
        <w:t xml:space="preserve">alší cvičení bylo zaměřeno na stimulaci dýchacích a hlubokých posturálních svalů s </w:t>
      </w:r>
      <w:r w:rsidRPr="0097633D">
        <w:rPr>
          <w:rFonts w:ascii="Times New Roman" w:hAnsi="Times New Roman" w:cs="Times New Roman"/>
          <w:sz w:val="24"/>
          <w:szCs w:val="24"/>
        </w:rPr>
        <w:t>využitím DNS</w:t>
      </w:r>
      <w:r>
        <w:rPr>
          <w:rFonts w:ascii="Times New Roman" w:hAnsi="Times New Roman" w:cs="Times New Roman"/>
          <w:sz w:val="24"/>
          <w:szCs w:val="24"/>
        </w:rPr>
        <w:t xml:space="preserve">. </w:t>
      </w:r>
      <w:r w:rsidRPr="0097633D">
        <w:rPr>
          <w:rFonts w:ascii="Times New Roman" w:hAnsi="Times New Roman" w:cs="Times New Roman"/>
          <w:sz w:val="24"/>
          <w:szCs w:val="24"/>
        </w:rPr>
        <w:t>K tomu j</w:t>
      </w:r>
      <w:r w:rsidR="00D21206">
        <w:rPr>
          <w:rFonts w:ascii="Times New Roman" w:hAnsi="Times New Roman" w:cs="Times New Roman"/>
          <w:sz w:val="24"/>
          <w:szCs w:val="24"/>
        </w:rPr>
        <w:t>sou</w:t>
      </w:r>
      <w:r w:rsidRPr="0097633D">
        <w:rPr>
          <w:rFonts w:ascii="Times New Roman" w:hAnsi="Times New Roman" w:cs="Times New Roman"/>
          <w:sz w:val="24"/>
          <w:szCs w:val="24"/>
        </w:rPr>
        <w:t xml:space="preserve"> zapotřebí dv</w:t>
      </w:r>
      <w:r w:rsidR="00D21206">
        <w:rPr>
          <w:rFonts w:ascii="Times New Roman" w:hAnsi="Times New Roman" w:cs="Times New Roman"/>
          <w:sz w:val="24"/>
          <w:szCs w:val="24"/>
        </w:rPr>
        <w:t>a psi</w:t>
      </w:r>
      <w:r w:rsidRPr="0097633D">
        <w:rPr>
          <w:rFonts w:ascii="Times New Roman" w:hAnsi="Times New Roman" w:cs="Times New Roman"/>
          <w:sz w:val="24"/>
          <w:szCs w:val="24"/>
        </w:rPr>
        <w:t xml:space="preserve"> – první leží na břiše pacienta a jeho odpor slouží jako stimulace dýchání, druhý pes je umístěn pod koleny pacienta a slouží jako</w:t>
      </w:r>
      <w:r>
        <w:rPr>
          <w:rFonts w:ascii="Times New Roman" w:hAnsi="Times New Roman" w:cs="Times New Roman"/>
          <w:sz w:val="24"/>
          <w:szCs w:val="24"/>
        </w:rPr>
        <w:t xml:space="preserve"> </w:t>
      </w:r>
      <w:r w:rsidRPr="0097633D">
        <w:rPr>
          <w:rFonts w:ascii="Times New Roman" w:hAnsi="Times New Roman" w:cs="Times New Roman"/>
          <w:sz w:val="24"/>
          <w:szCs w:val="24"/>
        </w:rPr>
        <w:t xml:space="preserve">vibrační podložka </w:t>
      </w:r>
      <w:r w:rsidR="00D21206">
        <w:rPr>
          <w:rFonts w:ascii="Times New Roman" w:hAnsi="Times New Roman" w:cs="Times New Roman"/>
          <w:sz w:val="24"/>
          <w:szCs w:val="24"/>
        </w:rPr>
        <w:t>pro</w:t>
      </w:r>
      <w:r w:rsidRPr="0097633D">
        <w:rPr>
          <w:rFonts w:ascii="Times New Roman" w:hAnsi="Times New Roman" w:cs="Times New Roman"/>
          <w:sz w:val="24"/>
          <w:szCs w:val="24"/>
        </w:rPr>
        <w:t> elevaci dolních končetin. Tah psa na břiše zlepšuje peristaltiku a zapojení</w:t>
      </w:r>
      <w:r>
        <w:rPr>
          <w:rFonts w:ascii="Times New Roman" w:hAnsi="Times New Roman" w:cs="Times New Roman"/>
          <w:sz w:val="24"/>
          <w:szCs w:val="24"/>
        </w:rPr>
        <w:t xml:space="preserve"> </w:t>
      </w:r>
      <w:r w:rsidRPr="0097633D">
        <w:rPr>
          <w:rFonts w:ascii="Times New Roman" w:hAnsi="Times New Roman" w:cs="Times New Roman"/>
          <w:sz w:val="24"/>
          <w:szCs w:val="24"/>
        </w:rPr>
        <w:t>břišního lisu</w:t>
      </w:r>
      <w:r>
        <w:rPr>
          <w:rFonts w:ascii="Times New Roman" w:hAnsi="Times New Roman" w:cs="Times New Roman"/>
          <w:sz w:val="24"/>
          <w:szCs w:val="24"/>
        </w:rPr>
        <w:t xml:space="preserve"> </w:t>
      </w:r>
      <w:r w:rsidRPr="0097633D">
        <w:rPr>
          <w:rFonts w:ascii="Times New Roman" w:hAnsi="Times New Roman" w:cs="Times New Roman"/>
          <w:sz w:val="24"/>
          <w:szCs w:val="24"/>
        </w:rPr>
        <w:t xml:space="preserve">(Oravcová, </w:t>
      </w:r>
      <w:r w:rsidR="00CA302A">
        <w:rPr>
          <w:rFonts w:ascii="Times New Roman" w:hAnsi="Times New Roman" w:cs="Times New Roman"/>
          <w:sz w:val="24"/>
          <w:szCs w:val="24"/>
        </w:rPr>
        <w:t xml:space="preserve">Králová, </w:t>
      </w:r>
      <w:r w:rsidRPr="0097633D">
        <w:rPr>
          <w:rFonts w:ascii="Times New Roman" w:hAnsi="Times New Roman" w:cs="Times New Roman"/>
          <w:sz w:val="24"/>
          <w:szCs w:val="24"/>
        </w:rPr>
        <w:t>2021, s</w:t>
      </w:r>
      <w:r w:rsidR="002F34B4">
        <w:rPr>
          <w:rFonts w:ascii="Times New Roman" w:hAnsi="Times New Roman" w:cs="Times New Roman"/>
          <w:sz w:val="24"/>
          <w:szCs w:val="24"/>
        </w:rPr>
        <w:t xml:space="preserve">. </w:t>
      </w:r>
      <w:r>
        <w:rPr>
          <w:rFonts w:ascii="Times New Roman" w:hAnsi="Times New Roman" w:cs="Times New Roman"/>
          <w:sz w:val="24"/>
          <w:szCs w:val="24"/>
        </w:rPr>
        <w:t>8-</w:t>
      </w:r>
      <w:r w:rsidRPr="0097633D">
        <w:rPr>
          <w:rFonts w:ascii="Times New Roman" w:hAnsi="Times New Roman" w:cs="Times New Roman"/>
          <w:sz w:val="24"/>
          <w:szCs w:val="24"/>
        </w:rPr>
        <w:t>9).</w:t>
      </w:r>
    </w:p>
    <w:p w14:paraId="4BAECB76" w14:textId="2A1B4215" w:rsidR="00A76434" w:rsidRDefault="00A76434" w:rsidP="00A76434">
      <w:pPr>
        <w:spacing w:line="360" w:lineRule="auto"/>
        <w:jc w:val="both"/>
      </w:pPr>
      <w:r>
        <w:lastRenderedPageBreak/>
        <w:tab/>
        <w:t>Zvolené metody pozitivně ovlivnily funkci nervového systému, dýchacích svalů, zlepšily senzomotorické schopnosti, zmírnily spastické držení končetin a v neposlední řadě</w:t>
      </w:r>
      <w:r w:rsidR="00CA00DB">
        <w:t xml:space="preserve"> zvýšily </w:t>
      </w:r>
      <w:r>
        <w:t>motivac</w:t>
      </w:r>
      <w:r w:rsidR="00CA00DB">
        <w:t>i</w:t>
      </w:r>
      <w:r>
        <w:t xml:space="preserve"> pacienta k samotnému cvičení (Oravcová, </w:t>
      </w:r>
      <w:r w:rsidR="00CA302A">
        <w:t xml:space="preserve">Králová, </w:t>
      </w:r>
      <w:r>
        <w:t>2021, s.</w:t>
      </w:r>
      <w:r w:rsidR="00CA302A">
        <w:t xml:space="preserve"> </w:t>
      </w:r>
      <w:r>
        <w:t>9-10).</w:t>
      </w:r>
    </w:p>
    <w:p w14:paraId="0BC04FF4" w14:textId="57849024" w:rsidR="00A76434" w:rsidRDefault="00A76434" w:rsidP="00A76434">
      <w:pPr>
        <w:spacing w:line="360" w:lineRule="auto"/>
        <w:jc w:val="both"/>
      </w:pPr>
      <w:r>
        <w:tab/>
        <w:t>Hodnocením vlivu canisterapie</w:t>
      </w:r>
      <w:r w:rsidRPr="009D65E1">
        <w:t xml:space="preserve"> </w:t>
      </w:r>
      <w:r>
        <w:t>na</w:t>
      </w:r>
      <w:r w:rsidRPr="009D65E1">
        <w:t xml:space="preserve"> rehabilitaci dětí s dětskou mozkovou obrnou a tělesným</w:t>
      </w:r>
      <w:r>
        <w:t xml:space="preserve"> a </w:t>
      </w:r>
      <w:r w:rsidRPr="009D65E1">
        <w:t>mentálním postižením</w:t>
      </w:r>
      <w:r>
        <w:t xml:space="preserve"> se zabývala studie prováděná </w:t>
      </w:r>
      <w:r w:rsidRPr="009D65E1">
        <w:t>v soukromém výcvikovém a</w:t>
      </w:r>
      <w:r>
        <w:t xml:space="preserve"> </w:t>
      </w:r>
      <w:r w:rsidRPr="009D65E1">
        <w:t xml:space="preserve">rehabilitačním centru v </w:t>
      </w:r>
      <w:proofErr w:type="spellStart"/>
      <w:r w:rsidRPr="009D65E1">
        <w:t>Antaly</w:t>
      </w:r>
      <w:r>
        <w:t>a</w:t>
      </w:r>
      <w:proofErr w:type="spellEnd"/>
      <w:r w:rsidRPr="009D65E1">
        <w:t xml:space="preserve"> (Turecko)</w:t>
      </w:r>
      <w:r>
        <w:t xml:space="preserve"> </w:t>
      </w:r>
      <w:r w:rsidRPr="009D65E1">
        <w:t>v letech 2008-2011</w:t>
      </w:r>
      <w:r>
        <w:t>.</w:t>
      </w:r>
      <w:r w:rsidRPr="009D65E1">
        <w:t xml:space="preserve"> V rámci této studie bylo mezi</w:t>
      </w:r>
      <w:r>
        <w:t xml:space="preserve"> </w:t>
      </w:r>
      <w:r w:rsidRPr="009D65E1">
        <w:t>dětmi s tělesným a mentálním postižením vytvořeno pět studijních skupin.</w:t>
      </w:r>
      <w:r>
        <w:t xml:space="preserve"> Jednu ze skupin </w:t>
      </w:r>
      <w:r w:rsidRPr="00EA0A07">
        <w:t>tvořil pětiletý chlapec se spastickým typem dětské mozkové obrny, který byl postižen</w:t>
      </w:r>
      <w:r>
        <w:t xml:space="preserve"> </w:t>
      </w:r>
      <w:r w:rsidRPr="00EA0A07">
        <w:t xml:space="preserve">oboustranně. Jednalo se o </w:t>
      </w:r>
      <w:r>
        <w:t>pacienta</w:t>
      </w:r>
      <w:r w:rsidRPr="00EA0A07">
        <w:t xml:space="preserve"> s </w:t>
      </w:r>
      <w:r>
        <w:t>vysokým</w:t>
      </w:r>
      <w:r w:rsidRPr="00EA0A07">
        <w:t xml:space="preserve"> svalovým ton</w:t>
      </w:r>
      <w:r>
        <w:t>em</w:t>
      </w:r>
      <w:r w:rsidRPr="00EA0A07">
        <w:t xml:space="preserve"> na horních a dolních</w:t>
      </w:r>
      <w:r>
        <w:t xml:space="preserve"> </w:t>
      </w:r>
      <w:r w:rsidRPr="00EA0A07">
        <w:t xml:space="preserve">končetinách, </w:t>
      </w:r>
      <w:r>
        <w:t>omezeným aktivním pohybem</w:t>
      </w:r>
      <w:r w:rsidRPr="00EA0A07">
        <w:t xml:space="preserve"> </w:t>
      </w:r>
      <w:r>
        <w:t xml:space="preserve">a </w:t>
      </w:r>
      <w:r w:rsidRPr="00EA0A07">
        <w:t>vysok</w:t>
      </w:r>
      <w:r>
        <w:t>ým</w:t>
      </w:r>
      <w:r w:rsidRPr="00EA0A07">
        <w:t xml:space="preserve"> rizik</w:t>
      </w:r>
      <w:r>
        <w:t>em</w:t>
      </w:r>
      <w:r w:rsidRPr="00EA0A07">
        <w:t xml:space="preserve"> vzniku kontraktur. </w:t>
      </w:r>
      <w:r>
        <w:t>Jelikož byl chlapec neaktivní, měl časté problémy se zácpou.</w:t>
      </w:r>
      <w:r w:rsidRPr="00EA0A07">
        <w:t xml:space="preserve"> </w:t>
      </w:r>
      <w:r>
        <w:t>Úkolem chlapce</w:t>
      </w:r>
      <w:r w:rsidRPr="00EA0A07">
        <w:t xml:space="preserve"> </w:t>
      </w:r>
      <w:r>
        <w:t>bylo nakrmit psa</w:t>
      </w:r>
      <w:r w:rsidRPr="00EA0A07">
        <w:t xml:space="preserve"> pomocí</w:t>
      </w:r>
      <w:r>
        <w:t xml:space="preserve"> </w:t>
      </w:r>
      <w:r w:rsidRPr="00EA0A07">
        <w:t>rukou</w:t>
      </w:r>
      <w:r>
        <w:t xml:space="preserve"> </w:t>
      </w:r>
      <w:r w:rsidRPr="00EA0A07">
        <w:t xml:space="preserve">a nohou a uspat </w:t>
      </w:r>
      <w:r>
        <w:t xml:space="preserve">jej </w:t>
      </w:r>
      <w:r w:rsidRPr="00EA0A07">
        <w:t>tím, že si k němu lehne</w:t>
      </w:r>
      <w:r>
        <w:t xml:space="preserve">. </w:t>
      </w:r>
      <w:r w:rsidRPr="00EA0A07">
        <w:t>Cílem terapeuta bylo pomoci chlapci</w:t>
      </w:r>
      <w:r>
        <w:t xml:space="preserve"> </w:t>
      </w:r>
      <w:r w:rsidRPr="00EA0A07">
        <w:t>regulovat</w:t>
      </w:r>
      <w:r>
        <w:t xml:space="preserve"> </w:t>
      </w:r>
      <w:r w:rsidRPr="00EA0A07">
        <w:t>svalový tonus</w:t>
      </w:r>
      <w:r w:rsidR="00141444">
        <w:t xml:space="preserve"> </w:t>
      </w:r>
      <w:r w:rsidRPr="00EA0A07">
        <w:t>a tím zabránit vzniku kontraktur. Aktivní pohyby</w:t>
      </w:r>
      <w:r>
        <w:t xml:space="preserve"> dítěte</w:t>
      </w:r>
      <w:r w:rsidRPr="00EA0A07">
        <w:t xml:space="preserve"> byly zvýšeny</w:t>
      </w:r>
      <w:r>
        <w:t xml:space="preserve"> </w:t>
      </w:r>
      <w:r w:rsidRPr="00EA0A07">
        <w:t>a motilit</w:t>
      </w:r>
      <w:r>
        <w:t xml:space="preserve">a </w:t>
      </w:r>
      <w:r w:rsidRPr="00EA0A07">
        <w:t>střev byla podpořena pomocí tělesné teploty a tělesných oscilací psa</w:t>
      </w:r>
      <w:r>
        <w:t xml:space="preserve"> (</w:t>
      </w:r>
      <w:proofErr w:type="spellStart"/>
      <w:r>
        <w:t>Elmaci</w:t>
      </w:r>
      <w:proofErr w:type="spellEnd"/>
      <w:r>
        <w:t xml:space="preserve">, </w:t>
      </w:r>
      <w:proofErr w:type="spellStart"/>
      <w:r w:rsidR="002F34B4">
        <w:t>Ceviczi</w:t>
      </w:r>
      <w:proofErr w:type="spellEnd"/>
      <w:r w:rsidR="002F34B4">
        <w:t xml:space="preserve">, </w:t>
      </w:r>
      <w:r>
        <w:t>2015</w:t>
      </w:r>
      <w:r w:rsidR="002F34B4">
        <w:t>, s. 5046, 5055</w:t>
      </w:r>
      <w:r>
        <w:t>).</w:t>
      </w:r>
    </w:p>
    <w:p w14:paraId="6BC7EE33" w14:textId="77777777" w:rsidR="00A76434" w:rsidRDefault="00A76434" w:rsidP="00A76434">
      <w:pPr>
        <w:spacing w:line="360" w:lineRule="auto"/>
      </w:pPr>
      <w:r>
        <w:tab/>
      </w:r>
    </w:p>
    <w:p w14:paraId="7009FAF5" w14:textId="77777777" w:rsidR="00A76434" w:rsidRDefault="00A76434" w:rsidP="00A76434">
      <w:pPr>
        <w:keepNext/>
        <w:spacing w:line="360" w:lineRule="auto"/>
      </w:pPr>
      <w:r>
        <w:rPr>
          <w:noProof/>
        </w:rPr>
        <w:drawing>
          <wp:inline distT="0" distB="0" distL="0" distR="0" wp14:anchorId="37681701" wp14:editId="0722014D">
            <wp:extent cx="5859347" cy="2305318"/>
            <wp:effectExtent l="0" t="0" r="0" b="635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2">
                      <a:extLst>
                        <a:ext uri="{28A0092B-C50C-407E-A947-70E740481C1C}">
                          <a14:useLocalDpi xmlns:a14="http://schemas.microsoft.com/office/drawing/2010/main" val="0"/>
                        </a:ext>
                      </a:extLst>
                    </a:blip>
                    <a:stretch>
                      <a:fillRect/>
                    </a:stretch>
                  </pic:blipFill>
                  <pic:spPr>
                    <a:xfrm>
                      <a:off x="0" y="0"/>
                      <a:ext cx="5943862" cy="2338570"/>
                    </a:xfrm>
                    <a:prstGeom prst="rect">
                      <a:avLst/>
                    </a:prstGeom>
                  </pic:spPr>
                </pic:pic>
              </a:graphicData>
            </a:graphic>
          </wp:inline>
        </w:drawing>
      </w:r>
    </w:p>
    <w:p w14:paraId="49ED8084" w14:textId="3D4E2648" w:rsidR="00A76434" w:rsidRPr="00273DF7" w:rsidRDefault="00A76434" w:rsidP="00A76434">
      <w:pPr>
        <w:pStyle w:val="Titulek"/>
        <w:rPr>
          <w:rFonts w:ascii="Times New Roman" w:hAnsi="Times New Roman" w:cs="Times New Roman"/>
          <w:i w:val="0"/>
          <w:iCs w:val="0"/>
          <w:color w:val="000000" w:themeColor="text1"/>
          <w:sz w:val="24"/>
          <w:szCs w:val="24"/>
        </w:rPr>
      </w:pPr>
      <w:bookmarkStart w:id="43" w:name="_Toc166140838"/>
      <w:bookmarkStart w:id="44" w:name="_Toc166257062"/>
      <w:r w:rsidRPr="00E845CE">
        <w:rPr>
          <w:rFonts w:ascii="Times New Roman" w:hAnsi="Times New Roman" w:cs="Times New Roman"/>
          <w:b/>
          <w:bCs/>
          <w:i w:val="0"/>
          <w:iCs w:val="0"/>
          <w:color w:val="000000" w:themeColor="text1"/>
          <w:sz w:val="24"/>
          <w:szCs w:val="24"/>
        </w:rPr>
        <w:t xml:space="preserve">Obrázek </w:t>
      </w:r>
      <w:r w:rsidRPr="00E845CE">
        <w:rPr>
          <w:rFonts w:ascii="Times New Roman" w:hAnsi="Times New Roman" w:cs="Times New Roman"/>
          <w:b/>
          <w:bCs/>
          <w:i w:val="0"/>
          <w:iCs w:val="0"/>
          <w:color w:val="000000" w:themeColor="text1"/>
          <w:sz w:val="24"/>
          <w:szCs w:val="24"/>
        </w:rPr>
        <w:fldChar w:fldCharType="begin"/>
      </w:r>
      <w:r w:rsidRPr="00E845CE">
        <w:rPr>
          <w:rFonts w:ascii="Times New Roman" w:hAnsi="Times New Roman" w:cs="Times New Roman"/>
          <w:b/>
          <w:bCs/>
          <w:i w:val="0"/>
          <w:iCs w:val="0"/>
          <w:color w:val="000000" w:themeColor="text1"/>
          <w:sz w:val="24"/>
          <w:szCs w:val="24"/>
        </w:rPr>
        <w:instrText xml:space="preserve"> SEQ Obrázek \* ARABIC </w:instrText>
      </w:r>
      <w:r w:rsidRPr="00E845CE">
        <w:rPr>
          <w:rFonts w:ascii="Times New Roman" w:hAnsi="Times New Roman" w:cs="Times New Roman"/>
          <w:b/>
          <w:bCs/>
          <w:i w:val="0"/>
          <w:iCs w:val="0"/>
          <w:color w:val="000000" w:themeColor="text1"/>
          <w:sz w:val="24"/>
          <w:szCs w:val="24"/>
        </w:rPr>
        <w:fldChar w:fldCharType="separate"/>
      </w:r>
      <w:r w:rsidR="00AE30A8">
        <w:rPr>
          <w:rFonts w:ascii="Times New Roman" w:hAnsi="Times New Roman" w:cs="Times New Roman"/>
          <w:b/>
          <w:bCs/>
          <w:i w:val="0"/>
          <w:iCs w:val="0"/>
          <w:noProof/>
          <w:color w:val="000000" w:themeColor="text1"/>
          <w:sz w:val="24"/>
          <w:szCs w:val="24"/>
        </w:rPr>
        <w:t>3</w:t>
      </w:r>
      <w:r w:rsidRPr="00E845CE">
        <w:rPr>
          <w:rFonts w:ascii="Times New Roman" w:hAnsi="Times New Roman" w:cs="Times New Roman"/>
          <w:b/>
          <w:bCs/>
          <w:i w:val="0"/>
          <w:iCs w:val="0"/>
          <w:color w:val="000000" w:themeColor="text1"/>
          <w:sz w:val="24"/>
          <w:szCs w:val="24"/>
        </w:rPr>
        <w:fldChar w:fldCharType="end"/>
      </w:r>
      <w:r w:rsidRPr="00E845CE">
        <w:rPr>
          <w:rFonts w:ascii="Times New Roman" w:hAnsi="Times New Roman" w:cs="Times New Roman"/>
          <w:i w:val="0"/>
          <w:iCs w:val="0"/>
          <w:color w:val="000000" w:themeColor="text1"/>
          <w:sz w:val="24"/>
          <w:szCs w:val="24"/>
        </w:rPr>
        <w:t xml:space="preserve"> Relaxační cvičení u dítěte se spa</w:t>
      </w:r>
      <w:r w:rsidR="004E365B">
        <w:rPr>
          <w:rFonts w:ascii="Times New Roman" w:hAnsi="Times New Roman" w:cs="Times New Roman"/>
          <w:i w:val="0"/>
          <w:iCs w:val="0"/>
          <w:color w:val="000000" w:themeColor="text1"/>
          <w:sz w:val="24"/>
          <w:szCs w:val="24"/>
        </w:rPr>
        <w:t>s</w:t>
      </w:r>
      <w:r w:rsidRPr="00E845CE">
        <w:rPr>
          <w:rFonts w:ascii="Times New Roman" w:hAnsi="Times New Roman" w:cs="Times New Roman"/>
          <w:i w:val="0"/>
          <w:iCs w:val="0"/>
          <w:color w:val="000000" w:themeColor="text1"/>
          <w:sz w:val="24"/>
          <w:szCs w:val="24"/>
        </w:rPr>
        <w:t>tickým typem DMO s pomocí terapeutického psa</w:t>
      </w:r>
      <w:r>
        <w:rPr>
          <w:rFonts w:ascii="Times New Roman" w:hAnsi="Times New Roman" w:cs="Times New Roman"/>
          <w:i w:val="0"/>
          <w:iCs w:val="0"/>
          <w:color w:val="000000" w:themeColor="text1"/>
          <w:sz w:val="24"/>
          <w:szCs w:val="24"/>
        </w:rPr>
        <w:t xml:space="preserve"> (</w:t>
      </w:r>
      <w:proofErr w:type="spellStart"/>
      <w:r>
        <w:rPr>
          <w:rFonts w:ascii="Times New Roman" w:hAnsi="Times New Roman" w:cs="Times New Roman"/>
          <w:i w:val="0"/>
          <w:iCs w:val="0"/>
          <w:color w:val="000000" w:themeColor="text1"/>
          <w:sz w:val="24"/>
          <w:szCs w:val="24"/>
        </w:rPr>
        <w:t>Elmaci</w:t>
      </w:r>
      <w:proofErr w:type="spellEnd"/>
      <w:r>
        <w:rPr>
          <w:rFonts w:ascii="Times New Roman" w:hAnsi="Times New Roman" w:cs="Times New Roman"/>
          <w:i w:val="0"/>
          <w:iCs w:val="0"/>
          <w:color w:val="000000" w:themeColor="text1"/>
          <w:sz w:val="24"/>
          <w:szCs w:val="24"/>
        </w:rPr>
        <w:t xml:space="preserve">, </w:t>
      </w:r>
      <w:proofErr w:type="spellStart"/>
      <w:r w:rsidR="002F34B4">
        <w:rPr>
          <w:rFonts w:ascii="Times New Roman" w:hAnsi="Times New Roman" w:cs="Times New Roman"/>
          <w:i w:val="0"/>
          <w:iCs w:val="0"/>
          <w:color w:val="000000" w:themeColor="text1"/>
          <w:sz w:val="24"/>
          <w:szCs w:val="24"/>
        </w:rPr>
        <w:t>Cevizci</w:t>
      </w:r>
      <w:proofErr w:type="spellEnd"/>
      <w:r w:rsidR="002F34B4">
        <w:rPr>
          <w:rFonts w:ascii="Times New Roman" w:hAnsi="Times New Roman" w:cs="Times New Roman"/>
          <w:i w:val="0"/>
          <w:iCs w:val="0"/>
          <w:color w:val="000000" w:themeColor="text1"/>
          <w:sz w:val="24"/>
          <w:szCs w:val="24"/>
        </w:rPr>
        <w:t xml:space="preserve">, </w:t>
      </w:r>
      <w:r>
        <w:rPr>
          <w:rFonts w:ascii="Times New Roman" w:hAnsi="Times New Roman" w:cs="Times New Roman"/>
          <w:i w:val="0"/>
          <w:iCs w:val="0"/>
          <w:color w:val="000000" w:themeColor="text1"/>
          <w:sz w:val="24"/>
          <w:szCs w:val="24"/>
        </w:rPr>
        <w:t>2015</w:t>
      </w:r>
      <w:r w:rsidR="002F34B4">
        <w:rPr>
          <w:rFonts w:ascii="Times New Roman" w:hAnsi="Times New Roman" w:cs="Times New Roman"/>
          <w:i w:val="0"/>
          <w:iCs w:val="0"/>
          <w:color w:val="000000" w:themeColor="text1"/>
          <w:sz w:val="24"/>
          <w:szCs w:val="24"/>
        </w:rPr>
        <w:t>, s. 5055</w:t>
      </w:r>
      <w:r>
        <w:rPr>
          <w:rFonts w:ascii="Times New Roman" w:hAnsi="Times New Roman" w:cs="Times New Roman"/>
          <w:i w:val="0"/>
          <w:iCs w:val="0"/>
          <w:color w:val="000000" w:themeColor="text1"/>
          <w:sz w:val="24"/>
          <w:szCs w:val="24"/>
        </w:rPr>
        <w:t>)</w:t>
      </w:r>
      <w:bookmarkEnd w:id="43"/>
      <w:bookmarkEnd w:id="44"/>
    </w:p>
    <w:p w14:paraId="4FB45A6D" w14:textId="77777777" w:rsidR="009B788D" w:rsidRDefault="009B788D" w:rsidP="00D10926">
      <w:pPr>
        <w:spacing w:line="360" w:lineRule="auto"/>
        <w:jc w:val="both"/>
      </w:pPr>
    </w:p>
    <w:p w14:paraId="251F98A8" w14:textId="48302039" w:rsidR="000A1413" w:rsidRDefault="000A1413" w:rsidP="009B788D">
      <w:pPr>
        <w:spacing w:line="360" w:lineRule="auto"/>
      </w:pPr>
    </w:p>
    <w:p w14:paraId="79511793" w14:textId="77777777" w:rsidR="000A1413" w:rsidRDefault="000A1413" w:rsidP="0006617D">
      <w:pPr>
        <w:spacing w:line="360" w:lineRule="auto"/>
      </w:pPr>
    </w:p>
    <w:p w14:paraId="30C2887A" w14:textId="77777777" w:rsidR="005059C8" w:rsidRDefault="005059C8" w:rsidP="0005177E">
      <w:pPr>
        <w:spacing w:after="200" w:line="276" w:lineRule="auto"/>
      </w:pPr>
    </w:p>
    <w:p w14:paraId="74A773EF" w14:textId="0D7F8AB1" w:rsidR="006E1E4E" w:rsidRDefault="006E1E4E" w:rsidP="0005177E">
      <w:pPr>
        <w:spacing w:after="200" w:line="276" w:lineRule="auto"/>
      </w:pPr>
    </w:p>
    <w:p w14:paraId="04DBE78D" w14:textId="77777777" w:rsidR="00845917" w:rsidRDefault="006E1E4E" w:rsidP="00845917">
      <w:pPr>
        <w:pStyle w:val="Nadpis1"/>
        <w:numPr>
          <w:ilvl w:val="0"/>
          <w:numId w:val="0"/>
        </w:numPr>
      </w:pPr>
      <w:r>
        <w:br w:type="page"/>
      </w:r>
      <w:bookmarkStart w:id="45" w:name="_Toc166253706"/>
      <w:r w:rsidR="00845917">
        <w:lastRenderedPageBreak/>
        <w:t>Význam a limitace dohledaných poznatků</w:t>
      </w:r>
      <w:bookmarkEnd w:id="45"/>
    </w:p>
    <w:p w14:paraId="35EFC5E8" w14:textId="5465151E" w:rsidR="00845917" w:rsidRDefault="00845917" w:rsidP="00845917">
      <w:pPr>
        <w:spacing w:line="360" w:lineRule="auto"/>
        <w:jc w:val="both"/>
        <w:rPr>
          <w:bCs/>
        </w:rPr>
      </w:pPr>
      <w:r w:rsidRPr="00F11690">
        <w:rPr>
          <w:bCs/>
        </w:rPr>
        <w:t xml:space="preserve">Literatura </w:t>
      </w:r>
      <w:r>
        <w:rPr>
          <w:bCs/>
        </w:rPr>
        <w:t>týkající se</w:t>
      </w:r>
      <w:r w:rsidRPr="00F11690">
        <w:rPr>
          <w:bCs/>
        </w:rPr>
        <w:t xml:space="preserve"> </w:t>
      </w:r>
      <w:r>
        <w:rPr>
          <w:bCs/>
        </w:rPr>
        <w:t>canisterapie</w:t>
      </w:r>
      <w:r w:rsidRPr="00F11690">
        <w:rPr>
          <w:bCs/>
        </w:rPr>
        <w:t xml:space="preserve"> je nedostatečná a nepřehledná. </w:t>
      </w:r>
      <w:r w:rsidRPr="00003EAD">
        <w:rPr>
          <w:bCs/>
        </w:rPr>
        <w:t xml:space="preserve">K dispozici je jen málo studií založených na důkazech a jejich souhrn </w:t>
      </w:r>
      <w:r>
        <w:rPr>
          <w:bCs/>
        </w:rPr>
        <w:t>nestačí</w:t>
      </w:r>
      <w:r w:rsidRPr="00003EAD">
        <w:rPr>
          <w:bCs/>
        </w:rPr>
        <w:t xml:space="preserve"> pro vyvození dalekosáhlých závěrů</w:t>
      </w:r>
      <w:r>
        <w:rPr>
          <w:bCs/>
        </w:rPr>
        <w:t xml:space="preserve">. </w:t>
      </w:r>
      <w:r w:rsidRPr="00F11690">
        <w:rPr>
          <w:bCs/>
        </w:rPr>
        <w:t>Většina studi</w:t>
      </w:r>
      <w:r>
        <w:rPr>
          <w:bCs/>
        </w:rPr>
        <w:t xml:space="preserve">í je </w:t>
      </w:r>
      <w:r w:rsidRPr="00F11690">
        <w:rPr>
          <w:bCs/>
        </w:rPr>
        <w:t>založen</w:t>
      </w:r>
      <w:r>
        <w:rPr>
          <w:bCs/>
        </w:rPr>
        <w:t>a</w:t>
      </w:r>
      <w:r w:rsidRPr="00F11690">
        <w:rPr>
          <w:bCs/>
        </w:rPr>
        <w:t xml:space="preserve"> na zkušenostech a pozorováních </w:t>
      </w:r>
      <w:r>
        <w:rPr>
          <w:bCs/>
        </w:rPr>
        <w:t>autorů, stejně jako</w:t>
      </w:r>
      <w:r w:rsidRPr="00F11690">
        <w:rPr>
          <w:bCs/>
        </w:rPr>
        <w:t xml:space="preserve"> na</w:t>
      </w:r>
      <w:r>
        <w:rPr>
          <w:bCs/>
        </w:rPr>
        <w:t xml:space="preserve"> nepříliš</w:t>
      </w:r>
      <w:r w:rsidRPr="00F11690">
        <w:rPr>
          <w:bCs/>
        </w:rPr>
        <w:t xml:space="preserve"> objektivních zprávách </w:t>
      </w:r>
      <w:r>
        <w:rPr>
          <w:bCs/>
        </w:rPr>
        <w:t>canisterapeutů</w:t>
      </w:r>
      <w:r w:rsidRPr="00F11690">
        <w:rPr>
          <w:bCs/>
        </w:rPr>
        <w:t xml:space="preserve">. Významným problémem je také nedostatek </w:t>
      </w:r>
      <w:r>
        <w:rPr>
          <w:bCs/>
        </w:rPr>
        <w:t>vhodných</w:t>
      </w:r>
      <w:r w:rsidRPr="00F11690">
        <w:rPr>
          <w:bCs/>
        </w:rPr>
        <w:t xml:space="preserve"> metod používaných k hodnocení výzkumů, což ovlivňuje spolehlivost výsledků terapie.</w:t>
      </w:r>
      <w:r>
        <w:rPr>
          <w:bCs/>
        </w:rPr>
        <w:t xml:space="preserve"> Dalším</w:t>
      </w:r>
      <w:r w:rsidRPr="00F11690">
        <w:rPr>
          <w:bCs/>
        </w:rPr>
        <w:t xml:space="preserve"> omezením je </w:t>
      </w:r>
      <w:r>
        <w:rPr>
          <w:bCs/>
        </w:rPr>
        <w:t>poměrně malý soubor</w:t>
      </w:r>
      <w:r w:rsidRPr="00F11690">
        <w:rPr>
          <w:bCs/>
        </w:rPr>
        <w:t xml:space="preserve"> </w:t>
      </w:r>
      <w:r>
        <w:rPr>
          <w:bCs/>
        </w:rPr>
        <w:t xml:space="preserve">respondentů </w:t>
      </w:r>
      <w:r w:rsidRPr="00F11690">
        <w:rPr>
          <w:bCs/>
        </w:rPr>
        <w:t>v</w:t>
      </w:r>
      <w:r>
        <w:rPr>
          <w:bCs/>
        </w:rPr>
        <w:t xml:space="preserve">e </w:t>
      </w:r>
      <w:r w:rsidRPr="00F11690">
        <w:rPr>
          <w:bCs/>
        </w:rPr>
        <w:t>studi</w:t>
      </w:r>
      <w:r>
        <w:rPr>
          <w:bCs/>
        </w:rPr>
        <w:t>ích</w:t>
      </w:r>
      <w:r w:rsidRPr="00F11690">
        <w:rPr>
          <w:bCs/>
        </w:rPr>
        <w:t xml:space="preserve">. </w:t>
      </w:r>
      <w:r>
        <w:rPr>
          <w:bCs/>
        </w:rPr>
        <w:t xml:space="preserve">Výsledky terapie mohla ovlivnit také </w:t>
      </w:r>
      <w:r w:rsidRPr="00F11690">
        <w:rPr>
          <w:bCs/>
        </w:rPr>
        <w:t>osobnost terapeuta a psa</w:t>
      </w:r>
      <w:r>
        <w:rPr>
          <w:bCs/>
        </w:rPr>
        <w:t xml:space="preserve">. </w:t>
      </w:r>
    </w:p>
    <w:p w14:paraId="7F56851C" w14:textId="0DB86D11" w:rsidR="00845917" w:rsidRDefault="00845917" w:rsidP="00845917">
      <w:pPr>
        <w:spacing w:line="360" w:lineRule="auto"/>
        <w:jc w:val="both"/>
        <w:rPr>
          <w:bCs/>
        </w:rPr>
      </w:pPr>
      <w:r>
        <w:rPr>
          <w:bCs/>
        </w:rPr>
        <w:tab/>
        <w:t>Navzdory těmto omezením výsledky studií ukázaly,</w:t>
      </w:r>
      <w:r w:rsidRPr="00003EAD">
        <w:rPr>
          <w:bCs/>
        </w:rPr>
        <w:t xml:space="preserve"> že </w:t>
      </w:r>
      <w:r>
        <w:rPr>
          <w:bCs/>
        </w:rPr>
        <w:t>canisterapie</w:t>
      </w:r>
      <w:r w:rsidRPr="00003EAD">
        <w:rPr>
          <w:bCs/>
        </w:rPr>
        <w:t xml:space="preserve"> je účinnou </w:t>
      </w:r>
      <w:r>
        <w:rPr>
          <w:bCs/>
        </w:rPr>
        <w:t>doplňkovou</w:t>
      </w:r>
      <w:r w:rsidRPr="00003EAD">
        <w:rPr>
          <w:bCs/>
        </w:rPr>
        <w:t xml:space="preserve"> léčbou studovaných onemocnění, která má významnou přidanou hodnotu k</w:t>
      </w:r>
      <w:r>
        <w:rPr>
          <w:bCs/>
        </w:rPr>
        <w:t xml:space="preserve"> tradičním</w:t>
      </w:r>
      <w:r w:rsidRPr="00003EAD">
        <w:rPr>
          <w:bCs/>
        </w:rPr>
        <w:t xml:space="preserve"> terapiím, zejména pokud jde o </w:t>
      </w:r>
      <w:r>
        <w:rPr>
          <w:bCs/>
        </w:rPr>
        <w:t>psychickou stránku</w:t>
      </w:r>
      <w:r w:rsidRPr="00003EAD">
        <w:rPr>
          <w:bCs/>
        </w:rPr>
        <w:t xml:space="preserve"> a kvalitu života</w:t>
      </w:r>
      <w:r>
        <w:rPr>
          <w:bCs/>
        </w:rPr>
        <w:t xml:space="preserve">. </w:t>
      </w:r>
      <w:r w:rsidRPr="00003EAD">
        <w:rPr>
          <w:bCs/>
        </w:rPr>
        <w:t xml:space="preserve">Vypracováním </w:t>
      </w:r>
      <w:r>
        <w:rPr>
          <w:bCs/>
        </w:rPr>
        <w:t xml:space="preserve">jednotné </w:t>
      </w:r>
      <w:r w:rsidRPr="00003EAD">
        <w:rPr>
          <w:bCs/>
        </w:rPr>
        <w:t xml:space="preserve">metodiky výzkumu a standardizací výzkumného prostředí by bylo možné </w:t>
      </w:r>
      <w:r w:rsidR="00331B8C">
        <w:rPr>
          <w:bCs/>
        </w:rPr>
        <w:t>lépe</w:t>
      </w:r>
      <w:r w:rsidRPr="00003EAD">
        <w:rPr>
          <w:bCs/>
        </w:rPr>
        <w:t xml:space="preserve"> měřit účinky </w:t>
      </w:r>
      <w:r>
        <w:rPr>
          <w:bCs/>
        </w:rPr>
        <w:t xml:space="preserve">canisterapie </w:t>
      </w:r>
      <w:r w:rsidRPr="00003EAD">
        <w:rPr>
          <w:bCs/>
        </w:rPr>
        <w:t>jako součást</w:t>
      </w:r>
      <w:r>
        <w:rPr>
          <w:bCs/>
        </w:rPr>
        <w:t>i</w:t>
      </w:r>
      <w:r w:rsidRPr="00003EAD">
        <w:rPr>
          <w:bCs/>
        </w:rPr>
        <w:t xml:space="preserve"> </w:t>
      </w:r>
      <w:r>
        <w:rPr>
          <w:bCs/>
        </w:rPr>
        <w:t xml:space="preserve">fyzioterapeutické </w:t>
      </w:r>
      <w:r w:rsidRPr="00003EAD">
        <w:rPr>
          <w:bCs/>
        </w:rPr>
        <w:t xml:space="preserve">praxe, což by </w:t>
      </w:r>
      <w:r>
        <w:rPr>
          <w:bCs/>
        </w:rPr>
        <w:t xml:space="preserve">mohlo </w:t>
      </w:r>
      <w:r w:rsidRPr="00003EAD">
        <w:rPr>
          <w:bCs/>
        </w:rPr>
        <w:t>přin</w:t>
      </w:r>
      <w:r>
        <w:rPr>
          <w:bCs/>
        </w:rPr>
        <w:t>ést</w:t>
      </w:r>
      <w:r w:rsidRPr="00003EAD">
        <w:rPr>
          <w:bCs/>
        </w:rPr>
        <w:t xml:space="preserve"> významný přínos v rehabilitaci pacientů. </w:t>
      </w:r>
    </w:p>
    <w:p w14:paraId="7D80B8E8" w14:textId="7534C7A4" w:rsidR="00845917" w:rsidRDefault="00845917" w:rsidP="00845917">
      <w:pPr>
        <w:pStyle w:val="Nadpis1"/>
        <w:spacing w:before="0" w:after="0" w:line="360" w:lineRule="auto"/>
      </w:pPr>
      <w:r>
        <w:br w:type="page"/>
      </w:r>
    </w:p>
    <w:p w14:paraId="2F73EE09" w14:textId="378B7E80" w:rsidR="00A474C4" w:rsidRPr="00140664" w:rsidRDefault="006E1E4E" w:rsidP="00140664">
      <w:pPr>
        <w:pStyle w:val="Nadpis1"/>
        <w:numPr>
          <w:ilvl w:val="0"/>
          <w:numId w:val="0"/>
        </w:numPr>
        <w:rPr>
          <w:sz w:val="24"/>
          <w:szCs w:val="24"/>
        </w:rPr>
      </w:pPr>
      <w:bookmarkStart w:id="46" w:name="_Toc166253707"/>
      <w:r w:rsidRPr="00BD09EF">
        <w:lastRenderedPageBreak/>
        <w:t>Závěr</w:t>
      </w:r>
      <w:bookmarkEnd w:id="46"/>
    </w:p>
    <w:p w14:paraId="4A221AFC" w14:textId="26A0B8B3" w:rsidR="00D40341" w:rsidRDefault="00D40341" w:rsidP="00C4417C">
      <w:pPr>
        <w:spacing w:line="360" w:lineRule="auto"/>
        <w:jc w:val="both"/>
        <w:rPr>
          <w:bCs/>
        </w:rPr>
      </w:pPr>
      <w:r w:rsidRPr="00D40341">
        <w:rPr>
          <w:bCs/>
        </w:rPr>
        <w:t>Tato</w:t>
      </w:r>
      <w:r>
        <w:rPr>
          <w:bCs/>
        </w:rPr>
        <w:t xml:space="preserve"> bakalářská práce se zabývá využitím canisterapie ve fyzioterapii. Hlavním cílem práce bylo shrnout dosavadní poznatky ohledně vlivu canisterapie na lidský organismus a jejího možného využití v rehabilitaci.</w:t>
      </w:r>
    </w:p>
    <w:p w14:paraId="67E24F35" w14:textId="78F486FD" w:rsidR="00D40341" w:rsidRPr="00D40341" w:rsidRDefault="004E1266" w:rsidP="00C4417C">
      <w:pPr>
        <w:spacing w:line="360" w:lineRule="auto"/>
        <w:jc w:val="both"/>
        <w:rPr>
          <w:bCs/>
        </w:rPr>
      </w:pPr>
      <w:r>
        <w:rPr>
          <w:bCs/>
        </w:rPr>
        <w:tab/>
      </w:r>
      <w:r w:rsidR="00D40341">
        <w:rPr>
          <w:bCs/>
        </w:rPr>
        <w:t>Ukázalo se, že canisterapie má mnoho pozitivní</w:t>
      </w:r>
      <w:r>
        <w:rPr>
          <w:bCs/>
        </w:rPr>
        <w:t>ch</w:t>
      </w:r>
      <w:r w:rsidR="00D40341">
        <w:rPr>
          <w:bCs/>
        </w:rPr>
        <w:t xml:space="preserve"> účinků na lidské zdraví</w:t>
      </w:r>
      <w:r>
        <w:rPr>
          <w:bCs/>
        </w:rPr>
        <w:t xml:space="preserve">, které zahrnují zlepšení fyzické aktivity, </w:t>
      </w:r>
      <w:r w:rsidR="00140664">
        <w:rPr>
          <w:bCs/>
        </w:rPr>
        <w:t xml:space="preserve">psychického stavu nebo </w:t>
      </w:r>
      <w:r>
        <w:rPr>
          <w:bCs/>
        </w:rPr>
        <w:t>kardiovaskulárního zdraví</w:t>
      </w:r>
      <w:r w:rsidR="00140664">
        <w:rPr>
          <w:bCs/>
        </w:rPr>
        <w:t xml:space="preserve">. </w:t>
      </w:r>
      <w:r>
        <w:rPr>
          <w:bCs/>
        </w:rPr>
        <w:t>Interakce s terapeutickým psem může také pozitivně ovlivnit vnímání bolesti prostřednictvím rozptýlení a stimulace uvolňování endorfinů. Pečlivě navržená terapie s asistencí psů podporuje rozvoj motorických funkcí, koordinaci pohybů a sociálně-emoční schopnosti pacientů s různými obtížemi.</w:t>
      </w:r>
    </w:p>
    <w:p w14:paraId="520E9403" w14:textId="63BB8FBF" w:rsidR="00C4417C" w:rsidRDefault="00C4417C" w:rsidP="00C4417C">
      <w:pPr>
        <w:spacing w:line="360" w:lineRule="auto"/>
        <w:jc w:val="both"/>
        <w:rPr>
          <w:bCs/>
        </w:rPr>
      </w:pPr>
      <w:r>
        <w:rPr>
          <w:bCs/>
        </w:rPr>
        <w:tab/>
      </w:r>
      <w:r w:rsidR="004E1266">
        <w:rPr>
          <w:bCs/>
        </w:rPr>
        <w:t>Ve fyzioterapeutické praxi můžeme canisterapii aplikovat u širokého spektra pacientů.</w:t>
      </w:r>
      <w:r>
        <w:rPr>
          <w:bCs/>
        </w:rPr>
        <w:t xml:space="preserve"> U pacientů s neurologickým postižením</w:t>
      </w:r>
      <w:r w:rsidRPr="00C4417C">
        <w:rPr>
          <w:bCs/>
        </w:rPr>
        <w:t xml:space="preserve"> poukazují </w:t>
      </w:r>
      <w:r>
        <w:rPr>
          <w:bCs/>
        </w:rPr>
        <w:t xml:space="preserve">studie </w:t>
      </w:r>
      <w:r w:rsidRPr="00C4417C">
        <w:rPr>
          <w:bCs/>
        </w:rPr>
        <w:t>na různé mechanismy, kterými canisterapie ovlivňuje fyziologické a psychické procesy</w:t>
      </w:r>
      <w:r>
        <w:rPr>
          <w:bCs/>
        </w:rPr>
        <w:t xml:space="preserve">. </w:t>
      </w:r>
      <w:r w:rsidRPr="00C4417C">
        <w:rPr>
          <w:bCs/>
        </w:rPr>
        <w:t>Například přímý kontakt se psem může vést ke zlepšení oběhové soustavy a snížení stresu, což má pozitivní dopad na motorické funkce a emoční stav pacientů. Důležitým aspektem je psychosociální podpora, kterou canisterapie poskytuje, a která může zvýšit motivaci k léčbě a zlepšit kvalitu života pacientů.  Canisterapie ukázala slibné výsledky v konkrétních klinických situacích, jako jsou pacienti po</w:t>
      </w:r>
      <w:r w:rsidR="005E4A25">
        <w:rPr>
          <w:bCs/>
        </w:rPr>
        <w:t> </w:t>
      </w:r>
      <w:r w:rsidRPr="00C4417C">
        <w:rPr>
          <w:bCs/>
        </w:rPr>
        <w:t xml:space="preserve">cévní mozkové příhodě, trpící cerebelární ataxií nebo v minimálním stavu vědomí. U těchto pacientů přinesla canisterapie zlepšení fyzické i psychické pohody a </w:t>
      </w:r>
      <w:r w:rsidR="002708BE">
        <w:rPr>
          <w:bCs/>
        </w:rPr>
        <w:t>pomohla podpořit</w:t>
      </w:r>
      <w:r w:rsidRPr="00C4417C">
        <w:rPr>
          <w:bCs/>
        </w:rPr>
        <w:t xml:space="preserve"> proces rehabilitace.</w:t>
      </w:r>
    </w:p>
    <w:p w14:paraId="3B46DC03" w14:textId="28F2716F" w:rsidR="00C4417C" w:rsidRDefault="00C4417C" w:rsidP="00C4417C">
      <w:pPr>
        <w:spacing w:line="360" w:lineRule="auto"/>
        <w:jc w:val="both"/>
        <w:rPr>
          <w:bCs/>
        </w:rPr>
      </w:pPr>
      <w:r>
        <w:rPr>
          <w:bCs/>
        </w:rPr>
        <w:tab/>
        <w:t>Využití canisterapie má také v</w:t>
      </w:r>
      <w:r w:rsidRPr="00C4417C">
        <w:rPr>
          <w:bCs/>
        </w:rPr>
        <w:t xml:space="preserve">ýznamný potenciál v geriatrické </w:t>
      </w:r>
      <w:r>
        <w:rPr>
          <w:bCs/>
        </w:rPr>
        <w:t xml:space="preserve">péči. </w:t>
      </w:r>
      <w:r w:rsidR="00140664">
        <w:rPr>
          <w:bCs/>
        </w:rPr>
        <w:t>S</w:t>
      </w:r>
      <w:r w:rsidRPr="00C4417C">
        <w:rPr>
          <w:bCs/>
        </w:rPr>
        <w:t xml:space="preserve">tárnutí je spojeno s různými zdravotními problémy a přirozenými tělesnými změnami, které mohou ovlivnit pohyblivost a kvalitu života. V tomto kontextu </w:t>
      </w:r>
      <w:r>
        <w:rPr>
          <w:bCs/>
        </w:rPr>
        <w:t xml:space="preserve">může canisterapie přinést mnoho </w:t>
      </w:r>
      <w:r w:rsidRPr="00C4417C">
        <w:rPr>
          <w:bCs/>
        </w:rPr>
        <w:t xml:space="preserve">potenciálních výhod, které mohou </w:t>
      </w:r>
      <w:r w:rsidR="002708BE">
        <w:rPr>
          <w:bCs/>
        </w:rPr>
        <w:t xml:space="preserve">opět </w:t>
      </w:r>
      <w:r w:rsidRPr="00C4417C">
        <w:rPr>
          <w:bCs/>
        </w:rPr>
        <w:t>zahrnovat motivaci k fyzické aktivitě</w:t>
      </w:r>
      <w:r w:rsidR="002708BE">
        <w:rPr>
          <w:bCs/>
        </w:rPr>
        <w:t xml:space="preserve"> a</w:t>
      </w:r>
      <w:r w:rsidRPr="00C4417C">
        <w:rPr>
          <w:bCs/>
        </w:rPr>
        <w:t xml:space="preserve"> </w:t>
      </w:r>
      <w:r>
        <w:rPr>
          <w:bCs/>
        </w:rPr>
        <w:t>pozitivní</w:t>
      </w:r>
      <w:r w:rsidRPr="00C4417C">
        <w:rPr>
          <w:bCs/>
        </w:rPr>
        <w:t xml:space="preserve"> </w:t>
      </w:r>
      <w:r>
        <w:rPr>
          <w:bCs/>
        </w:rPr>
        <w:t>dopady</w:t>
      </w:r>
      <w:r w:rsidRPr="00C4417C">
        <w:rPr>
          <w:bCs/>
        </w:rPr>
        <w:t xml:space="preserve"> na</w:t>
      </w:r>
      <w:r w:rsidR="005E4A25">
        <w:rPr>
          <w:bCs/>
        </w:rPr>
        <w:t> </w:t>
      </w:r>
      <w:r w:rsidRPr="00C4417C">
        <w:rPr>
          <w:bCs/>
        </w:rPr>
        <w:t>psychosociální stav pacientů.  Canisterapie může být efektivní jak v prevenci, tak v léčbě neurodegenerativních poruch, jako jsou</w:t>
      </w:r>
      <w:r>
        <w:rPr>
          <w:bCs/>
        </w:rPr>
        <w:t xml:space="preserve"> A</w:t>
      </w:r>
      <w:r w:rsidRPr="00C4417C">
        <w:rPr>
          <w:bCs/>
        </w:rPr>
        <w:t xml:space="preserve">lzheimerova a Parkinsonova choroba. Studie naznačují, že interakce se psem </w:t>
      </w:r>
      <w:r>
        <w:rPr>
          <w:bCs/>
        </w:rPr>
        <w:t>má</w:t>
      </w:r>
      <w:r w:rsidRPr="00C4417C">
        <w:rPr>
          <w:bCs/>
        </w:rPr>
        <w:t xml:space="preserve"> pozitivní </w:t>
      </w:r>
      <w:r>
        <w:rPr>
          <w:bCs/>
        </w:rPr>
        <w:t>účinky</w:t>
      </w:r>
      <w:r w:rsidRPr="00C4417C">
        <w:rPr>
          <w:bCs/>
        </w:rPr>
        <w:t xml:space="preserve"> na stimulaci kognitivních funkcí a podporu motorického tréninku. Je však důležité zdůraznit, že při využití </w:t>
      </w:r>
      <w:r>
        <w:rPr>
          <w:bCs/>
        </w:rPr>
        <w:t>canisterapie</w:t>
      </w:r>
      <w:r w:rsidRPr="00C4417C">
        <w:rPr>
          <w:bCs/>
        </w:rPr>
        <w:t xml:space="preserve"> </w:t>
      </w:r>
      <w:r>
        <w:rPr>
          <w:bCs/>
        </w:rPr>
        <w:t xml:space="preserve">je vždy </w:t>
      </w:r>
      <w:r w:rsidRPr="00C4417C">
        <w:rPr>
          <w:bCs/>
        </w:rPr>
        <w:t>nutné zohlednit individuální potřeby a schopnosti pacient</w:t>
      </w:r>
      <w:r>
        <w:rPr>
          <w:bCs/>
        </w:rPr>
        <w:t>a</w:t>
      </w:r>
      <w:r w:rsidRPr="00C4417C">
        <w:rPr>
          <w:bCs/>
        </w:rPr>
        <w:t xml:space="preserve">. </w:t>
      </w:r>
      <w:r>
        <w:rPr>
          <w:bCs/>
        </w:rPr>
        <w:t>Canisterapie</w:t>
      </w:r>
      <w:r w:rsidRPr="00C4417C">
        <w:rPr>
          <w:bCs/>
        </w:rPr>
        <w:t xml:space="preserve"> může</w:t>
      </w:r>
      <w:r>
        <w:rPr>
          <w:bCs/>
        </w:rPr>
        <w:t xml:space="preserve"> být ve většině případů přínosná</w:t>
      </w:r>
      <w:r w:rsidRPr="00C4417C">
        <w:rPr>
          <w:bCs/>
        </w:rPr>
        <w:t>,</w:t>
      </w:r>
      <w:r>
        <w:rPr>
          <w:bCs/>
        </w:rPr>
        <w:t xml:space="preserve"> avšak</w:t>
      </w:r>
      <w:r w:rsidRPr="00C4417C">
        <w:rPr>
          <w:bCs/>
        </w:rPr>
        <w:t xml:space="preserve"> existují i určité situace, kde </w:t>
      </w:r>
      <w:r>
        <w:rPr>
          <w:bCs/>
        </w:rPr>
        <w:t xml:space="preserve">je </w:t>
      </w:r>
      <w:r w:rsidR="00331B8C">
        <w:rPr>
          <w:bCs/>
        </w:rPr>
        <w:t xml:space="preserve">potřeba </w:t>
      </w:r>
      <w:r w:rsidRPr="00C4417C">
        <w:rPr>
          <w:bCs/>
        </w:rPr>
        <w:t xml:space="preserve">zvážit možné negativní dopady, jako je potenciální zhoršení chůze u pacientů s </w:t>
      </w:r>
      <w:r>
        <w:rPr>
          <w:bCs/>
        </w:rPr>
        <w:t>P</w:t>
      </w:r>
      <w:r w:rsidRPr="00C4417C">
        <w:rPr>
          <w:bCs/>
        </w:rPr>
        <w:t>arkinsonovou chorobou.</w:t>
      </w:r>
    </w:p>
    <w:p w14:paraId="6C077AD4" w14:textId="682A0635" w:rsidR="00880E1C" w:rsidRDefault="00880E1C" w:rsidP="00140664">
      <w:pPr>
        <w:spacing w:line="360" w:lineRule="auto"/>
        <w:jc w:val="both"/>
        <w:rPr>
          <w:bCs/>
        </w:rPr>
      </w:pPr>
      <w:r>
        <w:rPr>
          <w:bCs/>
        </w:rPr>
        <w:tab/>
        <w:t>Canisterapie může nalézt uplatnění také</w:t>
      </w:r>
      <w:r w:rsidRPr="00880E1C">
        <w:rPr>
          <w:bCs/>
        </w:rPr>
        <w:t xml:space="preserve"> v rehabilitaci dětí s</w:t>
      </w:r>
      <w:r>
        <w:rPr>
          <w:bCs/>
        </w:rPr>
        <w:t> </w:t>
      </w:r>
      <w:r w:rsidRPr="00880E1C">
        <w:rPr>
          <w:bCs/>
        </w:rPr>
        <w:t>různým</w:t>
      </w:r>
      <w:r>
        <w:rPr>
          <w:bCs/>
        </w:rPr>
        <w:t xml:space="preserve"> </w:t>
      </w:r>
      <w:r w:rsidRPr="00880E1C">
        <w:rPr>
          <w:bCs/>
        </w:rPr>
        <w:t xml:space="preserve">postižením. </w:t>
      </w:r>
      <w:r>
        <w:rPr>
          <w:bCs/>
        </w:rPr>
        <w:t>V</w:t>
      </w:r>
      <w:r w:rsidRPr="00880E1C">
        <w:rPr>
          <w:bCs/>
        </w:rPr>
        <w:t>ýzkum potvrzuj</w:t>
      </w:r>
      <w:r>
        <w:rPr>
          <w:bCs/>
        </w:rPr>
        <w:t>e</w:t>
      </w:r>
      <w:r w:rsidRPr="00880E1C">
        <w:rPr>
          <w:bCs/>
        </w:rPr>
        <w:t xml:space="preserve">, že interakce se zvířaty, zejména psy, má pozitivní vliv na psychomotorický, </w:t>
      </w:r>
      <w:r w:rsidRPr="00880E1C">
        <w:rPr>
          <w:bCs/>
        </w:rPr>
        <w:lastRenderedPageBreak/>
        <w:t>kognitivní, emoční a sociální vývoj dětí.  Studie ukazují, že canisterapie motivuje děti k</w:t>
      </w:r>
      <w:r w:rsidR="005E4A25">
        <w:rPr>
          <w:bCs/>
        </w:rPr>
        <w:t> </w:t>
      </w:r>
      <w:r w:rsidRPr="00880E1C">
        <w:rPr>
          <w:bCs/>
        </w:rPr>
        <w:t>aktivnímu zapojení do terapie a zlepšuje jejich vnímání sebe sama</w:t>
      </w:r>
      <w:r>
        <w:rPr>
          <w:bCs/>
        </w:rPr>
        <w:t xml:space="preserve">. </w:t>
      </w:r>
      <w:r w:rsidRPr="00880E1C">
        <w:rPr>
          <w:bCs/>
        </w:rPr>
        <w:t xml:space="preserve">Přítomnost psů </w:t>
      </w:r>
      <w:r>
        <w:rPr>
          <w:bCs/>
        </w:rPr>
        <w:t>při</w:t>
      </w:r>
      <w:r w:rsidRPr="00880E1C">
        <w:rPr>
          <w:bCs/>
        </w:rPr>
        <w:t xml:space="preserve"> terapii snižuje úzkost</w:t>
      </w:r>
      <w:r>
        <w:rPr>
          <w:bCs/>
        </w:rPr>
        <w:t xml:space="preserve"> a</w:t>
      </w:r>
      <w:r w:rsidRPr="00880E1C">
        <w:rPr>
          <w:bCs/>
        </w:rPr>
        <w:t xml:space="preserve"> podporuje sociální interakce</w:t>
      </w:r>
      <w:r>
        <w:rPr>
          <w:bCs/>
        </w:rPr>
        <w:t>. Canisterapie</w:t>
      </w:r>
      <w:r w:rsidRPr="00880E1C">
        <w:rPr>
          <w:bCs/>
        </w:rPr>
        <w:t xml:space="preserve"> také přináší konkrétní fyzioterapeutické </w:t>
      </w:r>
      <w:r>
        <w:rPr>
          <w:bCs/>
        </w:rPr>
        <w:t>př</w:t>
      </w:r>
      <w:r w:rsidR="00140664">
        <w:rPr>
          <w:bCs/>
        </w:rPr>
        <w:t>í</w:t>
      </w:r>
      <w:r>
        <w:rPr>
          <w:bCs/>
        </w:rPr>
        <w:t>nosy</w:t>
      </w:r>
      <w:r w:rsidRPr="00880E1C">
        <w:rPr>
          <w:bCs/>
        </w:rPr>
        <w:t>, jako je zlepšení rovnováhy, koordinace a motoriky.  Zvláště u dětí s</w:t>
      </w:r>
      <w:r w:rsidR="005E4A25">
        <w:rPr>
          <w:bCs/>
        </w:rPr>
        <w:t> </w:t>
      </w:r>
      <w:r w:rsidRPr="00880E1C">
        <w:rPr>
          <w:bCs/>
        </w:rPr>
        <w:t>dětskou mozkovou obrnou je canisterapie účinným nástrojem pro zlepšení stability, posílení svalů a zvýšení motivace k</w:t>
      </w:r>
      <w:r>
        <w:rPr>
          <w:bCs/>
        </w:rPr>
        <w:t>e</w:t>
      </w:r>
      <w:r w:rsidRPr="00880E1C">
        <w:rPr>
          <w:bCs/>
        </w:rPr>
        <w:t xml:space="preserve"> cvičení. </w:t>
      </w:r>
      <w:r>
        <w:rPr>
          <w:bCs/>
        </w:rPr>
        <w:t xml:space="preserve">Individuální </w:t>
      </w:r>
      <w:proofErr w:type="spellStart"/>
      <w:r>
        <w:rPr>
          <w:bCs/>
        </w:rPr>
        <w:t>canisterapeutické</w:t>
      </w:r>
      <w:proofErr w:type="spellEnd"/>
      <w:r>
        <w:rPr>
          <w:bCs/>
        </w:rPr>
        <w:t xml:space="preserve"> metody, jako například polohování,</w:t>
      </w:r>
      <w:r w:rsidRPr="00880E1C">
        <w:rPr>
          <w:bCs/>
        </w:rPr>
        <w:t xml:space="preserve"> mohou snížit spasticitu a zlepšit senzomotorické schopnosti.</w:t>
      </w:r>
    </w:p>
    <w:p w14:paraId="0921CC2A" w14:textId="1288DF2B" w:rsidR="00AE30A8" w:rsidRDefault="00C4417C" w:rsidP="00D3020F">
      <w:pPr>
        <w:spacing w:line="360" w:lineRule="auto"/>
        <w:jc w:val="both"/>
        <w:rPr>
          <w:bCs/>
        </w:rPr>
      </w:pPr>
      <w:r>
        <w:rPr>
          <w:bCs/>
        </w:rPr>
        <w:tab/>
      </w:r>
      <w:r w:rsidR="00B57C4C">
        <w:rPr>
          <w:bCs/>
        </w:rPr>
        <w:t>Celkově lze konstatovat, že canisterapie zvyšuje efekt</w:t>
      </w:r>
      <w:r w:rsidR="007217A8">
        <w:rPr>
          <w:bCs/>
        </w:rPr>
        <w:t>ivitu</w:t>
      </w:r>
      <w:r w:rsidR="00773AE8" w:rsidRPr="00003EAD">
        <w:rPr>
          <w:bCs/>
        </w:rPr>
        <w:t xml:space="preserve"> rehabilitace a může pomoci </w:t>
      </w:r>
      <w:r w:rsidR="00140664">
        <w:rPr>
          <w:bCs/>
        </w:rPr>
        <w:t xml:space="preserve">udělat </w:t>
      </w:r>
      <w:r w:rsidR="00773AE8" w:rsidRPr="00003EAD">
        <w:rPr>
          <w:bCs/>
        </w:rPr>
        <w:t>dlouhodob</w:t>
      </w:r>
      <w:r w:rsidR="00140664">
        <w:rPr>
          <w:bCs/>
        </w:rPr>
        <w:t>ou</w:t>
      </w:r>
      <w:r w:rsidR="00773AE8" w:rsidRPr="00003EAD">
        <w:rPr>
          <w:bCs/>
        </w:rPr>
        <w:t xml:space="preserve"> terapii</w:t>
      </w:r>
      <w:r w:rsidR="00140664">
        <w:rPr>
          <w:bCs/>
        </w:rPr>
        <w:t xml:space="preserve"> přijatelnější pro pacienta,</w:t>
      </w:r>
      <w:r w:rsidR="00B57C4C">
        <w:rPr>
          <w:bCs/>
        </w:rPr>
        <w:t xml:space="preserve"> jelikož</w:t>
      </w:r>
      <w:r w:rsidR="00773AE8" w:rsidRPr="00003EAD">
        <w:rPr>
          <w:bCs/>
        </w:rPr>
        <w:t xml:space="preserve"> aktivity</w:t>
      </w:r>
      <w:r w:rsidR="00B57C4C">
        <w:rPr>
          <w:bCs/>
        </w:rPr>
        <w:t xml:space="preserve"> se psem</w:t>
      </w:r>
      <w:r w:rsidR="00773AE8" w:rsidRPr="00003EAD">
        <w:rPr>
          <w:bCs/>
        </w:rPr>
        <w:t xml:space="preserve"> </w:t>
      </w:r>
      <w:r w:rsidR="00B57C4C">
        <w:rPr>
          <w:bCs/>
        </w:rPr>
        <w:t>jsou ve většině případů</w:t>
      </w:r>
      <w:r w:rsidR="00773AE8" w:rsidRPr="00003EAD">
        <w:rPr>
          <w:bCs/>
        </w:rPr>
        <w:t xml:space="preserve"> zajímavější než standardní léčba. </w:t>
      </w:r>
      <w:r w:rsidR="00641A1F" w:rsidRPr="00003EAD">
        <w:rPr>
          <w:bCs/>
        </w:rPr>
        <w:t xml:space="preserve">Účinek na </w:t>
      </w:r>
      <w:r w:rsidR="007217A8">
        <w:rPr>
          <w:bCs/>
        </w:rPr>
        <w:t>fyzické</w:t>
      </w:r>
      <w:r w:rsidR="00641A1F" w:rsidRPr="00003EAD">
        <w:rPr>
          <w:bCs/>
        </w:rPr>
        <w:t xml:space="preserve"> zdraví je druhotný, jde spíše o motivaci k</w:t>
      </w:r>
      <w:r w:rsidR="00140664">
        <w:rPr>
          <w:bCs/>
        </w:rPr>
        <w:t> </w:t>
      </w:r>
      <w:r w:rsidR="00641A1F" w:rsidRPr="00003EAD">
        <w:rPr>
          <w:bCs/>
        </w:rPr>
        <w:t>rehabilitaci</w:t>
      </w:r>
      <w:r w:rsidR="00140664">
        <w:rPr>
          <w:bCs/>
        </w:rPr>
        <w:t xml:space="preserve">. </w:t>
      </w:r>
      <w:r w:rsidR="00140664" w:rsidRPr="00003EAD">
        <w:rPr>
          <w:bCs/>
        </w:rPr>
        <w:t>Léčebný účinek do značné míry souvisí s empatií a láskou, kterou</w:t>
      </w:r>
      <w:r w:rsidR="007217A8">
        <w:rPr>
          <w:bCs/>
        </w:rPr>
        <w:t xml:space="preserve"> </w:t>
      </w:r>
      <w:r w:rsidR="00140664" w:rsidRPr="00003EAD">
        <w:rPr>
          <w:bCs/>
        </w:rPr>
        <w:t>zvířata</w:t>
      </w:r>
      <w:r w:rsidR="007217A8">
        <w:rPr>
          <w:bCs/>
        </w:rPr>
        <w:t xml:space="preserve"> dokáží </w:t>
      </w:r>
      <w:r w:rsidR="00140664" w:rsidRPr="00003EAD">
        <w:rPr>
          <w:bCs/>
        </w:rPr>
        <w:t xml:space="preserve">vyjádřit. </w:t>
      </w:r>
      <w:r w:rsidR="00140664">
        <w:rPr>
          <w:bCs/>
        </w:rPr>
        <w:t>Uspokojení</w:t>
      </w:r>
      <w:r w:rsidR="00140664" w:rsidRPr="00003EAD">
        <w:rPr>
          <w:bCs/>
        </w:rPr>
        <w:t xml:space="preserve"> těchto potřeb přivádí </w:t>
      </w:r>
      <w:r w:rsidR="00140664">
        <w:rPr>
          <w:bCs/>
        </w:rPr>
        <w:t xml:space="preserve">pacienta </w:t>
      </w:r>
      <w:r w:rsidR="00140664" w:rsidRPr="00003EAD">
        <w:rPr>
          <w:bCs/>
        </w:rPr>
        <w:t xml:space="preserve">do lepšího psychického stavu. </w:t>
      </w:r>
      <w:r w:rsidR="00B57C4C">
        <w:rPr>
          <w:bCs/>
        </w:rPr>
        <w:t xml:space="preserve">Canisterapie pomáhá </w:t>
      </w:r>
      <w:r w:rsidR="00641A1F" w:rsidRPr="00003EAD">
        <w:rPr>
          <w:bCs/>
        </w:rPr>
        <w:t>při</w:t>
      </w:r>
      <w:r w:rsidR="005E4A25">
        <w:rPr>
          <w:bCs/>
        </w:rPr>
        <w:t> </w:t>
      </w:r>
      <w:r w:rsidR="00641A1F" w:rsidRPr="00003EAD">
        <w:rPr>
          <w:bCs/>
        </w:rPr>
        <w:t>problémech se sociální integrací, úzkostí</w:t>
      </w:r>
      <w:r w:rsidR="00331B8C">
        <w:rPr>
          <w:bCs/>
        </w:rPr>
        <w:t xml:space="preserve">, </w:t>
      </w:r>
      <w:r w:rsidR="00641A1F" w:rsidRPr="00003EAD">
        <w:rPr>
          <w:bCs/>
        </w:rPr>
        <w:t>depresí</w:t>
      </w:r>
      <w:r w:rsidR="00331B8C">
        <w:rPr>
          <w:bCs/>
        </w:rPr>
        <w:t xml:space="preserve"> nebo</w:t>
      </w:r>
      <w:r w:rsidR="00641A1F" w:rsidRPr="00003EAD">
        <w:rPr>
          <w:bCs/>
        </w:rPr>
        <w:t xml:space="preserve"> pocit</w:t>
      </w:r>
      <w:r w:rsidR="00B57C4C">
        <w:rPr>
          <w:bCs/>
        </w:rPr>
        <w:t>ech</w:t>
      </w:r>
      <w:r w:rsidR="00641A1F" w:rsidRPr="00003EAD">
        <w:rPr>
          <w:bCs/>
        </w:rPr>
        <w:t xml:space="preserve"> osamělo</w:t>
      </w:r>
      <w:r w:rsidR="00B57C4C">
        <w:rPr>
          <w:bCs/>
        </w:rPr>
        <w:t>sti</w:t>
      </w:r>
      <w:r w:rsidR="00331B8C">
        <w:rPr>
          <w:bCs/>
        </w:rPr>
        <w:t>.</w:t>
      </w:r>
    </w:p>
    <w:p w14:paraId="3D2C7155" w14:textId="15266956" w:rsidR="00AE30A8" w:rsidRDefault="00AE30A8" w:rsidP="00003AF6">
      <w:pPr>
        <w:spacing w:after="200" w:line="360" w:lineRule="auto"/>
        <w:jc w:val="both"/>
        <w:rPr>
          <w:bCs/>
        </w:rPr>
      </w:pPr>
      <w:r>
        <w:rPr>
          <w:bCs/>
        </w:rPr>
        <w:br w:type="page"/>
      </w:r>
    </w:p>
    <w:p w14:paraId="1C282FBE" w14:textId="4CBC3EF9" w:rsidR="00E95ACF" w:rsidRDefault="00140664" w:rsidP="00E95ACF">
      <w:pPr>
        <w:pStyle w:val="Nadpis1"/>
        <w:numPr>
          <w:ilvl w:val="0"/>
          <w:numId w:val="0"/>
        </w:numPr>
      </w:pPr>
      <w:bookmarkStart w:id="47" w:name="_Toc166253708"/>
      <w:r>
        <w:lastRenderedPageBreak/>
        <w:t>Referenční seznam</w:t>
      </w:r>
      <w:bookmarkEnd w:id="47"/>
    </w:p>
    <w:p w14:paraId="042377EA" w14:textId="77777777" w:rsidR="00E95ACF" w:rsidRDefault="00E95ACF" w:rsidP="00331B8C">
      <w:pPr>
        <w:spacing w:line="360" w:lineRule="auto"/>
        <w:jc w:val="both"/>
      </w:pPr>
      <w:r w:rsidRPr="00F66E34">
        <w:t xml:space="preserve">ABBUD, Gabriela, </w:t>
      </w:r>
      <w:proofErr w:type="spellStart"/>
      <w:r w:rsidRPr="00F66E34">
        <w:t>Caroline</w:t>
      </w:r>
      <w:proofErr w:type="spellEnd"/>
      <w:r w:rsidRPr="00F66E34">
        <w:t xml:space="preserve"> JANELLE a Maria VOCOS, 2014. </w:t>
      </w:r>
      <w:proofErr w:type="spellStart"/>
      <w:r w:rsidRPr="00F66E34">
        <w:t>The</w:t>
      </w:r>
      <w:proofErr w:type="spellEnd"/>
      <w:r w:rsidRPr="00F66E34">
        <w:t xml:space="preserve"> Use </w:t>
      </w:r>
      <w:proofErr w:type="spellStart"/>
      <w:r w:rsidRPr="00F66E34">
        <w:t>of</w:t>
      </w:r>
      <w:proofErr w:type="spellEnd"/>
      <w:r w:rsidRPr="00F66E34">
        <w:t xml:space="preserve"> a </w:t>
      </w:r>
      <w:proofErr w:type="spellStart"/>
      <w:r w:rsidRPr="00F66E34">
        <w:t>Trained</w:t>
      </w:r>
      <w:proofErr w:type="spellEnd"/>
      <w:r w:rsidRPr="00F66E34">
        <w:t xml:space="preserve"> Dog as a </w:t>
      </w:r>
      <w:proofErr w:type="spellStart"/>
      <w:r w:rsidRPr="00F66E34">
        <w:t>Gait</w:t>
      </w:r>
      <w:proofErr w:type="spellEnd"/>
      <w:r w:rsidRPr="00F66E34">
        <w:t xml:space="preserve"> Aid </w:t>
      </w:r>
      <w:proofErr w:type="spellStart"/>
      <w:r w:rsidRPr="00F66E34">
        <w:t>for</w:t>
      </w:r>
      <w:proofErr w:type="spellEnd"/>
      <w:r w:rsidRPr="00F66E34">
        <w:t xml:space="preserve"> </w:t>
      </w:r>
      <w:proofErr w:type="spellStart"/>
      <w:r w:rsidRPr="00F66E34">
        <w:t>Clients</w:t>
      </w:r>
      <w:proofErr w:type="spellEnd"/>
      <w:r w:rsidRPr="00F66E34">
        <w:t xml:space="preserve"> </w:t>
      </w:r>
      <w:proofErr w:type="spellStart"/>
      <w:r w:rsidRPr="00F66E34">
        <w:t>with</w:t>
      </w:r>
      <w:proofErr w:type="spellEnd"/>
      <w:r w:rsidRPr="00F66E34">
        <w:t xml:space="preserve"> </w:t>
      </w:r>
      <w:proofErr w:type="spellStart"/>
      <w:r w:rsidRPr="00F66E34">
        <w:t>Ataxia</w:t>
      </w:r>
      <w:proofErr w:type="spellEnd"/>
      <w:r w:rsidRPr="00F66E34">
        <w:t>: A Case Report. </w:t>
      </w:r>
      <w:proofErr w:type="spellStart"/>
      <w:r w:rsidRPr="00F66E34">
        <w:t>Physiotherapy</w:t>
      </w:r>
      <w:proofErr w:type="spellEnd"/>
      <w:r w:rsidRPr="00F66E34">
        <w:t xml:space="preserve"> </w:t>
      </w:r>
      <w:proofErr w:type="spellStart"/>
      <w:r w:rsidRPr="00F66E34">
        <w:t>Canada</w:t>
      </w:r>
      <w:proofErr w:type="spellEnd"/>
      <w:r w:rsidRPr="00F66E34">
        <w:t> [online]. 66(1), 33-35 [cit. 2024-04-20]. ISSN 0300-0508. Dostupné z: doi:10.3138/ptc.2013-17</w:t>
      </w:r>
    </w:p>
    <w:p w14:paraId="59CD357B" w14:textId="77777777" w:rsidR="00E95ACF" w:rsidRDefault="00E95ACF" w:rsidP="00331B8C">
      <w:pPr>
        <w:spacing w:line="360" w:lineRule="auto"/>
        <w:jc w:val="both"/>
      </w:pPr>
    </w:p>
    <w:p w14:paraId="5FBBEEB3" w14:textId="5F5EFAED" w:rsidR="00E95ACF" w:rsidRDefault="00E95ACF" w:rsidP="00331B8C">
      <w:pPr>
        <w:spacing w:line="360" w:lineRule="auto"/>
        <w:jc w:val="both"/>
      </w:pPr>
      <w:r w:rsidRPr="00D45ABE">
        <w:t xml:space="preserve">AN, Ho-Jung a </w:t>
      </w:r>
      <w:proofErr w:type="spellStart"/>
      <w:r w:rsidRPr="00D45ABE">
        <w:t>Shin</w:t>
      </w:r>
      <w:proofErr w:type="spellEnd"/>
      <w:r w:rsidRPr="00D45ABE">
        <w:t xml:space="preserve">-Jun PARK, 2021. </w:t>
      </w:r>
      <w:proofErr w:type="spellStart"/>
      <w:r w:rsidRPr="00D45ABE">
        <w:t>Effects</w:t>
      </w:r>
      <w:proofErr w:type="spellEnd"/>
      <w:r w:rsidRPr="00D45ABE">
        <w:t xml:space="preserve"> of Animal-</w:t>
      </w:r>
      <w:proofErr w:type="spellStart"/>
      <w:r w:rsidRPr="00D45ABE">
        <w:t>Assisted</w:t>
      </w:r>
      <w:proofErr w:type="spellEnd"/>
      <w:r w:rsidRPr="00D45ABE">
        <w:t xml:space="preserve"> </w:t>
      </w:r>
      <w:proofErr w:type="spellStart"/>
      <w:r w:rsidRPr="00D45ABE">
        <w:t>Therapy</w:t>
      </w:r>
      <w:proofErr w:type="spellEnd"/>
      <w:r w:rsidRPr="00D45ABE">
        <w:t xml:space="preserve"> on </w:t>
      </w:r>
      <w:proofErr w:type="spellStart"/>
      <w:r w:rsidRPr="00D45ABE">
        <w:t>Gait</w:t>
      </w:r>
      <w:proofErr w:type="spellEnd"/>
      <w:r>
        <w:t xml:space="preserve"> </w:t>
      </w:r>
      <w:r w:rsidRPr="00D45ABE">
        <w:t xml:space="preserve">Performance, </w:t>
      </w:r>
      <w:proofErr w:type="spellStart"/>
      <w:r w:rsidRPr="00D45ABE">
        <w:t>Respiratory</w:t>
      </w:r>
      <w:proofErr w:type="spellEnd"/>
      <w:r w:rsidRPr="00D45ABE">
        <w:t xml:space="preserve"> </w:t>
      </w:r>
      <w:proofErr w:type="spellStart"/>
      <w:r w:rsidRPr="00D45ABE">
        <w:t>Function</w:t>
      </w:r>
      <w:proofErr w:type="spellEnd"/>
      <w:r w:rsidRPr="00D45ABE">
        <w:t xml:space="preserve">, and </w:t>
      </w:r>
      <w:proofErr w:type="spellStart"/>
      <w:r w:rsidRPr="00D45ABE">
        <w:t>Psychological</w:t>
      </w:r>
      <w:proofErr w:type="spellEnd"/>
      <w:r w:rsidRPr="00D45ABE">
        <w:t xml:space="preserve"> </w:t>
      </w:r>
      <w:proofErr w:type="spellStart"/>
      <w:r w:rsidRPr="00D45ABE">
        <w:t>Variables</w:t>
      </w:r>
      <w:proofErr w:type="spellEnd"/>
      <w:r w:rsidRPr="00D45ABE">
        <w:t xml:space="preserve"> in </w:t>
      </w:r>
      <w:proofErr w:type="spellStart"/>
      <w:r w:rsidRPr="00D45ABE">
        <w:t>Patients</w:t>
      </w:r>
      <w:proofErr w:type="spellEnd"/>
      <w:r w:rsidRPr="00D45ABE">
        <w:t xml:space="preserve"> Post-</w:t>
      </w:r>
      <w:proofErr w:type="spellStart"/>
      <w:r w:rsidRPr="00D45ABE">
        <w:t>Stroke</w:t>
      </w:r>
      <w:proofErr w:type="spellEnd"/>
      <w:r w:rsidRPr="00D45ABE">
        <w:t>.</w:t>
      </w:r>
      <w:r>
        <w:t xml:space="preserve"> </w:t>
      </w:r>
      <w:r w:rsidRPr="00D45ABE">
        <w:t xml:space="preserve">International </w:t>
      </w:r>
      <w:proofErr w:type="spellStart"/>
      <w:r w:rsidRPr="00D45ABE">
        <w:t>Journal</w:t>
      </w:r>
      <w:proofErr w:type="spellEnd"/>
      <w:r w:rsidRPr="00D45ABE">
        <w:t xml:space="preserve"> </w:t>
      </w:r>
      <w:proofErr w:type="spellStart"/>
      <w:r w:rsidRPr="00D45ABE">
        <w:t>of</w:t>
      </w:r>
      <w:proofErr w:type="spellEnd"/>
      <w:r w:rsidRPr="00D45ABE">
        <w:t xml:space="preserve"> </w:t>
      </w:r>
      <w:proofErr w:type="spellStart"/>
      <w:r w:rsidRPr="00D45ABE">
        <w:t>Environmental</w:t>
      </w:r>
      <w:proofErr w:type="spellEnd"/>
      <w:r w:rsidRPr="00D45ABE">
        <w:t xml:space="preserve"> </w:t>
      </w:r>
      <w:proofErr w:type="spellStart"/>
      <w:r w:rsidRPr="00D45ABE">
        <w:t>Research</w:t>
      </w:r>
      <w:proofErr w:type="spellEnd"/>
      <w:r w:rsidRPr="00D45ABE">
        <w:t xml:space="preserve"> and Public </w:t>
      </w:r>
      <w:proofErr w:type="spellStart"/>
      <w:r w:rsidRPr="00D45ABE">
        <w:t>Health</w:t>
      </w:r>
      <w:proofErr w:type="spellEnd"/>
      <w:r w:rsidRPr="00D45ABE">
        <w:t xml:space="preserve"> [online]. 18(11) [cit. 2024</w:t>
      </w:r>
      <w:r>
        <w:t>-</w:t>
      </w:r>
      <w:r w:rsidRPr="00D45ABE">
        <w:t>03-09]. ISSN 1660-4601. Dostupné z: doi:10.3390/ijerph18115818</w:t>
      </w:r>
    </w:p>
    <w:p w14:paraId="28BDFC39" w14:textId="77777777" w:rsidR="00E95ACF" w:rsidRDefault="00E95ACF" w:rsidP="00331B8C">
      <w:pPr>
        <w:spacing w:line="360" w:lineRule="auto"/>
        <w:jc w:val="both"/>
      </w:pPr>
    </w:p>
    <w:p w14:paraId="47C126B0" w14:textId="3089924A" w:rsidR="00E95ACF" w:rsidRDefault="00E95ACF" w:rsidP="00331B8C">
      <w:pPr>
        <w:spacing w:line="360" w:lineRule="auto"/>
        <w:jc w:val="both"/>
      </w:pPr>
      <w:r w:rsidRPr="0062693A">
        <w:t xml:space="preserve">ARNSKÖTTER, Wanda, Valentine L. MARCAR, Martin WOLF, </w:t>
      </w:r>
      <w:proofErr w:type="spellStart"/>
      <w:r w:rsidRPr="0062693A">
        <w:t>Margret</w:t>
      </w:r>
      <w:proofErr w:type="spellEnd"/>
      <w:r w:rsidRPr="0062693A">
        <w:t xml:space="preserve"> HUND-GEORGIADIS a Karin HEDIGER, 2022. Animal presence </w:t>
      </w:r>
      <w:proofErr w:type="spellStart"/>
      <w:r w:rsidRPr="0062693A">
        <w:t>modulates</w:t>
      </w:r>
      <w:proofErr w:type="spellEnd"/>
      <w:r w:rsidRPr="0062693A">
        <w:t xml:space="preserve"> </w:t>
      </w:r>
      <w:proofErr w:type="spellStart"/>
      <w:r w:rsidRPr="0062693A">
        <w:t>frontal</w:t>
      </w:r>
      <w:proofErr w:type="spellEnd"/>
      <w:r w:rsidRPr="0062693A">
        <w:t xml:space="preserve"> brain </w:t>
      </w:r>
      <w:proofErr w:type="spellStart"/>
      <w:r w:rsidRPr="0062693A">
        <w:t>activity</w:t>
      </w:r>
      <w:proofErr w:type="spellEnd"/>
      <w:r w:rsidRPr="0062693A">
        <w:t xml:space="preserve"> </w:t>
      </w:r>
      <w:proofErr w:type="spellStart"/>
      <w:r w:rsidRPr="0062693A">
        <w:t>of</w:t>
      </w:r>
      <w:proofErr w:type="spellEnd"/>
      <w:r w:rsidRPr="0062693A">
        <w:t xml:space="preserve"> </w:t>
      </w:r>
      <w:proofErr w:type="spellStart"/>
      <w:r w:rsidRPr="0062693A">
        <w:t>patients</w:t>
      </w:r>
      <w:proofErr w:type="spellEnd"/>
      <w:r w:rsidRPr="0062693A">
        <w:t xml:space="preserve"> in a </w:t>
      </w:r>
      <w:proofErr w:type="spellStart"/>
      <w:r w:rsidRPr="0062693A">
        <w:t>minimally</w:t>
      </w:r>
      <w:proofErr w:type="spellEnd"/>
      <w:r w:rsidRPr="0062693A">
        <w:t xml:space="preserve"> </w:t>
      </w:r>
      <w:proofErr w:type="spellStart"/>
      <w:r w:rsidRPr="0062693A">
        <w:t>conscious</w:t>
      </w:r>
      <w:proofErr w:type="spellEnd"/>
      <w:r w:rsidRPr="0062693A">
        <w:t xml:space="preserve"> </w:t>
      </w:r>
      <w:proofErr w:type="spellStart"/>
      <w:r w:rsidRPr="0062693A">
        <w:t>state</w:t>
      </w:r>
      <w:proofErr w:type="spellEnd"/>
      <w:r w:rsidRPr="0062693A">
        <w:t>: A pilot study. </w:t>
      </w:r>
      <w:proofErr w:type="spellStart"/>
      <w:r w:rsidRPr="0062693A">
        <w:t>Neuropsychological</w:t>
      </w:r>
      <w:proofErr w:type="spellEnd"/>
      <w:r w:rsidRPr="0062693A">
        <w:t xml:space="preserve"> </w:t>
      </w:r>
      <w:proofErr w:type="spellStart"/>
      <w:r w:rsidRPr="0062693A">
        <w:t>Rehabilitation</w:t>
      </w:r>
      <w:proofErr w:type="spellEnd"/>
      <w:r w:rsidRPr="0062693A">
        <w:t> [online]. 2022-08-09, 32(7), 1324-1336 [cit. 2024-04-17]. ISSN 0960-2011. Dostupné z: doi:10.1080/09602011.2021.1886119</w:t>
      </w:r>
    </w:p>
    <w:p w14:paraId="5FA042F0" w14:textId="77777777" w:rsidR="00E95ACF" w:rsidRDefault="00E95ACF" w:rsidP="00331B8C">
      <w:pPr>
        <w:spacing w:line="360" w:lineRule="auto"/>
        <w:jc w:val="both"/>
      </w:pPr>
    </w:p>
    <w:p w14:paraId="57F609B9" w14:textId="7B292DF5" w:rsidR="00E95ACF" w:rsidRDefault="00E95ACF" w:rsidP="00331B8C">
      <w:pPr>
        <w:spacing w:line="360" w:lineRule="auto"/>
        <w:jc w:val="both"/>
      </w:pPr>
      <w:r w:rsidRPr="002879E8">
        <w:t>BETLACHOVÁ, M., P. UHLÍŘ a Z. KUCHAŘOVÁ, 2015. Canisterapie a její možnosti</w:t>
      </w:r>
      <w:r>
        <w:t xml:space="preserve"> </w:t>
      </w:r>
      <w:r w:rsidRPr="002879E8">
        <w:t>využití v rehabilitaci. Rehabilitace a fyzikální lékařství [online]. 2015(1)</w:t>
      </w:r>
      <w:r w:rsidR="000149BD">
        <w:t>, 14-21</w:t>
      </w:r>
      <w:r w:rsidRPr="002879E8">
        <w:t xml:space="preserve"> [cit. 2024-03-08].</w:t>
      </w:r>
      <w:r>
        <w:t xml:space="preserve"> </w:t>
      </w:r>
      <w:r w:rsidRPr="002879E8">
        <w:t>Dostupné</w:t>
      </w:r>
      <w:r>
        <w:t xml:space="preserve"> </w:t>
      </w:r>
      <w:r w:rsidRPr="002879E8">
        <w:t xml:space="preserve">z: </w:t>
      </w:r>
      <w:hyperlink r:id="rId13" w:history="1">
        <w:r w:rsidRPr="00250CDF">
          <w:rPr>
            <w:rStyle w:val="Hypertextovodkaz"/>
          </w:rPr>
          <w:t>https://www.prolekare.cz/casopisy/re</w:t>
        </w:r>
        <w:r w:rsidRPr="00250CDF">
          <w:rPr>
            <w:rStyle w:val="Hypertextovodkaz"/>
          </w:rPr>
          <w:t>h</w:t>
        </w:r>
        <w:r w:rsidRPr="00250CDF">
          <w:rPr>
            <w:rStyle w:val="Hypertextovodkaz"/>
          </w:rPr>
          <w:t>abilitace-fyzikalni-lekarstvi/2015</w:t>
        </w:r>
      </w:hyperlink>
      <w:r>
        <w:t xml:space="preserve"> </w:t>
      </w:r>
      <w:r w:rsidRPr="002879E8">
        <w:t>1/canisterapie-a-jeji-moznosti-vyuziti-v-rehabilitaci-51519</w:t>
      </w:r>
    </w:p>
    <w:p w14:paraId="637F421C" w14:textId="77777777" w:rsidR="00E95ACF" w:rsidRDefault="00E95ACF" w:rsidP="00331B8C">
      <w:pPr>
        <w:spacing w:line="360" w:lineRule="auto"/>
        <w:jc w:val="both"/>
      </w:pPr>
    </w:p>
    <w:p w14:paraId="14DFEB9B" w14:textId="63E0A716" w:rsidR="00E95ACF" w:rsidRPr="00EA6B90" w:rsidRDefault="00E95ACF" w:rsidP="00331B8C">
      <w:pPr>
        <w:spacing w:line="360" w:lineRule="auto"/>
        <w:jc w:val="both"/>
      </w:pPr>
      <w:r w:rsidRPr="00EA6B90">
        <w:t xml:space="preserve">BOCIARSKA, Renata, et al. </w:t>
      </w:r>
      <w:proofErr w:type="spellStart"/>
      <w:r w:rsidRPr="00EA6B90">
        <w:t>Zastosowanie</w:t>
      </w:r>
      <w:proofErr w:type="spellEnd"/>
      <w:r w:rsidRPr="00EA6B90">
        <w:t xml:space="preserve"> terapii z </w:t>
      </w:r>
      <w:proofErr w:type="spellStart"/>
      <w:r w:rsidRPr="00EA6B90">
        <w:t>udziałem</w:t>
      </w:r>
      <w:proofErr w:type="spellEnd"/>
      <w:r w:rsidRPr="00EA6B90">
        <w:t xml:space="preserve"> psa w </w:t>
      </w:r>
      <w:proofErr w:type="spellStart"/>
      <w:r w:rsidRPr="00EA6B90">
        <w:t>opiece</w:t>
      </w:r>
      <w:proofErr w:type="spellEnd"/>
      <w:r w:rsidRPr="00EA6B90">
        <w:t xml:space="preserve"> </w:t>
      </w:r>
      <w:proofErr w:type="spellStart"/>
      <w:r w:rsidRPr="00EA6B90">
        <w:t>geriatrycznej</w:t>
      </w:r>
      <w:proofErr w:type="spellEnd"/>
      <w:r w:rsidRPr="00EA6B90">
        <w:t xml:space="preserve"> </w:t>
      </w:r>
      <w:proofErr w:type="spellStart"/>
      <w:r w:rsidRPr="00EA6B90">
        <w:t>The</w:t>
      </w:r>
      <w:proofErr w:type="spellEnd"/>
      <w:r>
        <w:t xml:space="preserve"> </w:t>
      </w:r>
      <w:r w:rsidRPr="00EA6B90">
        <w:t xml:space="preserve">use </w:t>
      </w:r>
      <w:proofErr w:type="spellStart"/>
      <w:r w:rsidRPr="00EA6B90">
        <w:t>of</w:t>
      </w:r>
      <w:proofErr w:type="spellEnd"/>
      <w:r w:rsidRPr="00EA6B90">
        <w:t xml:space="preserve"> </w:t>
      </w:r>
      <w:proofErr w:type="spellStart"/>
      <w:r w:rsidRPr="00EA6B90">
        <w:t>the</w:t>
      </w:r>
      <w:proofErr w:type="spellEnd"/>
      <w:r w:rsidRPr="00EA6B90">
        <w:t xml:space="preserve"> dog </w:t>
      </w:r>
      <w:proofErr w:type="spellStart"/>
      <w:r w:rsidRPr="00EA6B90">
        <w:t>therapy</w:t>
      </w:r>
      <w:proofErr w:type="spellEnd"/>
      <w:r w:rsidRPr="00EA6B90">
        <w:t xml:space="preserve"> in </w:t>
      </w:r>
      <w:proofErr w:type="spellStart"/>
      <w:r w:rsidRPr="00EA6B90">
        <w:t>geriatric</w:t>
      </w:r>
      <w:proofErr w:type="spellEnd"/>
      <w:r w:rsidRPr="00EA6B90">
        <w:t xml:space="preserve"> care. GERONTOLOGIA POLSKA, 2019, </w:t>
      </w:r>
      <w:r w:rsidR="00222E53">
        <w:t xml:space="preserve">roč. 27, s. 227-233. </w:t>
      </w:r>
    </w:p>
    <w:p w14:paraId="4DD2D767" w14:textId="1BD84559" w:rsidR="00E95ACF" w:rsidRDefault="00B37DE7" w:rsidP="00331B8C">
      <w:pPr>
        <w:spacing w:before="100" w:beforeAutospacing="1" w:after="100" w:afterAutospacing="1" w:line="360" w:lineRule="auto"/>
        <w:jc w:val="both"/>
      </w:pPr>
      <w:r>
        <w:t>BÖHM</w:t>
      </w:r>
      <w:r w:rsidRPr="00003EAD">
        <w:t xml:space="preserve">, </w:t>
      </w:r>
      <w:r>
        <w:t>Pavel</w:t>
      </w:r>
      <w:r w:rsidRPr="00003EAD">
        <w:t xml:space="preserve">. Ovlivnění </w:t>
      </w:r>
      <w:proofErr w:type="spellStart"/>
      <w:r w:rsidRPr="00003EAD">
        <w:t>spasticity</w:t>
      </w:r>
      <w:proofErr w:type="spellEnd"/>
      <w:r w:rsidRPr="00003EAD">
        <w:t xml:space="preserve"> na horních končetinách. </w:t>
      </w:r>
      <w:r w:rsidRPr="00F52190">
        <w:t>K</w:t>
      </w:r>
      <w:r>
        <w:t>ontakt</w:t>
      </w:r>
      <w:r w:rsidRPr="00F52190">
        <w:t xml:space="preserve">, </w:t>
      </w:r>
      <w:proofErr w:type="spellStart"/>
      <w:r w:rsidRPr="00AA5533">
        <w:t>Odborny</w:t>
      </w:r>
      <w:proofErr w:type="spellEnd"/>
      <w:r w:rsidRPr="00AA5533">
        <w:t xml:space="preserve">́ a </w:t>
      </w:r>
      <w:proofErr w:type="spellStart"/>
      <w:r w:rsidRPr="00AA5533">
        <w:t>vědecky</w:t>
      </w:r>
      <w:proofErr w:type="spellEnd"/>
      <w:r w:rsidRPr="00AA5533">
        <w:t xml:space="preserve">́ </w:t>
      </w:r>
      <w:proofErr w:type="spellStart"/>
      <w:r w:rsidRPr="00AA5533">
        <w:t>časopis</w:t>
      </w:r>
      <w:proofErr w:type="spellEnd"/>
      <w:r w:rsidRPr="00AA5533">
        <w:t xml:space="preserve"> pro </w:t>
      </w:r>
      <w:proofErr w:type="spellStart"/>
      <w:r w:rsidRPr="00AA5533">
        <w:t>zdravotne</w:t>
      </w:r>
      <w:proofErr w:type="spellEnd"/>
      <w:r w:rsidRPr="00AA5533">
        <w:t xml:space="preserve">̌ </w:t>
      </w:r>
      <w:proofErr w:type="spellStart"/>
      <w:r w:rsidRPr="00AA5533">
        <w:t>sociálni</w:t>
      </w:r>
      <w:proofErr w:type="spellEnd"/>
      <w:r w:rsidRPr="00AA5533">
        <w:t xml:space="preserve">́ </w:t>
      </w:r>
      <w:proofErr w:type="spellStart"/>
      <w:r w:rsidRPr="00AA5533">
        <w:t>otázky</w:t>
      </w:r>
      <w:proofErr w:type="spellEnd"/>
      <w:r w:rsidRPr="00AA5533">
        <w:t xml:space="preserve">, </w:t>
      </w:r>
      <w:proofErr w:type="spellStart"/>
      <w:r w:rsidRPr="00AA5533">
        <w:t>Česke</w:t>
      </w:r>
      <w:proofErr w:type="spellEnd"/>
      <w:r w:rsidRPr="00AA5533">
        <w:t xml:space="preserve">́ </w:t>
      </w:r>
      <w:proofErr w:type="spellStart"/>
      <w:r w:rsidRPr="00AA5533">
        <w:t>Budějovice</w:t>
      </w:r>
      <w:proofErr w:type="spellEnd"/>
      <w:r w:rsidRPr="00AA5533">
        <w:t xml:space="preserve">: </w:t>
      </w:r>
      <w:proofErr w:type="spellStart"/>
      <w:r w:rsidRPr="00AA5533">
        <w:t>Zdravotne</w:t>
      </w:r>
      <w:proofErr w:type="spellEnd"/>
      <w:r w:rsidRPr="00AA5533">
        <w:t xml:space="preserve">̌ </w:t>
      </w:r>
      <w:proofErr w:type="spellStart"/>
      <w:r w:rsidRPr="00AA5533">
        <w:t>sociálni</w:t>
      </w:r>
      <w:proofErr w:type="spellEnd"/>
      <w:r w:rsidRPr="00AA5533">
        <w:t xml:space="preserve">́ fakulta </w:t>
      </w:r>
      <w:proofErr w:type="spellStart"/>
      <w:r w:rsidRPr="00AA5533">
        <w:t>Jihočeske</w:t>
      </w:r>
      <w:proofErr w:type="spellEnd"/>
      <w:r w:rsidRPr="00AA5533">
        <w:t xml:space="preserve">́ univerzity, 2008, </w:t>
      </w:r>
      <w:proofErr w:type="spellStart"/>
      <w:r w:rsidRPr="00AA5533">
        <w:t>roc</w:t>
      </w:r>
      <w:proofErr w:type="spellEnd"/>
      <w:r w:rsidRPr="00AA5533">
        <w:t xml:space="preserve">̌. </w:t>
      </w:r>
      <w:r>
        <w:t>10</w:t>
      </w:r>
      <w:r w:rsidRPr="00AA5533">
        <w:t xml:space="preserve">, č. </w:t>
      </w:r>
      <w:r>
        <w:t>2</w:t>
      </w:r>
      <w:r w:rsidRPr="00AA5533">
        <w:t xml:space="preserve">, s. </w:t>
      </w:r>
      <w:r>
        <w:t>77</w:t>
      </w:r>
      <w:r w:rsidRPr="00AA5533">
        <w:t>-</w:t>
      </w:r>
      <w:r>
        <w:t>80</w:t>
      </w:r>
      <w:r w:rsidRPr="00AA5533">
        <w:t>. ISSN 1212-4117.</w:t>
      </w:r>
    </w:p>
    <w:p w14:paraId="6D5E5446" w14:textId="24182868" w:rsidR="00E95ACF" w:rsidRDefault="00E95ACF" w:rsidP="00331B8C">
      <w:pPr>
        <w:spacing w:line="360" w:lineRule="auto"/>
        <w:jc w:val="both"/>
      </w:pPr>
      <w:r w:rsidRPr="00F702B8">
        <w:t xml:space="preserve">BOITIER, Jacqueline P., Marion HUBER, Christian SALEH, Matthew J. KERRY, </w:t>
      </w:r>
      <w:proofErr w:type="spellStart"/>
      <w:r w:rsidRPr="00F702B8">
        <w:t>Margret</w:t>
      </w:r>
      <w:proofErr w:type="spellEnd"/>
      <w:r w:rsidRPr="00F702B8">
        <w:t xml:space="preserve"> HUND-GEORGIADIS a Karin HEDIGER, 2020. </w:t>
      </w:r>
      <w:proofErr w:type="spellStart"/>
      <w:r w:rsidRPr="00F702B8">
        <w:t>Is</w:t>
      </w:r>
      <w:proofErr w:type="spellEnd"/>
      <w:r w:rsidRPr="00F702B8">
        <w:t xml:space="preserve"> Animal-</w:t>
      </w:r>
      <w:proofErr w:type="spellStart"/>
      <w:r w:rsidRPr="00F702B8">
        <w:t>Assisted</w:t>
      </w:r>
      <w:proofErr w:type="spellEnd"/>
      <w:r w:rsidRPr="00F702B8">
        <w:t xml:space="preserve"> </w:t>
      </w:r>
      <w:proofErr w:type="spellStart"/>
      <w:r w:rsidRPr="00F702B8">
        <w:t>Therapy</w:t>
      </w:r>
      <w:proofErr w:type="spellEnd"/>
      <w:r w:rsidRPr="00F702B8">
        <w:t xml:space="preserve"> </w:t>
      </w:r>
      <w:proofErr w:type="spellStart"/>
      <w:r w:rsidRPr="00F702B8">
        <w:t>for</w:t>
      </w:r>
      <w:proofErr w:type="spellEnd"/>
      <w:r w:rsidRPr="00F702B8">
        <w:t xml:space="preserve"> </w:t>
      </w:r>
      <w:proofErr w:type="spellStart"/>
      <w:r w:rsidRPr="00F702B8">
        <w:t>Minimally</w:t>
      </w:r>
      <w:proofErr w:type="spellEnd"/>
      <w:r w:rsidRPr="00F702B8">
        <w:t xml:space="preserve"> </w:t>
      </w:r>
      <w:proofErr w:type="spellStart"/>
      <w:r w:rsidRPr="00F702B8">
        <w:t>Conscious</w:t>
      </w:r>
      <w:proofErr w:type="spellEnd"/>
      <w:r w:rsidRPr="00F702B8">
        <w:t xml:space="preserve"> </w:t>
      </w:r>
      <w:proofErr w:type="spellStart"/>
      <w:r w:rsidRPr="00F702B8">
        <w:t>State</w:t>
      </w:r>
      <w:proofErr w:type="spellEnd"/>
      <w:r w:rsidRPr="00F702B8">
        <w:t xml:space="preserve"> </w:t>
      </w:r>
      <w:proofErr w:type="spellStart"/>
      <w:r w:rsidRPr="00F702B8">
        <w:t>Beneficial</w:t>
      </w:r>
      <w:proofErr w:type="spellEnd"/>
      <w:r w:rsidRPr="00F702B8">
        <w:t>? A Case Study. </w:t>
      </w:r>
      <w:proofErr w:type="spellStart"/>
      <w:r w:rsidRPr="00F702B8">
        <w:t>Frontiers</w:t>
      </w:r>
      <w:proofErr w:type="spellEnd"/>
      <w:r w:rsidRPr="00F702B8">
        <w:t xml:space="preserve"> in Psychiatry [online]. 2020-5-28, 2020(11) [cit. 2024-04-17]. ISSN 1664-0640. Dostupné z: doi:10.3389/fpsyt.2020.00491</w:t>
      </w:r>
    </w:p>
    <w:p w14:paraId="51A47EBA" w14:textId="77777777" w:rsidR="00E95ACF" w:rsidRDefault="00E95ACF" w:rsidP="00331B8C">
      <w:pPr>
        <w:spacing w:line="360" w:lineRule="auto"/>
        <w:jc w:val="both"/>
      </w:pPr>
    </w:p>
    <w:p w14:paraId="56D3FFC2" w14:textId="2C9E580C" w:rsidR="00E95ACF" w:rsidRPr="00F87DFD" w:rsidRDefault="00E95ACF" w:rsidP="00331B8C">
      <w:pPr>
        <w:spacing w:line="360" w:lineRule="auto"/>
        <w:jc w:val="both"/>
      </w:pPr>
      <w:r w:rsidRPr="003418E0">
        <w:lastRenderedPageBreak/>
        <w:t xml:space="preserve">BOLDIG, Catherine M a </w:t>
      </w:r>
      <w:proofErr w:type="spellStart"/>
      <w:r w:rsidRPr="003418E0">
        <w:t>Nitin</w:t>
      </w:r>
      <w:proofErr w:type="spellEnd"/>
      <w:r w:rsidRPr="003418E0">
        <w:t xml:space="preserve"> BUTALA. </w:t>
      </w:r>
      <w:proofErr w:type="spellStart"/>
      <w:r w:rsidRPr="003418E0">
        <w:t>Pet</w:t>
      </w:r>
      <w:proofErr w:type="spellEnd"/>
      <w:r w:rsidRPr="003418E0">
        <w:t xml:space="preserve"> </w:t>
      </w:r>
      <w:proofErr w:type="spellStart"/>
      <w:r w:rsidRPr="003418E0">
        <w:t>Therapy</w:t>
      </w:r>
      <w:proofErr w:type="spellEnd"/>
      <w:r w:rsidRPr="003418E0">
        <w:t xml:space="preserve"> as a </w:t>
      </w:r>
      <w:proofErr w:type="spellStart"/>
      <w:r w:rsidRPr="003418E0">
        <w:t>Nonpharmacological</w:t>
      </w:r>
      <w:proofErr w:type="spellEnd"/>
      <w:r>
        <w:t xml:space="preserve"> </w:t>
      </w:r>
      <w:proofErr w:type="spellStart"/>
      <w:r w:rsidRPr="003418E0">
        <w:t>Treatment</w:t>
      </w:r>
      <w:proofErr w:type="spellEnd"/>
      <w:r>
        <w:t> </w:t>
      </w:r>
      <w:proofErr w:type="spellStart"/>
      <w:r w:rsidRPr="003418E0">
        <w:t>Option</w:t>
      </w:r>
      <w:proofErr w:type="spellEnd"/>
      <w:r w:rsidRPr="003418E0">
        <w:t xml:space="preserve"> </w:t>
      </w:r>
      <w:proofErr w:type="spellStart"/>
      <w:r w:rsidRPr="003418E0">
        <w:t>for</w:t>
      </w:r>
      <w:proofErr w:type="spellEnd"/>
      <w:r w:rsidRPr="003418E0">
        <w:t xml:space="preserve"> </w:t>
      </w:r>
      <w:proofErr w:type="spellStart"/>
      <w:r w:rsidRPr="003418E0">
        <w:t>Neurological</w:t>
      </w:r>
      <w:proofErr w:type="spellEnd"/>
      <w:r w:rsidRPr="003418E0">
        <w:t xml:space="preserve"> </w:t>
      </w:r>
      <w:proofErr w:type="spellStart"/>
      <w:r w:rsidRPr="003418E0">
        <w:t>Disorders</w:t>
      </w:r>
      <w:proofErr w:type="spellEnd"/>
      <w:r w:rsidRPr="003418E0">
        <w:t xml:space="preserve">: A </w:t>
      </w:r>
      <w:proofErr w:type="spellStart"/>
      <w:r w:rsidRPr="003418E0">
        <w:t>Review</w:t>
      </w:r>
      <w:proofErr w:type="spellEnd"/>
      <w:r w:rsidRPr="003418E0">
        <w:t xml:space="preserve"> </w:t>
      </w:r>
      <w:proofErr w:type="spellStart"/>
      <w:r w:rsidRPr="003418E0">
        <w:t>of</w:t>
      </w:r>
      <w:proofErr w:type="spellEnd"/>
      <w:r w:rsidRPr="003418E0">
        <w:t xml:space="preserve"> </w:t>
      </w:r>
      <w:proofErr w:type="spellStart"/>
      <w:r w:rsidRPr="003418E0">
        <w:t>the</w:t>
      </w:r>
      <w:proofErr w:type="spellEnd"/>
      <w:r w:rsidRPr="003418E0">
        <w:t xml:space="preserve"> </w:t>
      </w:r>
      <w:proofErr w:type="spellStart"/>
      <w:r w:rsidRPr="003418E0">
        <w:t>Literature</w:t>
      </w:r>
      <w:proofErr w:type="spellEnd"/>
      <w:r w:rsidRPr="003418E0">
        <w:t xml:space="preserve">. </w:t>
      </w:r>
      <w:proofErr w:type="spellStart"/>
      <w:r w:rsidRPr="003418E0">
        <w:t>Cureus</w:t>
      </w:r>
      <w:proofErr w:type="spellEnd"/>
      <w:r w:rsidRPr="003418E0">
        <w:t xml:space="preserve"> [online]. [cit.</w:t>
      </w:r>
      <w:r>
        <w:t> </w:t>
      </w:r>
      <w:r w:rsidRPr="003418E0">
        <w:t>2024-03</w:t>
      </w:r>
      <w:r>
        <w:t>-</w:t>
      </w:r>
      <w:r w:rsidRPr="003418E0">
        <w:t>09]. ISSN 2168-8184. Dostupné z: doi:10.7759/cureus.16167</w:t>
      </w:r>
    </w:p>
    <w:p w14:paraId="1467AFD7" w14:textId="77777777" w:rsidR="00E95ACF" w:rsidRDefault="00E95ACF" w:rsidP="00331B8C">
      <w:pPr>
        <w:spacing w:line="360" w:lineRule="auto"/>
        <w:jc w:val="both"/>
      </w:pPr>
    </w:p>
    <w:p w14:paraId="1E0798E9" w14:textId="2E9E9284" w:rsidR="00E95ACF" w:rsidRDefault="00E95ACF" w:rsidP="00331B8C">
      <w:pPr>
        <w:spacing w:line="360" w:lineRule="auto"/>
        <w:jc w:val="both"/>
      </w:pPr>
      <w:r w:rsidRPr="00743F80">
        <w:t xml:space="preserve">CAREY, Ben, </w:t>
      </w:r>
      <w:proofErr w:type="spellStart"/>
      <w:r w:rsidRPr="00743F80">
        <w:t>Colleen</w:t>
      </w:r>
      <w:proofErr w:type="spellEnd"/>
      <w:r w:rsidRPr="00743F80">
        <w:t xml:space="preserve"> Anne DELL, James STEMPIEN, et al., 2022. </w:t>
      </w:r>
      <w:proofErr w:type="spellStart"/>
      <w:r w:rsidRPr="00743F80">
        <w:t>Outcomes</w:t>
      </w:r>
      <w:proofErr w:type="spellEnd"/>
      <w:r w:rsidRPr="00743F80">
        <w:t xml:space="preserve"> </w:t>
      </w:r>
      <w:proofErr w:type="spellStart"/>
      <w:r w:rsidRPr="00743F80">
        <w:t>of</w:t>
      </w:r>
      <w:proofErr w:type="spellEnd"/>
      <w:r w:rsidRPr="00743F80">
        <w:t xml:space="preserve"> a </w:t>
      </w:r>
      <w:proofErr w:type="spellStart"/>
      <w:r w:rsidRPr="00743F80">
        <w:t>controlled</w:t>
      </w:r>
      <w:proofErr w:type="spellEnd"/>
      <w:r>
        <w:t xml:space="preserve"> </w:t>
      </w:r>
      <w:r w:rsidRPr="00743F80">
        <w:t xml:space="preserve">trial </w:t>
      </w:r>
      <w:proofErr w:type="spellStart"/>
      <w:r w:rsidRPr="00743F80">
        <w:t>with</w:t>
      </w:r>
      <w:proofErr w:type="spellEnd"/>
      <w:r w:rsidRPr="00743F80">
        <w:t xml:space="preserve"> </w:t>
      </w:r>
      <w:proofErr w:type="spellStart"/>
      <w:r w:rsidRPr="00743F80">
        <w:t>visiting</w:t>
      </w:r>
      <w:proofErr w:type="spellEnd"/>
      <w:r w:rsidRPr="00743F80">
        <w:t xml:space="preserve"> </w:t>
      </w:r>
      <w:proofErr w:type="spellStart"/>
      <w:r w:rsidRPr="00743F80">
        <w:t>therapy</w:t>
      </w:r>
      <w:proofErr w:type="spellEnd"/>
      <w:r w:rsidRPr="00743F80">
        <w:t xml:space="preserve"> dog </w:t>
      </w:r>
      <w:proofErr w:type="spellStart"/>
      <w:r w:rsidRPr="00743F80">
        <w:t>teams</w:t>
      </w:r>
      <w:proofErr w:type="spellEnd"/>
      <w:r w:rsidRPr="00743F80">
        <w:t xml:space="preserve"> on </w:t>
      </w:r>
      <w:proofErr w:type="spellStart"/>
      <w:r w:rsidRPr="00743F80">
        <w:t>pain</w:t>
      </w:r>
      <w:proofErr w:type="spellEnd"/>
      <w:r w:rsidRPr="00743F80">
        <w:t xml:space="preserve"> in </w:t>
      </w:r>
      <w:proofErr w:type="spellStart"/>
      <w:r w:rsidRPr="00743F80">
        <w:t>adults</w:t>
      </w:r>
      <w:proofErr w:type="spellEnd"/>
      <w:r w:rsidRPr="00743F80">
        <w:t xml:space="preserve"> in </w:t>
      </w:r>
      <w:proofErr w:type="spellStart"/>
      <w:r w:rsidRPr="00743F80">
        <w:t>an</w:t>
      </w:r>
      <w:proofErr w:type="spellEnd"/>
      <w:r w:rsidRPr="00743F80">
        <w:t xml:space="preserve"> </w:t>
      </w:r>
      <w:proofErr w:type="spellStart"/>
      <w:r w:rsidRPr="00743F80">
        <w:t>emergency</w:t>
      </w:r>
      <w:proofErr w:type="spellEnd"/>
      <w:r w:rsidRPr="00743F80">
        <w:t xml:space="preserve"> department. PLOS</w:t>
      </w:r>
      <w:r>
        <w:t xml:space="preserve"> </w:t>
      </w:r>
      <w:r w:rsidRPr="00743F80">
        <w:t xml:space="preserve">ONE [online]. 2022-3-9, 17(3) [cit. 2024-04-16]. ISSN 1932-6203. Dostupné z: </w:t>
      </w:r>
      <w:proofErr w:type="gramStart"/>
      <w:r w:rsidRPr="00743F80">
        <w:t>doi:10.1371/journal.pone</w:t>
      </w:r>
      <w:proofErr w:type="gramEnd"/>
      <w:r w:rsidRPr="00743F80">
        <w:t>.0262599</w:t>
      </w:r>
    </w:p>
    <w:p w14:paraId="4B5EA45B" w14:textId="77777777" w:rsidR="00E95ACF" w:rsidRDefault="00E95ACF" w:rsidP="00331B8C">
      <w:pPr>
        <w:spacing w:line="360" w:lineRule="auto"/>
        <w:jc w:val="both"/>
      </w:pPr>
    </w:p>
    <w:p w14:paraId="2481D78C" w14:textId="68D1956F" w:rsidR="00E95ACF" w:rsidRDefault="00E95ACF" w:rsidP="00331B8C">
      <w:pPr>
        <w:spacing w:line="360" w:lineRule="auto"/>
        <w:jc w:val="both"/>
      </w:pPr>
      <w:r w:rsidRPr="006308BF">
        <w:t xml:space="preserve">CROSS, </w:t>
      </w:r>
      <w:proofErr w:type="spellStart"/>
      <w:r w:rsidRPr="006308BF">
        <w:t>Chloe</w:t>
      </w:r>
      <w:proofErr w:type="spellEnd"/>
      <w:r w:rsidRPr="006308BF">
        <w:t xml:space="preserve">. </w:t>
      </w:r>
      <w:proofErr w:type="spellStart"/>
      <w:r w:rsidRPr="006308BF">
        <w:t>The</w:t>
      </w:r>
      <w:proofErr w:type="spellEnd"/>
      <w:r w:rsidRPr="006308BF">
        <w:t xml:space="preserve"> </w:t>
      </w:r>
      <w:proofErr w:type="spellStart"/>
      <w:r w:rsidRPr="006308BF">
        <w:t>effects</w:t>
      </w:r>
      <w:proofErr w:type="spellEnd"/>
      <w:r w:rsidRPr="006308BF">
        <w:t xml:space="preserve"> </w:t>
      </w:r>
      <w:proofErr w:type="spellStart"/>
      <w:r w:rsidRPr="006308BF">
        <w:t>of</w:t>
      </w:r>
      <w:proofErr w:type="spellEnd"/>
      <w:r w:rsidRPr="006308BF">
        <w:t xml:space="preserve"> animal-</w:t>
      </w:r>
      <w:proofErr w:type="spellStart"/>
      <w:r w:rsidRPr="006308BF">
        <w:t>assisted</w:t>
      </w:r>
      <w:proofErr w:type="spellEnd"/>
      <w:r w:rsidRPr="006308BF">
        <w:t xml:space="preserve"> </w:t>
      </w:r>
      <w:proofErr w:type="spellStart"/>
      <w:r w:rsidRPr="006308BF">
        <w:t>therapy</w:t>
      </w:r>
      <w:proofErr w:type="spellEnd"/>
      <w:r w:rsidRPr="006308BF">
        <w:t xml:space="preserve"> on </w:t>
      </w:r>
      <w:proofErr w:type="spellStart"/>
      <w:r w:rsidRPr="006308BF">
        <w:t>participation</w:t>
      </w:r>
      <w:proofErr w:type="spellEnd"/>
      <w:r w:rsidRPr="006308BF">
        <w:t xml:space="preserve"> in </w:t>
      </w:r>
      <w:proofErr w:type="spellStart"/>
      <w:r w:rsidRPr="006308BF">
        <w:t>rehabilitation</w:t>
      </w:r>
      <w:proofErr w:type="spellEnd"/>
      <w:r w:rsidRPr="006308BF">
        <w:t xml:space="preserve"> in a </w:t>
      </w:r>
      <w:proofErr w:type="spellStart"/>
      <w:r w:rsidRPr="006308BF">
        <w:t>patient</w:t>
      </w:r>
      <w:proofErr w:type="spellEnd"/>
      <w:r w:rsidRPr="006308BF">
        <w:t xml:space="preserve"> post-</w:t>
      </w:r>
      <w:proofErr w:type="spellStart"/>
      <w:r w:rsidRPr="006308BF">
        <w:t>stroke</w:t>
      </w:r>
      <w:proofErr w:type="spellEnd"/>
      <w:r w:rsidRPr="006308BF">
        <w:t>: a case study. 2019.</w:t>
      </w:r>
    </w:p>
    <w:p w14:paraId="4BE3AA5B" w14:textId="77777777" w:rsidR="00E95ACF" w:rsidRDefault="00E95ACF" w:rsidP="00331B8C">
      <w:pPr>
        <w:spacing w:line="360" w:lineRule="auto"/>
        <w:jc w:val="both"/>
      </w:pPr>
    </w:p>
    <w:p w14:paraId="2436D27A" w14:textId="08D41985" w:rsidR="00E95ACF" w:rsidRDefault="00E95ACF" w:rsidP="00331B8C">
      <w:pPr>
        <w:spacing w:line="360" w:lineRule="auto"/>
        <w:jc w:val="both"/>
      </w:pPr>
      <w:r w:rsidRPr="00AA7C39">
        <w:t xml:space="preserve">EL-SAKHY, Nancy </w:t>
      </w:r>
      <w:proofErr w:type="spellStart"/>
      <w:r w:rsidRPr="00AA7C39">
        <w:t>Mahmoud</w:t>
      </w:r>
      <w:proofErr w:type="spellEnd"/>
      <w:r w:rsidRPr="00AA7C39">
        <w:t xml:space="preserve">. </w:t>
      </w:r>
      <w:proofErr w:type="spellStart"/>
      <w:r w:rsidRPr="00AA7C39">
        <w:t>Barriers</w:t>
      </w:r>
      <w:proofErr w:type="spellEnd"/>
      <w:r w:rsidRPr="00AA7C39">
        <w:t xml:space="preserve"> </w:t>
      </w:r>
      <w:proofErr w:type="spellStart"/>
      <w:r w:rsidRPr="00AA7C39">
        <w:t>of</w:t>
      </w:r>
      <w:proofErr w:type="spellEnd"/>
      <w:r w:rsidRPr="00AA7C39">
        <w:t xml:space="preserve"> adherence to </w:t>
      </w:r>
      <w:proofErr w:type="spellStart"/>
      <w:r w:rsidRPr="00AA7C39">
        <w:t>physiotherapy</w:t>
      </w:r>
      <w:proofErr w:type="spellEnd"/>
      <w:r w:rsidRPr="00AA7C39">
        <w:t xml:space="preserve"> </w:t>
      </w:r>
      <w:proofErr w:type="spellStart"/>
      <w:r w:rsidRPr="00AA7C39">
        <w:t>treatment</w:t>
      </w:r>
      <w:proofErr w:type="spellEnd"/>
      <w:r w:rsidRPr="00AA7C39">
        <w:t xml:space="preserve"> </w:t>
      </w:r>
      <w:proofErr w:type="spellStart"/>
      <w:r w:rsidRPr="00AA7C39">
        <w:t>among</w:t>
      </w:r>
      <w:proofErr w:type="spellEnd"/>
      <w:r>
        <w:t xml:space="preserve"> </w:t>
      </w:r>
      <w:proofErr w:type="spellStart"/>
      <w:r w:rsidRPr="00AA7C39">
        <w:t>geriatric</w:t>
      </w:r>
      <w:proofErr w:type="spellEnd"/>
      <w:r w:rsidRPr="00AA7C39">
        <w:t xml:space="preserve"> </w:t>
      </w:r>
      <w:proofErr w:type="spellStart"/>
      <w:r w:rsidRPr="00AA7C39">
        <w:t>patients</w:t>
      </w:r>
      <w:proofErr w:type="spellEnd"/>
      <w:r w:rsidRPr="00AA7C39">
        <w:t xml:space="preserve"> in </w:t>
      </w:r>
      <w:proofErr w:type="spellStart"/>
      <w:r w:rsidRPr="00AA7C39">
        <w:t>Matrouh</w:t>
      </w:r>
      <w:proofErr w:type="spellEnd"/>
      <w:r w:rsidRPr="00AA7C39">
        <w:t xml:space="preserve">, Egypt. </w:t>
      </w:r>
      <w:proofErr w:type="spellStart"/>
      <w:r w:rsidRPr="00AA7C39">
        <w:t>Int</w:t>
      </w:r>
      <w:proofErr w:type="spellEnd"/>
      <w:r w:rsidRPr="00AA7C39">
        <w:t xml:space="preserve"> J Novel Res </w:t>
      </w:r>
      <w:proofErr w:type="spellStart"/>
      <w:r w:rsidRPr="00AA7C39">
        <w:t>Healthcare</w:t>
      </w:r>
      <w:proofErr w:type="spellEnd"/>
      <w:r w:rsidRPr="00AA7C39">
        <w:t xml:space="preserve"> </w:t>
      </w:r>
      <w:proofErr w:type="spellStart"/>
      <w:r w:rsidRPr="00AA7C39">
        <w:t>Nurs</w:t>
      </w:r>
      <w:proofErr w:type="spellEnd"/>
      <w:r w:rsidRPr="00AA7C39">
        <w:t>, 2020, 7.2: 280-292.</w:t>
      </w:r>
    </w:p>
    <w:p w14:paraId="605F4769" w14:textId="77777777" w:rsidR="00E95ACF" w:rsidRDefault="00E95ACF" w:rsidP="00331B8C">
      <w:pPr>
        <w:spacing w:line="360" w:lineRule="auto"/>
        <w:jc w:val="both"/>
      </w:pPr>
    </w:p>
    <w:p w14:paraId="66356A22" w14:textId="780B30E2" w:rsidR="00E95ACF" w:rsidRDefault="00E95ACF" w:rsidP="00331B8C">
      <w:pPr>
        <w:spacing w:line="360" w:lineRule="auto"/>
        <w:jc w:val="both"/>
      </w:pPr>
      <w:r w:rsidRPr="00273DF7">
        <w:t xml:space="preserve">ELMACI, </w:t>
      </w:r>
      <w:proofErr w:type="spellStart"/>
      <w:r w:rsidRPr="00273DF7">
        <w:t>Dilek</w:t>
      </w:r>
      <w:proofErr w:type="spellEnd"/>
      <w:r w:rsidRPr="00273DF7">
        <w:t xml:space="preserve"> a </w:t>
      </w:r>
      <w:proofErr w:type="spellStart"/>
      <w:r w:rsidRPr="00273DF7">
        <w:t>Sibel</w:t>
      </w:r>
      <w:proofErr w:type="spellEnd"/>
      <w:r w:rsidRPr="00273DF7">
        <w:t xml:space="preserve"> CEVIZCI, 2015. Dog-</w:t>
      </w:r>
      <w:proofErr w:type="spellStart"/>
      <w:r w:rsidRPr="00273DF7">
        <w:t>Assisted</w:t>
      </w:r>
      <w:proofErr w:type="spellEnd"/>
      <w:r w:rsidRPr="00273DF7">
        <w:t xml:space="preserve"> </w:t>
      </w:r>
      <w:proofErr w:type="spellStart"/>
      <w:r w:rsidRPr="00273DF7">
        <w:t>Therapies</w:t>
      </w:r>
      <w:proofErr w:type="spellEnd"/>
      <w:r w:rsidRPr="00273DF7">
        <w:t xml:space="preserve"> and </w:t>
      </w:r>
      <w:proofErr w:type="spellStart"/>
      <w:r w:rsidRPr="00273DF7">
        <w:t>Activities</w:t>
      </w:r>
      <w:proofErr w:type="spellEnd"/>
      <w:r w:rsidRPr="00273DF7">
        <w:t xml:space="preserve"> in</w:t>
      </w:r>
      <w:r>
        <w:t xml:space="preserve"> </w:t>
      </w:r>
      <w:proofErr w:type="spellStart"/>
      <w:r w:rsidRPr="00273DF7">
        <w:t>Rehabilitation</w:t>
      </w:r>
      <w:proofErr w:type="spellEnd"/>
      <w:r w:rsidRPr="00273DF7">
        <w:t xml:space="preserve"> </w:t>
      </w:r>
      <w:proofErr w:type="spellStart"/>
      <w:r w:rsidRPr="00273DF7">
        <w:t>of</w:t>
      </w:r>
      <w:proofErr w:type="spellEnd"/>
      <w:r w:rsidRPr="00273DF7">
        <w:t xml:space="preserve"> </w:t>
      </w:r>
      <w:proofErr w:type="spellStart"/>
      <w:r w:rsidRPr="00273DF7">
        <w:t>Children</w:t>
      </w:r>
      <w:proofErr w:type="spellEnd"/>
      <w:r w:rsidRPr="00273DF7">
        <w:t xml:space="preserve"> </w:t>
      </w:r>
      <w:proofErr w:type="spellStart"/>
      <w:r w:rsidRPr="00273DF7">
        <w:t>with</w:t>
      </w:r>
      <w:proofErr w:type="spellEnd"/>
      <w:r w:rsidRPr="00273DF7">
        <w:t xml:space="preserve"> </w:t>
      </w:r>
      <w:proofErr w:type="spellStart"/>
      <w:r w:rsidRPr="00273DF7">
        <w:t>Cerebral</w:t>
      </w:r>
      <w:proofErr w:type="spellEnd"/>
      <w:r w:rsidRPr="00273DF7">
        <w:t xml:space="preserve"> </w:t>
      </w:r>
      <w:proofErr w:type="spellStart"/>
      <w:r w:rsidRPr="00273DF7">
        <w:t>Palsy</w:t>
      </w:r>
      <w:proofErr w:type="spellEnd"/>
      <w:r w:rsidRPr="00273DF7">
        <w:t xml:space="preserve"> and </w:t>
      </w:r>
      <w:proofErr w:type="spellStart"/>
      <w:r w:rsidRPr="00273DF7">
        <w:t>Physical</w:t>
      </w:r>
      <w:proofErr w:type="spellEnd"/>
      <w:r w:rsidRPr="00273DF7">
        <w:t xml:space="preserve"> and </w:t>
      </w:r>
      <w:proofErr w:type="spellStart"/>
      <w:r w:rsidRPr="00273DF7">
        <w:t>Mental</w:t>
      </w:r>
      <w:proofErr w:type="spellEnd"/>
      <w:r w:rsidRPr="00273DF7">
        <w:t xml:space="preserve"> </w:t>
      </w:r>
      <w:proofErr w:type="spellStart"/>
      <w:r w:rsidRPr="00273DF7">
        <w:t>Disabilities</w:t>
      </w:r>
      <w:proofErr w:type="spellEnd"/>
      <w:r w:rsidRPr="00273DF7">
        <w:t>.</w:t>
      </w:r>
      <w:r>
        <w:t xml:space="preserve"> </w:t>
      </w:r>
      <w:r w:rsidRPr="00273DF7">
        <w:t xml:space="preserve">International </w:t>
      </w:r>
      <w:proofErr w:type="spellStart"/>
      <w:r w:rsidRPr="00273DF7">
        <w:t>Journal</w:t>
      </w:r>
      <w:proofErr w:type="spellEnd"/>
      <w:r w:rsidRPr="00273DF7">
        <w:t xml:space="preserve"> </w:t>
      </w:r>
      <w:proofErr w:type="spellStart"/>
      <w:r w:rsidRPr="00273DF7">
        <w:t>of</w:t>
      </w:r>
      <w:proofErr w:type="spellEnd"/>
      <w:r w:rsidRPr="00273DF7">
        <w:t xml:space="preserve"> </w:t>
      </w:r>
      <w:proofErr w:type="spellStart"/>
      <w:r w:rsidRPr="00273DF7">
        <w:t>Environmental</w:t>
      </w:r>
      <w:proofErr w:type="spellEnd"/>
      <w:r w:rsidRPr="00273DF7">
        <w:t xml:space="preserve"> </w:t>
      </w:r>
      <w:proofErr w:type="spellStart"/>
      <w:r w:rsidRPr="00273DF7">
        <w:t>Research</w:t>
      </w:r>
      <w:proofErr w:type="spellEnd"/>
      <w:r w:rsidRPr="00273DF7">
        <w:t xml:space="preserve"> and Public </w:t>
      </w:r>
      <w:proofErr w:type="spellStart"/>
      <w:r w:rsidRPr="00273DF7">
        <w:t>Health</w:t>
      </w:r>
      <w:proofErr w:type="spellEnd"/>
      <w:r w:rsidRPr="00273DF7">
        <w:t xml:space="preserve"> [online]. 12(5), 5046-5060</w:t>
      </w:r>
      <w:r>
        <w:t xml:space="preserve"> </w:t>
      </w:r>
      <w:r w:rsidRPr="00273DF7">
        <w:t>[cit. 2024-03-15]. ISSN 1660-4601. Dostupné z: doi:10.3390/ijerph120505046</w:t>
      </w:r>
    </w:p>
    <w:p w14:paraId="2E5F700C" w14:textId="77777777" w:rsidR="00E95ACF" w:rsidRDefault="00E95ACF" w:rsidP="00331B8C">
      <w:pPr>
        <w:spacing w:line="360" w:lineRule="auto"/>
        <w:jc w:val="both"/>
      </w:pPr>
    </w:p>
    <w:p w14:paraId="2A35960F" w14:textId="424363FB" w:rsidR="00E95ACF" w:rsidRDefault="00E95ACF" w:rsidP="00331B8C">
      <w:pPr>
        <w:spacing w:line="360" w:lineRule="auto"/>
        <w:jc w:val="both"/>
      </w:pPr>
      <w:r w:rsidRPr="00641A1F">
        <w:t xml:space="preserve">FINE, BECK a NG, 2019. </w:t>
      </w:r>
      <w:proofErr w:type="spellStart"/>
      <w:r w:rsidRPr="00641A1F">
        <w:t>The</w:t>
      </w:r>
      <w:proofErr w:type="spellEnd"/>
      <w:r w:rsidRPr="00641A1F">
        <w:t xml:space="preserve"> </w:t>
      </w:r>
      <w:proofErr w:type="spellStart"/>
      <w:r w:rsidRPr="00641A1F">
        <w:t>State</w:t>
      </w:r>
      <w:proofErr w:type="spellEnd"/>
      <w:r w:rsidRPr="00641A1F">
        <w:t xml:space="preserve"> </w:t>
      </w:r>
      <w:proofErr w:type="spellStart"/>
      <w:r w:rsidRPr="00641A1F">
        <w:t>of</w:t>
      </w:r>
      <w:proofErr w:type="spellEnd"/>
      <w:r w:rsidRPr="00641A1F">
        <w:t xml:space="preserve"> Animal-</w:t>
      </w:r>
      <w:proofErr w:type="spellStart"/>
      <w:r w:rsidRPr="00641A1F">
        <w:t>Assisted</w:t>
      </w:r>
      <w:proofErr w:type="spellEnd"/>
      <w:r w:rsidRPr="00641A1F">
        <w:t xml:space="preserve"> </w:t>
      </w:r>
      <w:proofErr w:type="spellStart"/>
      <w:r w:rsidRPr="00641A1F">
        <w:t>Interventions</w:t>
      </w:r>
      <w:proofErr w:type="spellEnd"/>
      <w:r w:rsidRPr="00641A1F">
        <w:t xml:space="preserve">: </w:t>
      </w:r>
      <w:proofErr w:type="spellStart"/>
      <w:r w:rsidRPr="00641A1F">
        <w:t>Addressing</w:t>
      </w:r>
      <w:proofErr w:type="spellEnd"/>
      <w:r w:rsidRPr="00641A1F">
        <w:t xml:space="preserve"> </w:t>
      </w:r>
      <w:proofErr w:type="spellStart"/>
      <w:r w:rsidRPr="00641A1F">
        <w:t>the</w:t>
      </w:r>
      <w:proofErr w:type="spellEnd"/>
      <w:r w:rsidRPr="00641A1F">
        <w:t xml:space="preserve"> </w:t>
      </w:r>
      <w:proofErr w:type="spellStart"/>
      <w:r w:rsidRPr="00641A1F">
        <w:t>Contemporary</w:t>
      </w:r>
      <w:proofErr w:type="spellEnd"/>
      <w:r w:rsidRPr="00641A1F">
        <w:t xml:space="preserve"> </w:t>
      </w:r>
      <w:proofErr w:type="spellStart"/>
      <w:r w:rsidRPr="00641A1F">
        <w:t>Issues</w:t>
      </w:r>
      <w:proofErr w:type="spellEnd"/>
      <w:r w:rsidRPr="00641A1F">
        <w:t xml:space="preserve"> </w:t>
      </w:r>
      <w:proofErr w:type="spellStart"/>
      <w:r w:rsidRPr="00641A1F">
        <w:t>that</w:t>
      </w:r>
      <w:proofErr w:type="spellEnd"/>
      <w:r w:rsidRPr="00641A1F">
        <w:t xml:space="preserve"> </w:t>
      </w:r>
      <w:proofErr w:type="spellStart"/>
      <w:r w:rsidRPr="00641A1F">
        <w:t>will</w:t>
      </w:r>
      <w:proofErr w:type="spellEnd"/>
      <w:r w:rsidRPr="00641A1F">
        <w:t xml:space="preserve"> </w:t>
      </w:r>
      <w:proofErr w:type="spellStart"/>
      <w:r w:rsidRPr="00641A1F">
        <w:t>Shape</w:t>
      </w:r>
      <w:proofErr w:type="spellEnd"/>
      <w:r w:rsidRPr="00641A1F">
        <w:t xml:space="preserve"> </w:t>
      </w:r>
      <w:proofErr w:type="spellStart"/>
      <w:r w:rsidRPr="00641A1F">
        <w:t>the</w:t>
      </w:r>
      <w:proofErr w:type="spellEnd"/>
      <w:r w:rsidRPr="00641A1F">
        <w:t xml:space="preserve"> </w:t>
      </w:r>
      <w:proofErr w:type="spellStart"/>
      <w:r w:rsidRPr="00641A1F">
        <w:t>Future</w:t>
      </w:r>
      <w:proofErr w:type="spellEnd"/>
      <w:r w:rsidRPr="00641A1F">
        <w:t xml:space="preserve">. International </w:t>
      </w:r>
      <w:proofErr w:type="spellStart"/>
      <w:r w:rsidRPr="00641A1F">
        <w:t>Journal</w:t>
      </w:r>
      <w:proofErr w:type="spellEnd"/>
      <w:r w:rsidRPr="00641A1F">
        <w:t xml:space="preserve"> </w:t>
      </w:r>
      <w:proofErr w:type="spellStart"/>
      <w:r w:rsidRPr="00641A1F">
        <w:t>of</w:t>
      </w:r>
      <w:proofErr w:type="spellEnd"/>
      <w:r w:rsidRPr="00641A1F">
        <w:t xml:space="preserve"> </w:t>
      </w:r>
      <w:proofErr w:type="spellStart"/>
      <w:r w:rsidRPr="00641A1F">
        <w:t>Environmental</w:t>
      </w:r>
      <w:proofErr w:type="spellEnd"/>
      <w:r w:rsidRPr="00641A1F">
        <w:t xml:space="preserve"> </w:t>
      </w:r>
      <w:proofErr w:type="spellStart"/>
      <w:r w:rsidRPr="00641A1F">
        <w:t>Research</w:t>
      </w:r>
      <w:proofErr w:type="spellEnd"/>
      <w:r w:rsidRPr="00641A1F">
        <w:t xml:space="preserve"> and Public </w:t>
      </w:r>
      <w:proofErr w:type="spellStart"/>
      <w:r w:rsidRPr="00641A1F">
        <w:t>Health</w:t>
      </w:r>
      <w:proofErr w:type="spellEnd"/>
      <w:r w:rsidRPr="00641A1F">
        <w:t> [online]. 16(20), 1-19 [cit. 2024-05-04]. ISSN 1660-4601. Dostupné z: doi:10.3390/ijerph16203997</w:t>
      </w:r>
    </w:p>
    <w:p w14:paraId="08E388A3" w14:textId="77777777" w:rsidR="00E95ACF" w:rsidRDefault="00E95ACF" w:rsidP="00331B8C">
      <w:pPr>
        <w:spacing w:line="360" w:lineRule="auto"/>
        <w:jc w:val="both"/>
      </w:pPr>
    </w:p>
    <w:p w14:paraId="64CA9304" w14:textId="1E5A4A5D" w:rsidR="00E95ACF" w:rsidRPr="006F3394" w:rsidRDefault="00E95ACF" w:rsidP="00331B8C">
      <w:pPr>
        <w:spacing w:line="360" w:lineRule="auto"/>
        <w:jc w:val="both"/>
      </w:pPr>
      <w:r w:rsidRPr="006F3394">
        <w:t xml:space="preserve">GALAJDOVÁ, Lenka a Zdenka GALAJDOVÁ. Canisterapie: pes </w:t>
      </w:r>
      <w:proofErr w:type="spellStart"/>
      <w:r w:rsidRPr="006F3394">
        <w:t>lékařem</w:t>
      </w:r>
      <w:proofErr w:type="spellEnd"/>
      <w:r w:rsidRPr="006F3394">
        <w:t xml:space="preserve"> </w:t>
      </w:r>
      <w:proofErr w:type="spellStart"/>
      <w:r w:rsidRPr="006F3394">
        <w:t>lidske</w:t>
      </w:r>
      <w:proofErr w:type="spellEnd"/>
      <w:r w:rsidRPr="006F3394">
        <w:t xml:space="preserve">́ </w:t>
      </w:r>
      <w:proofErr w:type="spellStart"/>
      <w:r w:rsidRPr="006F3394">
        <w:t>duše</w:t>
      </w:r>
      <w:proofErr w:type="spellEnd"/>
      <w:r w:rsidRPr="006F3394">
        <w:t>. 1.</w:t>
      </w:r>
      <w:r>
        <w:t> </w:t>
      </w:r>
      <w:r w:rsidRPr="006F3394">
        <w:t>vyd.</w:t>
      </w:r>
      <w:r>
        <w:t xml:space="preserve"> </w:t>
      </w:r>
      <w:r w:rsidRPr="006F3394">
        <w:t xml:space="preserve">Praha: </w:t>
      </w:r>
      <w:proofErr w:type="spellStart"/>
      <w:r w:rsidRPr="006F3394">
        <w:t>Portál</w:t>
      </w:r>
      <w:proofErr w:type="spellEnd"/>
      <w:r w:rsidRPr="006F3394">
        <w:t xml:space="preserve">, 2011, 167 s. ISBN 978-80-7367-879-1. </w:t>
      </w:r>
    </w:p>
    <w:p w14:paraId="6838428F" w14:textId="77777777" w:rsidR="00E95ACF" w:rsidRDefault="00E95ACF" w:rsidP="00331B8C">
      <w:pPr>
        <w:spacing w:line="360" w:lineRule="auto"/>
        <w:jc w:val="both"/>
      </w:pPr>
    </w:p>
    <w:p w14:paraId="4A76EAED" w14:textId="1BFD8732" w:rsidR="00E95ACF" w:rsidRDefault="00E95ACF" w:rsidP="00331B8C">
      <w:pPr>
        <w:spacing w:line="360" w:lineRule="auto"/>
        <w:jc w:val="both"/>
      </w:pPr>
      <w:r w:rsidRPr="00BC786C">
        <w:t xml:space="preserve">GIACINO, J.T., S. ASHWAL, N. CHILDS, et al., 2002. </w:t>
      </w:r>
      <w:proofErr w:type="spellStart"/>
      <w:r w:rsidRPr="00BC786C">
        <w:t>The</w:t>
      </w:r>
      <w:proofErr w:type="spellEnd"/>
      <w:r w:rsidRPr="00BC786C">
        <w:t xml:space="preserve"> </w:t>
      </w:r>
      <w:proofErr w:type="spellStart"/>
      <w:r w:rsidRPr="00BC786C">
        <w:t>minimally</w:t>
      </w:r>
      <w:proofErr w:type="spellEnd"/>
      <w:r w:rsidRPr="00BC786C">
        <w:t xml:space="preserve"> </w:t>
      </w:r>
      <w:proofErr w:type="spellStart"/>
      <w:r w:rsidRPr="00BC786C">
        <w:t>conscious</w:t>
      </w:r>
      <w:proofErr w:type="spellEnd"/>
      <w:r w:rsidRPr="00BC786C">
        <w:t xml:space="preserve"> </w:t>
      </w:r>
      <w:proofErr w:type="spellStart"/>
      <w:r w:rsidRPr="00BC786C">
        <w:t>state</w:t>
      </w:r>
      <w:proofErr w:type="spellEnd"/>
      <w:r w:rsidRPr="00BC786C">
        <w:t>. Neurology [online]. 2002-02-12, 58(3), 349-353 [cit. 2024-04-17]. ISSN 0028-3878. Dostupné z: doi:10.1212/WNL.58.3.349</w:t>
      </w:r>
    </w:p>
    <w:p w14:paraId="28D7EB01" w14:textId="77777777" w:rsidR="00E95ACF" w:rsidRDefault="00E95ACF" w:rsidP="00331B8C">
      <w:pPr>
        <w:spacing w:line="360" w:lineRule="auto"/>
        <w:jc w:val="both"/>
      </w:pPr>
    </w:p>
    <w:p w14:paraId="28C642BE" w14:textId="2321EEF3" w:rsidR="00E95ACF" w:rsidRDefault="00E95ACF" w:rsidP="00331B8C">
      <w:pPr>
        <w:spacing w:line="360" w:lineRule="auto"/>
        <w:jc w:val="both"/>
      </w:pPr>
      <w:r w:rsidRPr="00E90075">
        <w:t xml:space="preserve">GILMER, Mary Jo, </w:t>
      </w:r>
      <w:proofErr w:type="spellStart"/>
      <w:r w:rsidRPr="00E90075">
        <w:t>Marissa</w:t>
      </w:r>
      <w:proofErr w:type="spellEnd"/>
      <w:r w:rsidRPr="00E90075">
        <w:t xml:space="preserve"> N. BAUDINO, Anna TIELSCH GODDARD, Donna C.</w:t>
      </w:r>
      <w:r>
        <w:t xml:space="preserve"> </w:t>
      </w:r>
      <w:r w:rsidRPr="00E90075">
        <w:t xml:space="preserve">VICKERS a </w:t>
      </w:r>
      <w:proofErr w:type="spellStart"/>
      <w:r w:rsidRPr="00E90075">
        <w:t>Terrah</w:t>
      </w:r>
      <w:proofErr w:type="spellEnd"/>
      <w:r w:rsidRPr="00E90075">
        <w:t xml:space="preserve"> </w:t>
      </w:r>
      <w:proofErr w:type="spellStart"/>
      <w:r w:rsidRPr="00E90075">
        <w:t>Foster</w:t>
      </w:r>
      <w:proofErr w:type="spellEnd"/>
      <w:r w:rsidRPr="00E90075">
        <w:t xml:space="preserve"> AKARD, 2016. Animal-</w:t>
      </w:r>
      <w:proofErr w:type="spellStart"/>
      <w:r w:rsidRPr="00E90075">
        <w:t>Assisted</w:t>
      </w:r>
      <w:proofErr w:type="spellEnd"/>
      <w:r w:rsidRPr="00E90075">
        <w:t xml:space="preserve"> </w:t>
      </w:r>
      <w:proofErr w:type="spellStart"/>
      <w:r w:rsidRPr="00E90075">
        <w:t>Therapy</w:t>
      </w:r>
      <w:proofErr w:type="spellEnd"/>
      <w:r w:rsidRPr="00E90075">
        <w:t xml:space="preserve"> in </w:t>
      </w:r>
      <w:proofErr w:type="spellStart"/>
      <w:r w:rsidRPr="00E90075">
        <w:t>Pediatric</w:t>
      </w:r>
      <w:proofErr w:type="spellEnd"/>
      <w:r w:rsidRPr="00E90075">
        <w:t xml:space="preserve"> </w:t>
      </w:r>
      <w:proofErr w:type="spellStart"/>
      <w:r w:rsidRPr="00E90075">
        <w:t>Palliative</w:t>
      </w:r>
      <w:proofErr w:type="spellEnd"/>
      <w:r>
        <w:t xml:space="preserve"> </w:t>
      </w:r>
      <w:r w:rsidRPr="00E90075">
        <w:lastRenderedPageBreak/>
        <w:t>Care. </w:t>
      </w:r>
      <w:proofErr w:type="spellStart"/>
      <w:r w:rsidRPr="00E90075">
        <w:t>Nursing</w:t>
      </w:r>
      <w:proofErr w:type="spellEnd"/>
      <w:r w:rsidRPr="00E90075">
        <w:t xml:space="preserve"> </w:t>
      </w:r>
      <w:proofErr w:type="spellStart"/>
      <w:r w:rsidRPr="00E90075">
        <w:t>Clinics</w:t>
      </w:r>
      <w:proofErr w:type="spellEnd"/>
      <w:r w:rsidRPr="00E90075">
        <w:t xml:space="preserve"> </w:t>
      </w:r>
      <w:proofErr w:type="spellStart"/>
      <w:r w:rsidRPr="00E90075">
        <w:t>of</w:t>
      </w:r>
      <w:proofErr w:type="spellEnd"/>
      <w:r w:rsidRPr="00E90075">
        <w:t xml:space="preserve"> </w:t>
      </w:r>
      <w:proofErr w:type="spellStart"/>
      <w:r w:rsidRPr="00E90075">
        <w:t>North</w:t>
      </w:r>
      <w:proofErr w:type="spellEnd"/>
      <w:r w:rsidRPr="00E90075">
        <w:t xml:space="preserve"> America [online]. 51(3), 381-395 [cit. 2024-04-14]. ISSN</w:t>
      </w:r>
      <w:r>
        <w:t xml:space="preserve"> </w:t>
      </w:r>
      <w:r w:rsidRPr="00E90075">
        <w:t xml:space="preserve">00296465. Dostupné z: </w:t>
      </w:r>
      <w:proofErr w:type="gramStart"/>
      <w:r w:rsidRPr="00E90075">
        <w:t>doi:10.1016/j.cnur</w:t>
      </w:r>
      <w:proofErr w:type="gramEnd"/>
      <w:r w:rsidRPr="00E90075">
        <w:t>.2016.05.007</w:t>
      </w:r>
    </w:p>
    <w:p w14:paraId="4B74EEDA" w14:textId="77777777" w:rsidR="007A1E46" w:rsidRDefault="007A1E46" w:rsidP="00331B8C">
      <w:pPr>
        <w:spacing w:line="360" w:lineRule="auto"/>
        <w:jc w:val="both"/>
      </w:pPr>
    </w:p>
    <w:p w14:paraId="1A1ACCE4" w14:textId="6030CEA8" w:rsidR="003432BA" w:rsidRDefault="003432BA" w:rsidP="00331B8C">
      <w:pPr>
        <w:spacing w:line="360" w:lineRule="auto"/>
        <w:jc w:val="both"/>
      </w:pPr>
      <w:r w:rsidRPr="003432BA">
        <w:t xml:space="preserve">GLENK, Lisa, 2017. </w:t>
      </w:r>
      <w:proofErr w:type="spellStart"/>
      <w:r w:rsidRPr="003432BA">
        <w:t>Current</w:t>
      </w:r>
      <w:proofErr w:type="spellEnd"/>
      <w:r w:rsidRPr="003432BA">
        <w:t xml:space="preserve"> </w:t>
      </w:r>
      <w:proofErr w:type="spellStart"/>
      <w:r w:rsidRPr="003432BA">
        <w:t>Perspectives</w:t>
      </w:r>
      <w:proofErr w:type="spellEnd"/>
      <w:r w:rsidRPr="003432BA">
        <w:t xml:space="preserve"> on </w:t>
      </w:r>
      <w:proofErr w:type="spellStart"/>
      <w:r w:rsidRPr="003432BA">
        <w:t>Therapy</w:t>
      </w:r>
      <w:proofErr w:type="spellEnd"/>
      <w:r w:rsidRPr="003432BA">
        <w:t xml:space="preserve"> Dog </w:t>
      </w:r>
      <w:proofErr w:type="spellStart"/>
      <w:r w:rsidRPr="003432BA">
        <w:t>Welfare</w:t>
      </w:r>
      <w:proofErr w:type="spellEnd"/>
      <w:r w:rsidRPr="003432BA">
        <w:t xml:space="preserve"> in Animal-</w:t>
      </w:r>
      <w:proofErr w:type="spellStart"/>
      <w:r w:rsidRPr="003432BA">
        <w:t>Assisted</w:t>
      </w:r>
      <w:proofErr w:type="spellEnd"/>
      <w:r w:rsidRPr="003432BA">
        <w:t xml:space="preserve"> </w:t>
      </w:r>
      <w:proofErr w:type="spellStart"/>
      <w:r w:rsidRPr="003432BA">
        <w:t>Interventions</w:t>
      </w:r>
      <w:proofErr w:type="spellEnd"/>
      <w:r w:rsidRPr="003432BA">
        <w:t>. </w:t>
      </w:r>
      <w:proofErr w:type="spellStart"/>
      <w:r w:rsidRPr="003432BA">
        <w:t>Animals</w:t>
      </w:r>
      <w:proofErr w:type="spellEnd"/>
      <w:r w:rsidRPr="003432BA">
        <w:t> [online]. 7(12), 1-17 [cit. 2024-0</w:t>
      </w:r>
      <w:r>
        <w:t>3</w:t>
      </w:r>
      <w:r w:rsidRPr="003432BA">
        <w:t>-1</w:t>
      </w:r>
      <w:r>
        <w:t>5</w:t>
      </w:r>
      <w:r w:rsidRPr="003432BA">
        <w:t>]. ISSN 2076-2615. Dostupné z: doi:10.3390/ani7020007</w:t>
      </w:r>
    </w:p>
    <w:p w14:paraId="37374035" w14:textId="77777777" w:rsidR="00E95ACF" w:rsidRDefault="00E95ACF" w:rsidP="00331B8C">
      <w:pPr>
        <w:spacing w:line="360" w:lineRule="auto"/>
        <w:jc w:val="both"/>
      </w:pPr>
    </w:p>
    <w:p w14:paraId="41EFAFC3" w14:textId="77777777" w:rsidR="00A30A86" w:rsidRDefault="00A30A86" w:rsidP="00331B8C">
      <w:pPr>
        <w:spacing w:line="360" w:lineRule="auto"/>
        <w:jc w:val="both"/>
      </w:pPr>
      <w:r w:rsidRPr="00A30A86">
        <w:t xml:space="preserve">GRABOWSKA, Iwona a </w:t>
      </w:r>
      <w:proofErr w:type="spellStart"/>
      <w:r w:rsidRPr="00A30A86">
        <w:t>Bożena</w:t>
      </w:r>
      <w:proofErr w:type="spellEnd"/>
      <w:r w:rsidRPr="00A30A86">
        <w:t xml:space="preserve"> OSTROWSKA, 2018. </w:t>
      </w:r>
      <w:proofErr w:type="spellStart"/>
      <w:r w:rsidRPr="00A30A86">
        <w:t>Evaluation</w:t>
      </w:r>
      <w:proofErr w:type="spellEnd"/>
      <w:r w:rsidRPr="00A30A86">
        <w:t xml:space="preserve"> </w:t>
      </w:r>
      <w:proofErr w:type="spellStart"/>
      <w:r w:rsidRPr="00A30A86">
        <w:t>of</w:t>
      </w:r>
      <w:proofErr w:type="spellEnd"/>
      <w:r w:rsidRPr="00A30A86">
        <w:t xml:space="preserve"> </w:t>
      </w:r>
      <w:proofErr w:type="spellStart"/>
      <w:r w:rsidRPr="00A30A86">
        <w:t>the</w:t>
      </w:r>
      <w:proofErr w:type="spellEnd"/>
      <w:r w:rsidRPr="00A30A86">
        <w:t xml:space="preserve"> </w:t>
      </w:r>
      <w:proofErr w:type="spellStart"/>
      <w:r w:rsidRPr="00A30A86">
        <w:t>effectiveness</w:t>
      </w:r>
      <w:proofErr w:type="spellEnd"/>
      <w:r w:rsidRPr="00A30A86">
        <w:t xml:space="preserve"> </w:t>
      </w:r>
      <w:proofErr w:type="spellStart"/>
      <w:r w:rsidRPr="00A30A86">
        <w:t>of</w:t>
      </w:r>
      <w:proofErr w:type="spellEnd"/>
      <w:r w:rsidRPr="00A30A86">
        <w:t xml:space="preserve"> </w:t>
      </w:r>
      <w:proofErr w:type="spellStart"/>
      <w:r w:rsidRPr="00A30A86">
        <w:t>canine</w:t>
      </w:r>
      <w:proofErr w:type="spellEnd"/>
      <w:r w:rsidRPr="00A30A86">
        <w:t xml:space="preserve"> </w:t>
      </w:r>
      <w:proofErr w:type="spellStart"/>
      <w:r w:rsidRPr="00A30A86">
        <w:t>assisted</w:t>
      </w:r>
      <w:proofErr w:type="spellEnd"/>
      <w:r w:rsidRPr="00A30A86">
        <w:t xml:space="preserve"> </w:t>
      </w:r>
      <w:proofErr w:type="spellStart"/>
      <w:r w:rsidRPr="00A30A86">
        <w:t>therapy</w:t>
      </w:r>
      <w:proofErr w:type="spellEnd"/>
      <w:r w:rsidRPr="00A30A86">
        <w:t xml:space="preserve"> as a </w:t>
      </w:r>
      <w:proofErr w:type="spellStart"/>
      <w:r w:rsidRPr="00A30A86">
        <w:t>complementary</w:t>
      </w:r>
      <w:proofErr w:type="spellEnd"/>
      <w:r w:rsidRPr="00A30A86">
        <w:t xml:space="preserve"> </w:t>
      </w:r>
      <w:proofErr w:type="spellStart"/>
      <w:r w:rsidRPr="00A30A86">
        <w:t>method</w:t>
      </w:r>
      <w:proofErr w:type="spellEnd"/>
      <w:r w:rsidRPr="00A30A86">
        <w:t xml:space="preserve"> </w:t>
      </w:r>
      <w:proofErr w:type="spellStart"/>
      <w:r w:rsidRPr="00A30A86">
        <w:t>of</w:t>
      </w:r>
      <w:proofErr w:type="spellEnd"/>
      <w:r w:rsidRPr="00A30A86">
        <w:t xml:space="preserve"> </w:t>
      </w:r>
      <w:proofErr w:type="spellStart"/>
      <w:r w:rsidRPr="00A30A86">
        <w:t>rehabilitation</w:t>
      </w:r>
      <w:proofErr w:type="spellEnd"/>
      <w:r w:rsidRPr="00A30A86">
        <w:t xml:space="preserve"> in </w:t>
      </w:r>
      <w:proofErr w:type="spellStart"/>
      <w:r w:rsidRPr="00A30A86">
        <w:t>disabled</w:t>
      </w:r>
      <w:proofErr w:type="spellEnd"/>
      <w:r w:rsidRPr="00A30A86">
        <w:t xml:space="preserve"> </w:t>
      </w:r>
      <w:proofErr w:type="spellStart"/>
      <w:r w:rsidRPr="00A30A86">
        <w:t>children</w:t>
      </w:r>
      <w:proofErr w:type="spellEnd"/>
      <w:r w:rsidRPr="00A30A86">
        <w:t>. </w:t>
      </w:r>
      <w:proofErr w:type="spellStart"/>
      <w:r w:rsidRPr="00A30A86">
        <w:t>Physiotherapy</w:t>
      </w:r>
      <w:proofErr w:type="spellEnd"/>
      <w:r w:rsidRPr="00A30A86">
        <w:t xml:space="preserve"> </w:t>
      </w:r>
      <w:proofErr w:type="spellStart"/>
      <w:r w:rsidRPr="00A30A86">
        <w:t>Quarterly</w:t>
      </w:r>
      <w:proofErr w:type="spellEnd"/>
      <w:r w:rsidRPr="00A30A86">
        <w:t> [online]. 26(3), 18-27 [cit. 2024-05-10]. ISSN 2544-4395. Dostupné z: doi:10.5114/pq.2018.78376</w:t>
      </w:r>
    </w:p>
    <w:p w14:paraId="68DAD1FF" w14:textId="77777777" w:rsidR="00E95ACF" w:rsidRDefault="00E95ACF" w:rsidP="00331B8C">
      <w:pPr>
        <w:spacing w:line="360" w:lineRule="auto"/>
        <w:jc w:val="both"/>
      </w:pPr>
    </w:p>
    <w:p w14:paraId="738B76D8" w14:textId="5DA6F390" w:rsidR="00E95ACF" w:rsidRDefault="00E95ACF" w:rsidP="00331B8C">
      <w:pPr>
        <w:spacing w:line="360" w:lineRule="auto"/>
        <w:jc w:val="both"/>
      </w:pPr>
      <w:r w:rsidRPr="007D3B2A">
        <w:t xml:space="preserve">HEDIGER, Karin, </w:t>
      </w:r>
      <w:proofErr w:type="spellStart"/>
      <w:r w:rsidRPr="007D3B2A">
        <w:t>Friederike</w:t>
      </w:r>
      <w:proofErr w:type="spellEnd"/>
      <w:r w:rsidRPr="007D3B2A">
        <w:t xml:space="preserve"> BOEK, Julia SACHERS, et al., 2020. Dog-</w:t>
      </w:r>
      <w:proofErr w:type="spellStart"/>
      <w:r w:rsidRPr="007D3B2A">
        <w:t>Assisted</w:t>
      </w:r>
      <w:proofErr w:type="spellEnd"/>
      <w:r w:rsidRPr="007D3B2A">
        <w:t xml:space="preserve"> </w:t>
      </w:r>
      <w:proofErr w:type="spellStart"/>
      <w:r w:rsidRPr="007D3B2A">
        <w:t>Therapy</w:t>
      </w:r>
      <w:proofErr w:type="spellEnd"/>
      <w:r w:rsidRPr="007D3B2A">
        <w:t xml:space="preserve"> in</w:t>
      </w:r>
      <w:r>
        <w:t xml:space="preserve"> </w:t>
      </w:r>
      <w:proofErr w:type="spellStart"/>
      <w:r w:rsidRPr="007D3B2A">
        <w:t>Neurorehabilitation</w:t>
      </w:r>
      <w:proofErr w:type="spellEnd"/>
      <w:r w:rsidRPr="007D3B2A">
        <w:t xml:space="preserve"> </w:t>
      </w:r>
      <w:proofErr w:type="spellStart"/>
      <w:r w:rsidRPr="007D3B2A">
        <w:t>of</w:t>
      </w:r>
      <w:proofErr w:type="spellEnd"/>
      <w:r w:rsidRPr="007D3B2A">
        <w:t xml:space="preserve"> </w:t>
      </w:r>
      <w:proofErr w:type="spellStart"/>
      <w:r w:rsidRPr="007D3B2A">
        <w:t>Children</w:t>
      </w:r>
      <w:proofErr w:type="spellEnd"/>
      <w:r w:rsidRPr="007D3B2A">
        <w:t xml:space="preserve"> </w:t>
      </w:r>
      <w:proofErr w:type="spellStart"/>
      <w:r w:rsidRPr="007D3B2A">
        <w:t>with</w:t>
      </w:r>
      <w:proofErr w:type="spellEnd"/>
      <w:r w:rsidRPr="007D3B2A">
        <w:t xml:space="preserve"> Severe </w:t>
      </w:r>
      <w:proofErr w:type="spellStart"/>
      <w:r w:rsidRPr="007D3B2A">
        <w:t>Neurological</w:t>
      </w:r>
      <w:proofErr w:type="spellEnd"/>
      <w:r w:rsidRPr="007D3B2A">
        <w:t xml:space="preserve"> </w:t>
      </w:r>
      <w:proofErr w:type="spellStart"/>
      <w:r w:rsidRPr="007D3B2A">
        <w:t>Impairment</w:t>
      </w:r>
      <w:proofErr w:type="spellEnd"/>
      <w:r w:rsidRPr="007D3B2A">
        <w:t xml:space="preserve">: </w:t>
      </w:r>
      <w:proofErr w:type="spellStart"/>
      <w:r w:rsidRPr="007D3B2A">
        <w:t>An</w:t>
      </w:r>
      <w:proofErr w:type="spellEnd"/>
      <w:r w:rsidRPr="007D3B2A">
        <w:t xml:space="preserve"> </w:t>
      </w:r>
      <w:proofErr w:type="spellStart"/>
      <w:r w:rsidRPr="007D3B2A">
        <w:t>Explorative</w:t>
      </w:r>
      <w:proofErr w:type="spellEnd"/>
      <w:r w:rsidRPr="007D3B2A">
        <w:t xml:space="preserve"> Study.</w:t>
      </w:r>
      <w:r>
        <w:t xml:space="preserve"> </w:t>
      </w:r>
      <w:proofErr w:type="spellStart"/>
      <w:r w:rsidRPr="007D3B2A">
        <w:t>Neuropediatrics</w:t>
      </w:r>
      <w:proofErr w:type="spellEnd"/>
      <w:r w:rsidRPr="007D3B2A">
        <w:t xml:space="preserve"> [online]. 2020-07-21, 51(04), 267-274 [cit. 2024-03-12]. ISSN </w:t>
      </w:r>
      <w:proofErr w:type="gramStart"/>
      <w:r w:rsidRPr="007D3B2A">
        <w:t>0174-304X</w:t>
      </w:r>
      <w:proofErr w:type="gramEnd"/>
      <w:r w:rsidRPr="007D3B2A">
        <w:t>.</w:t>
      </w:r>
      <w:r>
        <w:t xml:space="preserve"> </w:t>
      </w:r>
      <w:r w:rsidRPr="007D3B2A">
        <w:t>Dostupné z: doi:10.1055/s-0040-1708545</w:t>
      </w:r>
    </w:p>
    <w:p w14:paraId="6448D366" w14:textId="77777777" w:rsidR="00E95ACF" w:rsidRDefault="00E95ACF" w:rsidP="00331B8C">
      <w:pPr>
        <w:spacing w:line="360" w:lineRule="auto"/>
        <w:jc w:val="both"/>
      </w:pPr>
    </w:p>
    <w:p w14:paraId="485B3CAC" w14:textId="2DB7190D" w:rsidR="00E95ACF" w:rsidRDefault="00E95ACF" w:rsidP="00331B8C">
      <w:pPr>
        <w:spacing w:line="360" w:lineRule="auto"/>
        <w:jc w:val="both"/>
      </w:pPr>
      <w:r w:rsidRPr="00785928">
        <w:t xml:space="preserve">HEDIGER, Karin, Milena PETIGNAT, </w:t>
      </w:r>
      <w:proofErr w:type="spellStart"/>
      <w:r w:rsidRPr="00785928">
        <w:t>Rahel</w:t>
      </w:r>
      <w:proofErr w:type="spellEnd"/>
      <w:r w:rsidRPr="00785928">
        <w:t xml:space="preserve"> MARTI, </w:t>
      </w:r>
      <w:proofErr w:type="spellStart"/>
      <w:r w:rsidRPr="00785928">
        <w:t>Margret</w:t>
      </w:r>
      <w:proofErr w:type="spellEnd"/>
      <w:r w:rsidRPr="00785928">
        <w:t xml:space="preserve"> HUND-GEORGIADIS a Andrea MARTINUZZI, 2019. Animal-</w:t>
      </w:r>
      <w:proofErr w:type="spellStart"/>
      <w:r w:rsidRPr="00785928">
        <w:t>assisted</w:t>
      </w:r>
      <w:proofErr w:type="spellEnd"/>
      <w:r w:rsidRPr="00785928">
        <w:t xml:space="preserve"> </w:t>
      </w:r>
      <w:proofErr w:type="spellStart"/>
      <w:r w:rsidRPr="00785928">
        <w:t>therapy</w:t>
      </w:r>
      <w:proofErr w:type="spellEnd"/>
      <w:r w:rsidRPr="00785928">
        <w:t xml:space="preserve"> </w:t>
      </w:r>
      <w:proofErr w:type="spellStart"/>
      <w:r w:rsidRPr="00785928">
        <w:t>for</w:t>
      </w:r>
      <w:proofErr w:type="spellEnd"/>
      <w:r w:rsidRPr="00785928">
        <w:t xml:space="preserve"> </w:t>
      </w:r>
      <w:proofErr w:type="spellStart"/>
      <w:r w:rsidRPr="00785928">
        <w:t>patients</w:t>
      </w:r>
      <w:proofErr w:type="spellEnd"/>
      <w:r w:rsidRPr="00785928">
        <w:t xml:space="preserve"> in a </w:t>
      </w:r>
      <w:proofErr w:type="spellStart"/>
      <w:r w:rsidRPr="00785928">
        <w:t>minimally</w:t>
      </w:r>
      <w:proofErr w:type="spellEnd"/>
      <w:r w:rsidRPr="00785928">
        <w:t xml:space="preserve"> </w:t>
      </w:r>
      <w:proofErr w:type="spellStart"/>
      <w:r w:rsidRPr="00785928">
        <w:t>conscious</w:t>
      </w:r>
      <w:proofErr w:type="spellEnd"/>
      <w:r w:rsidRPr="00785928">
        <w:t xml:space="preserve"> </w:t>
      </w:r>
      <w:proofErr w:type="spellStart"/>
      <w:r w:rsidRPr="00785928">
        <w:t>state</w:t>
      </w:r>
      <w:proofErr w:type="spellEnd"/>
      <w:r w:rsidRPr="00785928">
        <w:t xml:space="preserve">: A </w:t>
      </w:r>
      <w:proofErr w:type="spellStart"/>
      <w:r w:rsidRPr="00785928">
        <w:t>randomized</w:t>
      </w:r>
      <w:proofErr w:type="spellEnd"/>
      <w:r w:rsidRPr="00785928">
        <w:t xml:space="preserve"> </w:t>
      </w:r>
      <w:proofErr w:type="spellStart"/>
      <w:r w:rsidRPr="00785928">
        <w:t>two</w:t>
      </w:r>
      <w:proofErr w:type="spellEnd"/>
      <w:r w:rsidRPr="00785928">
        <w:t xml:space="preserve"> </w:t>
      </w:r>
      <w:proofErr w:type="spellStart"/>
      <w:r w:rsidRPr="00785928">
        <w:t>treatment</w:t>
      </w:r>
      <w:proofErr w:type="spellEnd"/>
      <w:r w:rsidRPr="00785928">
        <w:t xml:space="preserve"> </w:t>
      </w:r>
      <w:proofErr w:type="spellStart"/>
      <w:r w:rsidRPr="00785928">
        <w:t>multi</w:t>
      </w:r>
      <w:proofErr w:type="spellEnd"/>
      <w:r w:rsidRPr="00785928">
        <w:t xml:space="preserve">-period crossover trial. PLOS </w:t>
      </w:r>
      <w:proofErr w:type="gramStart"/>
      <w:r w:rsidRPr="00785928">
        <w:t>ONE[</w:t>
      </w:r>
      <w:proofErr w:type="gramEnd"/>
      <w:r w:rsidRPr="00785928">
        <w:t xml:space="preserve">online]. 2019-10-1, 14(10), 1-12 [cit. 2024-04-20]. ISSN 1932-6203. Dostupné z: </w:t>
      </w:r>
      <w:proofErr w:type="gramStart"/>
      <w:r w:rsidRPr="00785928">
        <w:t>doi:10.1371/journal.pone</w:t>
      </w:r>
      <w:proofErr w:type="gramEnd"/>
      <w:r w:rsidRPr="00785928">
        <w:t>.0222846</w:t>
      </w:r>
    </w:p>
    <w:p w14:paraId="1208C99B" w14:textId="77777777" w:rsidR="00E95ACF" w:rsidRDefault="00E95ACF" w:rsidP="00331B8C">
      <w:pPr>
        <w:spacing w:line="360" w:lineRule="auto"/>
        <w:jc w:val="both"/>
      </w:pPr>
    </w:p>
    <w:p w14:paraId="6F33643B" w14:textId="58E2DB6D" w:rsidR="00E95ACF" w:rsidRDefault="00E95ACF" w:rsidP="00331B8C">
      <w:pPr>
        <w:spacing w:line="360" w:lineRule="auto"/>
        <w:jc w:val="both"/>
      </w:pPr>
      <w:r w:rsidRPr="00F61C8D">
        <w:t xml:space="preserve">HINIC, Katherine, </w:t>
      </w:r>
      <w:proofErr w:type="spellStart"/>
      <w:r w:rsidRPr="00F61C8D">
        <w:t>Mildred</w:t>
      </w:r>
      <w:proofErr w:type="spellEnd"/>
      <w:r w:rsidRPr="00F61C8D">
        <w:t xml:space="preserve"> Ortu KOWALSKI, Kristin HOLTZMAN a </w:t>
      </w:r>
      <w:proofErr w:type="spellStart"/>
      <w:r w:rsidRPr="00F61C8D">
        <w:t>Kristi</w:t>
      </w:r>
      <w:proofErr w:type="spellEnd"/>
      <w:r w:rsidRPr="00F61C8D">
        <w:t xml:space="preserve"> MOBUS, 2019.</w:t>
      </w:r>
      <w:r>
        <w:t xml:space="preserve"> </w:t>
      </w:r>
      <w:proofErr w:type="spellStart"/>
      <w:r w:rsidRPr="00F61C8D">
        <w:t>The</w:t>
      </w:r>
      <w:proofErr w:type="spellEnd"/>
      <w:r w:rsidRPr="00F61C8D">
        <w:t xml:space="preserve"> </w:t>
      </w:r>
      <w:proofErr w:type="spellStart"/>
      <w:r w:rsidRPr="00F61C8D">
        <w:t>Effect</w:t>
      </w:r>
      <w:proofErr w:type="spellEnd"/>
      <w:r w:rsidRPr="00F61C8D">
        <w:t xml:space="preserve"> </w:t>
      </w:r>
      <w:proofErr w:type="spellStart"/>
      <w:r w:rsidRPr="00F61C8D">
        <w:t>of</w:t>
      </w:r>
      <w:proofErr w:type="spellEnd"/>
      <w:r w:rsidRPr="00F61C8D">
        <w:t xml:space="preserve"> a </w:t>
      </w:r>
      <w:proofErr w:type="spellStart"/>
      <w:r w:rsidRPr="00F61C8D">
        <w:t>Pet</w:t>
      </w:r>
      <w:proofErr w:type="spellEnd"/>
      <w:r w:rsidRPr="00F61C8D">
        <w:t xml:space="preserve"> </w:t>
      </w:r>
      <w:proofErr w:type="spellStart"/>
      <w:r w:rsidRPr="00F61C8D">
        <w:t>Therapy</w:t>
      </w:r>
      <w:proofErr w:type="spellEnd"/>
      <w:r w:rsidRPr="00F61C8D">
        <w:t xml:space="preserve"> and </w:t>
      </w:r>
      <w:proofErr w:type="spellStart"/>
      <w:r w:rsidRPr="00F61C8D">
        <w:t>Comparison</w:t>
      </w:r>
      <w:proofErr w:type="spellEnd"/>
      <w:r w:rsidRPr="00F61C8D">
        <w:t xml:space="preserve"> </w:t>
      </w:r>
      <w:proofErr w:type="spellStart"/>
      <w:r w:rsidRPr="00F61C8D">
        <w:t>Intervention</w:t>
      </w:r>
      <w:proofErr w:type="spellEnd"/>
      <w:r w:rsidRPr="00F61C8D">
        <w:t xml:space="preserve"> on </w:t>
      </w:r>
      <w:proofErr w:type="spellStart"/>
      <w:r w:rsidRPr="00F61C8D">
        <w:t>Anxiety</w:t>
      </w:r>
      <w:proofErr w:type="spellEnd"/>
      <w:r w:rsidRPr="00F61C8D">
        <w:t xml:space="preserve"> in </w:t>
      </w:r>
      <w:proofErr w:type="spellStart"/>
      <w:r w:rsidRPr="00F61C8D">
        <w:t>Hospitalized</w:t>
      </w:r>
      <w:proofErr w:type="spellEnd"/>
      <w:r>
        <w:t xml:space="preserve"> </w:t>
      </w:r>
      <w:proofErr w:type="spellStart"/>
      <w:r w:rsidRPr="00F61C8D">
        <w:t>Children</w:t>
      </w:r>
      <w:proofErr w:type="spellEnd"/>
      <w:r w:rsidRPr="00F61C8D">
        <w:t>. </w:t>
      </w:r>
      <w:proofErr w:type="spellStart"/>
      <w:r w:rsidRPr="00F61C8D">
        <w:t>Journal</w:t>
      </w:r>
      <w:proofErr w:type="spellEnd"/>
      <w:r w:rsidRPr="00F61C8D">
        <w:t xml:space="preserve"> </w:t>
      </w:r>
      <w:proofErr w:type="spellStart"/>
      <w:r w:rsidRPr="00F61C8D">
        <w:t>of</w:t>
      </w:r>
      <w:proofErr w:type="spellEnd"/>
      <w:r w:rsidRPr="00F61C8D">
        <w:t xml:space="preserve"> </w:t>
      </w:r>
      <w:proofErr w:type="spellStart"/>
      <w:r w:rsidRPr="00F61C8D">
        <w:t>Pediatric</w:t>
      </w:r>
      <w:proofErr w:type="spellEnd"/>
      <w:r w:rsidRPr="00F61C8D">
        <w:t xml:space="preserve"> </w:t>
      </w:r>
      <w:proofErr w:type="spellStart"/>
      <w:r w:rsidRPr="00F61C8D">
        <w:t>Nursing</w:t>
      </w:r>
      <w:proofErr w:type="spellEnd"/>
      <w:r w:rsidRPr="00F61C8D">
        <w:t> [online]. 2019(vol. 46), 55-61 [cit. 2024-04-14]. ISSN</w:t>
      </w:r>
      <w:r>
        <w:t xml:space="preserve"> </w:t>
      </w:r>
      <w:r w:rsidRPr="00F61C8D">
        <w:t xml:space="preserve">08825963. Dostupné z: </w:t>
      </w:r>
      <w:proofErr w:type="gramStart"/>
      <w:r w:rsidRPr="00F61C8D">
        <w:t>doi:10.1016/j.pedn</w:t>
      </w:r>
      <w:proofErr w:type="gramEnd"/>
      <w:r w:rsidRPr="00F61C8D">
        <w:t>.2019.03.003</w:t>
      </w:r>
    </w:p>
    <w:p w14:paraId="67D66485" w14:textId="77777777" w:rsidR="00E95ACF" w:rsidRDefault="00E95ACF" w:rsidP="00331B8C">
      <w:pPr>
        <w:spacing w:line="360" w:lineRule="auto"/>
        <w:jc w:val="both"/>
      </w:pPr>
    </w:p>
    <w:p w14:paraId="21990BCB" w14:textId="762AED16" w:rsidR="00E95ACF" w:rsidRDefault="00E95ACF" w:rsidP="00331B8C">
      <w:pPr>
        <w:spacing w:line="360" w:lineRule="auto"/>
        <w:jc w:val="both"/>
      </w:pPr>
      <w:r w:rsidRPr="004928C1">
        <w:t xml:space="preserve">HOWELL-FORBES, Emily; MARXEN, </w:t>
      </w:r>
      <w:proofErr w:type="spellStart"/>
      <w:r w:rsidRPr="004928C1">
        <w:t>Kathryn</w:t>
      </w:r>
      <w:proofErr w:type="spellEnd"/>
      <w:r w:rsidRPr="004928C1">
        <w:t>. Animal-</w:t>
      </w:r>
      <w:proofErr w:type="spellStart"/>
      <w:r w:rsidRPr="004928C1">
        <w:t>assisted</w:t>
      </w:r>
      <w:proofErr w:type="spellEnd"/>
      <w:r w:rsidRPr="004928C1">
        <w:t xml:space="preserve"> </w:t>
      </w:r>
      <w:proofErr w:type="spellStart"/>
      <w:r w:rsidRPr="004928C1">
        <w:t>therapy</w:t>
      </w:r>
      <w:proofErr w:type="spellEnd"/>
      <w:r w:rsidRPr="004928C1">
        <w:t xml:space="preserve">: A </w:t>
      </w:r>
      <w:proofErr w:type="spellStart"/>
      <w:r w:rsidRPr="004928C1">
        <w:t>dog’s</w:t>
      </w:r>
      <w:proofErr w:type="spellEnd"/>
      <w:r>
        <w:t xml:space="preserve"> </w:t>
      </w:r>
      <w:r w:rsidRPr="004928C1">
        <w:t>influence</w:t>
      </w:r>
      <w:r>
        <w:t xml:space="preserve"> </w:t>
      </w:r>
      <w:r w:rsidRPr="004928C1">
        <w:t xml:space="preserve">on </w:t>
      </w:r>
      <w:proofErr w:type="spellStart"/>
      <w:r w:rsidRPr="004928C1">
        <w:t>occupational</w:t>
      </w:r>
      <w:proofErr w:type="spellEnd"/>
      <w:r w:rsidRPr="004928C1">
        <w:t xml:space="preserve"> </w:t>
      </w:r>
      <w:proofErr w:type="spellStart"/>
      <w:r w:rsidRPr="004928C1">
        <w:t>therapy</w:t>
      </w:r>
      <w:proofErr w:type="spellEnd"/>
      <w:r w:rsidRPr="004928C1">
        <w:t xml:space="preserve"> </w:t>
      </w:r>
      <w:proofErr w:type="spellStart"/>
      <w:r w:rsidRPr="004928C1">
        <w:t>outcomes</w:t>
      </w:r>
      <w:proofErr w:type="spellEnd"/>
      <w:r w:rsidRPr="004928C1">
        <w:t xml:space="preserve"> </w:t>
      </w:r>
      <w:proofErr w:type="spellStart"/>
      <w:r w:rsidRPr="004928C1">
        <w:t>of</w:t>
      </w:r>
      <w:proofErr w:type="spellEnd"/>
      <w:r w:rsidRPr="004928C1">
        <w:t xml:space="preserve"> a </w:t>
      </w:r>
      <w:proofErr w:type="spellStart"/>
      <w:r w:rsidRPr="004928C1">
        <w:t>child</w:t>
      </w:r>
      <w:proofErr w:type="spellEnd"/>
      <w:r w:rsidRPr="004928C1">
        <w:t xml:space="preserve"> </w:t>
      </w:r>
      <w:proofErr w:type="spellStart"/>
      <w:r w:rsidRPr="004928C1">
        <w:t>with</w:t>
      </w:r>
      <w:proofErr w:type="spellEnd"/>
      <w:r w:rsidRPr="004928C1">
        <w:t xml:space="preserve"> </w:t>
      </w:r>
      <w:proofErr w:type="spellStart"/>
      <w:r w:rsidRPr="004928C1">
        <w:t>cerebral</w:t>
      </w:r>
      <w:proofErr w:type="spellEnd"/>
      <w:r w:rsidRPr="004928C1">
        <w:t xml:space="preserve"> </w:t>
      </w:r>
      <w:proofErr w:type="spellStart"/>
      <w:r w:rsidRPr="004928C1">
        <w:t>palsy</w:t>
      </w:r>
      <w:proofErr w:type="spellEnd"/>
      <w:r w:rsidRPr="004928C1">
        <w:t>. 2014.</w:t>
      </w:r>
    </w:p>
    <w:p w14:paraId="3FB9F1DB" w14:textId="77777777" w:rsidR="00E95ACF" w:rsidRDefault="00E95ACF" w:rsidP="00331B8C">
      <w:pPr>
        <w:spacing w:line="360" w:lineRule="auto"/>
        <w:jc w:val="both"/>
      </w:pPr>
    </w:p>
    <w:p w14:paraId="07663501" w14:textId="26DB2227" w:rsidR="00E95ACF" w:rsidRDefault="00E95ACF" w:rsidP="00331B8C">
      <w:pPr>
        <w:spacing w:line="360" w:lineRule="auto"/>
        <w:jc w:val="both"/>
      </w:pPr>
      <w:r w:rsidRPr="00DA2339">
        <w:t xml:space="preserve">CHIN, </w:t>
      </w:r>
      <w:proofErr w:type="spellStart"/>
      <w:r w:rsidRPr="00DA2339">
        <w:t>Pei</w:t>
      </w:r>
      <w:proofErr w:type="spellEnd"/>
      <w:r w:rsidRPr="00DA2339">
        <w:t xml:space="preserve"> </w:t>
      </w:r>
      <w:proofErr w:type="spellStart"/>
      <w:r w:rsidRPr="00DA2339">
        <w:t>Wern</w:t>
      </w:r>
      <w:proofErr w:type="spellEnd"/>
      <w:r w:rsidRPr="00DA2339">
        <w:t xml:space="preserve"> a George J. AUGUSTINE, 2023. </w:t>
      </w:r>
      <w:proofErr w:type="spellStart"/>
      <w:r w:rsidRPr="00DA2339">
        <w:t>The</w:t>
      </w:r>
      <w:proofErr w:type="spellEnd"/>
      <w:r w:rsidRPr="00DA2339">
        <w:t xml:space="preserve"> cerebellum and </w:t>
      </w:r>
      <w:proofErr w:type="spellStart"/>
      <w:r w:rsidRPr="00DA2339">
        <w:t>anxiety</w:t>
      </w:r>
      <w:proofErr w:type="spellEnd"/>
      <w:r w:rsidRPr="00DA2339">
        <w:t>. </w:t>
      </w:r>
      <w:proofErr w:type="spellStart"/>
      <w:r w:rsidRPr="00DA2339">
        <w:t>Frontiers</w:t>
      </w:r>
      <w:proofErr w:type="spellEnd"/>
      <w:r w:rsidRPr="00DA2339">
        <w:t xml:space="preserve"> in </w:t>
      </w:r>
      <w:proofErr w:type="spellStart"/>
      <w:r w:rsidRPr="00DA2339">
        <w:t>Cellular</w:t>
      </w:r>
      <w:proofErr w:type="spellEnd"/>
      <w:r w:rsidRPr="00DA2339">
        <w:t xml:space="preserve"> </w:t>
      </w:r>
      <w:proofErr w:type="spellStart"/>
      <w:r w:rsidRPr="00DA2339">
        <w:t>Neuroscience</w:t>
      </w:r>
      <w:proofErr w:type="spellEnd"/>
      <w:r w:rsidRPr="00DA2339">
        <w:t> [online]. 2023-2-22, 2023(17), 1-11 [cit. 2024-04-20]. ISSN 1662-5102. Dostupné z: doi:10.3389/fncel.2023.1130505</w:t>
      </w:r>
    </w:p>
    <w:p w14:paraId="770C1B10" w14:textId="5B804788" w:rsidR="00E95ACF" w:rsidRDefault="00E95ACF" w:rsidP="00331B8C">
      <w:pPr>
        <w:spacing w:line="360" w:lineRule="auto"/>
        <w:jc w:val="both"/>
      </w:pPr>
      <w:r w:rsidRPr="002E7D3B">
        <w:lastRenderedPageBreak/>
        <w:t>JURÍČKOVÁ, Veronika, Adéla BOZDĚCHOVÁ, Kristýna MACHOVÁ a Mariana</w:t>
      </w:r>
      <w:r>
        <w:t xml:space="preserve"> </w:t>
      </w:r>
      <w:r w:rsidRPr="002E7D3B">
        <w:t xml:space="preserve">VADROŇOVÁ, 2020. </w:t>
      </w:r>
      <w:proofErr w:type="spellStart"/>
      <w:r w:rsidRPr="002E7D3B">
        <w:t>Effect</w:t>
      </w:r>
      <w:proofErr w:type="spellEnd"/>
      <w:r w:rsidRPr="002E7D3B">
        <w:t xml:space="preserve"> </w:t>
      </w:r>
      <w:proofErr w:type="spellStart"/>
      <w:r w:rsidRPr="002E7D3B">
        <w:t>of</w:t>
      </w:r>
      <w:proofErr w:type="spellEnd"/>
      <w:r w:rsidRPr="002E7D3B">
        <w:t xml:space="preserve"> Animal </w:t>
      </w:r>
      <w:proofErr w:type="spellStart"/>
      <w:r w:rsidRPr="002E7D3B">
        <w:t>Assisted</w:t>
      </w:r>
      <w:proofErr w:type="spellEnd"/>
      <w:r w:rsidRPr="002E7D3B">
        <w:t xml:space="preserve"> </w:t>
      </w:r>
      <w:proofErr w:type="spellStart"/>
      <w:r w:rsidRPr="002E7D3B">
        <w:t>Education</w:t>
      </w:r>
      <w:proofErr w:type="spellEnd"/>
      <w:r w:rsidRPr="002E7D3B">
        <w:t xml:space="preserve"> </w:t>
      </w:r>
      <w:proofErr w:type="spellStart"/>
      <w:r w:rsidRPr="002E7D3B">
        <w:t>with</w:t>
      </w:r>
      <w:proofErr w:type="spellEnd"/>
      <w:r w:rsidRPr="002E7D3B">
        <w:t xml:space="preserve"> a Dog </w:t>
      </w:r>
      <w:proofErr w:type="spellStart"/>
      <w:r w:rsidRPr="002E7D3B">
        <w:t>Within</w:t>
      </w:r>
      <w:proofErr w:type="spellEnd"/>
      <w:r w:rsidRPr="002E7D3B">
        <w:t xml:space="preserve"> </w:t>
      </w:r>
      <w:proofErr w:type="spellStart"/>
      <w:r w:rsidRPr="002E7D3B">
        <w:t>Children</w:t>
      </w:r>
      <w:proofErr w:type="spellEnd"/>
      <w:r w:rsidRPr="002E7D3B">
        <w:t xml:space="preserve"> </w:t>
      </w:r>
      <w:proofErr w:type="spellStart"/>
      <w:r w:rsidRPr="002E7D3B">
        <w:t>with</w:t>
      </w:r>
      <w:proofErr w:type="spellEnd"/>
      <w:r>
        <w:t xml:space="preserve"> </w:t>
      </w:r>
      <w:r w:rsidRPr="002E7D3B">
        <w:t xml:space="preserve">ADHD in </w:t>
      </w:r>
      <w:proofErr w:type="spellStart"/>
      <w:r w:rsidRPr="002E7D3B">
        <w:t>the</w:t>
      </w:r>
      <w:proofErr w:type="spellEnd"/>
      <w:r w:rsidRPr="002E7D3B">
        <w:t xml:space="preserve"> </w:t>
      </w:r>
      <w:proofErr w:type="spellStart"/>
      <w:r w:rsidRPr="002E7D3B">
        <w:t>Classroom</w:t>
      </w:r>
      <w:proofErr w:type="spellEnd"/>
      <w:r w:rsidRPr="002E7D3B">
        <w:t xml:space="preserve">: A Case Study. </w:t>
      </w:r>
      <w:proofErr w:type="spellStart"/>
      <w:r w:rsidRPr="002E7D3B">
        <w:t>Child</w:t>
      </w:r>
      <w:proofErr w:type="spellEnd"/>
      <w:r w:rsidRPr="002E7D3B">
        <w:t xml:space="preserve"> and Adolescent </w:t>
      </w:r>
      <w:proofErr w:type="spellStart"/>
      <w:r w:rsidRPr="002E7D3B">
        <w:t>Social</w:t>
      </w:r>
      <w:proofErr w:type="spellEnd"/>
      <w:r w:rsidRPr="002E7D3B">
        <w:t xml:space="preserve"> </w:t>
      </w:r>
      <w:proofErr w:type="spellStart"/>
      <w:r w:rsidRPr="002E7D3B">
        <w:t>Work</w:t>
      </w:r>
      <w:proofErr w:type="spellEnd"/>
      <w:r w:rsidRPr="002E7D3B">
        <w:t xml:space="preserve"> </w:t>
      </w:r>
      <w:proofErr w:type="spellStart"/>
      <w:r w:rsidRPr="002E7D3B">
        <w:t>Journal</w:t>
      </w:r>
      <w:proofErr w:type="spellEnd"/>
      <w:r w:rsidRPr="002E7D3B">
        <w:t xml:space="preserve"> [online].</w:t>
      </w:r>
      <w:r>
        <w:t xml:space="preserve"> </w:t>
      </w:r>
      <w:r w:rsidRPr="002E7D3B">
        <w:t>37(6), 677-684 [cit. 2024-03-20]. ISSN 0738-0151. Dostupné z: doi:10.1007/s10560-020</w:t>
      </w:r>
      <w:r>
        <w:t xml:space="preserve"> </w:t>
      </w:r>
      <w:proofErr w:type="gramStart"/>
      <w:r w:rsidRPr="002E7D3B">
        <w:t>00716-x</w:t>
      </w:r>
      <w:proofErr w:type="gramEnd"/>
    </w:p>
    <w:p w14:paraId="2A074E8E" w14:textId="77777777" w:rsidR="00E95ACF" w:rsidRDefault="00E95ACF" w:rsidP="00331B8C">
      <w:pPr>
        <w:spacing w:line="360" w:lineRule="auto"/>
        <w:jc w:val="both"/>
      </w:pPr>
    </w:p>
    <w:p w14:paraId="26771B64" w14:textId="6CCDB0DF" w:rsidR="00E95ACF" w:rsidRDefault="00E95ACF" w:rsidP="00331B8C">
      <w:pPr>
        <w:spacing w:line="360" w:lineRule="auto"/>
        <w:jc w:val="both"/>
      </w:pPr>
      <w:r w:rsidRPr="000D0527">
        <w:t xml:space="preserve">KIM, </w:t>
      </w:r>
      <w:proofErr w:type="spellStart"/>
      <w:r w:rsidRPr="000D0527">
        <w:t>Sujin</w:t>
      </w:r>
      <w:proofErr w:type="spellEnd"/>
      <w:r w:rsidRPr="000D0527">
        <w:t xml:space="preserve">, </w:t>
      </w:r>
      <w:proofErr w:type="spellStart"/>
      <w:r w:rsidRPr="000D0527">
        <w:t>Yunkwon</w:t>
      </w:r>
      <w:proofErr w:type="spellEnd"/>
      <w:r w:rsidRPr="000D0527">
        <w:t xml:space="preserve"> NAM, Min-</w:t>
      </w:r>
      <w:proofErr w:type="spellStart"/>
      <w:r w:rsidRPr="000D0527">
        <w:t>Joo</w:t>
      </w:r>
      <w:proofErr w:type="spellEnd"/>
      <w:r w:rsidRPr="000D0527">
        <w:t xml:space="preserve"> HAM, </w:t>
      </w:r>
      <w:proofErr w:type="spellStart"/>
      <w:r w:rsidRPr="000D0527">
        <w:t>Chisoo</w:t>
      </w:r>
      <w:proofErr w:type="spellEnd"/>
      <w:r w:rsidRPr="000D0527">
        <w:t xml:space="preserve"> PARK, </w:t>
      </w:r>
      <w:proofErr w:type="spellStart"/>
      <w:r w:rsidRPr="000D0527">
        <w:t>Minho</w:t>
      </w:r>
      <w:proofErr w:type="spellEnd"/>
      <w:r w:rsidRPr="000D0527">
        <w:t xml:space="preserve"> MOON a </w:t>
      </w:r>
      <w:proofErr w:type="spellStart"/>
      <w:r w:rsidRPr="000D0527">
        <w:t>Doo</w:t>
      </w:r>
      <w:proofErr w:type="spellEnd"/>
      <w:r w:rsidRPr="000D0527">
        <w:t>-Han YOO,</w:t>
      </w:r>
      <w:r>
        <w:t xml:space="preserve"> </w:t>
      </w:r>
      <w:r w:rsidRPr="000D0527">
        <w:t xml:space="preserve">2021. </w:t>
      </w:r>
      <w:proofErr w:type="spellStart"/>
      <w:r w:rsidRPr="000D0527">
        <w:t>Neurological</w:t>
      </w:r>
      <w:proofErr w:type="spellEnd"/>
      <w:r w:rsidRPr="000D0527">
        <w:t xml:space="preserve"> </w:t>
      </w:r>
      <w:proofErr w:type="spellStart"/>
      <w:r w:rsidRPr="000D0527">
        <w:t>Mechanisms</w:t>
      </w:r>
      <w:proofErr w:type="spellEnd"/>
      <w:r w:rsidRPr="000D0527">
        <w:t xml:space="preserve"> </w:t>
      </w:r>
      <w:proofErr w:type="spellStart"/>
      <w:r w:rsidRPr="000D0527">
        <w:t>of</w:t>
      </w:r>
      <w:proofErr w:type="spellEnd"/>
      <w:r w:rsidRPr="000D0527">
        <w:t xml:space="preserve"> Animal-</w:t>
      </w:r>
      <w:proofErr w:type="spellStart"/>
      <w:r w:rsidRPr="000D0527">
        <w:t>Assisted</w:t>
      </w:r>
      <w:proofErr w:type="spellEnd"/>
      <w:r w:rsidRPr="000D0527">
        <w:t xml:space="preserve"> </w:t>
      </w:r>
      <w:proofErr w:type="spellStart"/>
      <w:r w:rsidRPr="000D0527">
        <w:t>Intervention</w:t>
      </w:r>
      <w:proofErr w:type="spellEnd"/>
      <w:r w:rsidRPr="000D0527">
        <w:t xml:space="preserve"> in </w:t>
      </w:r>
      <w:proofErr w:type="spellStart"/>
      <w:r w:rsidRPr="000D0527">
        <w:t>Alzheimer’s</w:t>
      </w:r>
      <w:proofErr w:type="spellEnd"/>
      <w:r w:rsidRPr="000D0527">
        <w:t xml:space="preserve"> </w:t>
      </w:r>
      <w:proofErr w:type="spellStart"/>
      <w:r w:rsidRPr="000D0527">
        <w:t>Disease</w:t>
      </w:r>
      <w:proofErr w:type="spellEnd"/>
      <w:r w:rsidRPr="000D0527">
        <w:t>: A</w:t>
      </w:r>
      <w:r>
        <w:t xml:space="preserve"> </w:t>
      </w:r>
      <w:proofErr w:type="spellStart"/>
      <w:r w:rsidRPr="000D0527">
        <w:t>Hypothetical</w:t>
      </w:r>
      <w:proofErr w:type="spellEnd"/>
      <w:r w:rsidRPr="000D0527">
        <w:t xml:space="preserve"> </w:t>
      </w:r>
      <w:proofErr w:type="spellStart"/>
      <w:r w:rsidRPr="000D0527">
        <w:t>Review</w:t>
      </w:r>
      <w:proofErr w:type="spellEnd"/>
      <w:r w:rsidRPr="000D0527">
        <w:t>. </w:t>
      </w:r>
      <w:proofErr w:type="spellStart"/>
      <w:r w:rsidRPr="000D0527">
        <w:t>Frontiers</w:t>
      </w:r>
      <w:proofErr w:type="spellEnd"/>
      <w:r w:rsidRPr="000D0527">
        <w:t xml:space="preserve"> in </w:t>
      </w:r>
      <w:proofErr w:type="spellStart"/>
      <w:r w:rsidRPr="000D0527">
        <w:t>Aging</w:t>
      </w:r>
      <w:proofErr w:type="spellEnd"/>
      <w:r w:rsidRPr="000D0527">
        <w:t xml:space="preserve"> </w:t>
      </w:r>
      <w:proofErr w:type="spellStart"/>
      <w:r w:rsidRPr="000D0527">
        <w:t>Neuroscience</w:t>
      </w:r>
      <w:proofErr w:type="spellEnd"/>
      <w:r w:rsidRPr="000D0527">
        <w:t> [online]. 2021-7-14, 13 [cit. 2024-03</w:t>
      </w:r>
      <w:r>
        <w:t xml:space="preserve"> </w:t>
      </w:r>
      <w:r w:rsidRPr="000D0527">
        <w:t>29]. ISSN 1663-4365. Dostupné z: doi:10.3389/fnagi.2021.682308</w:t>
      </w:r>
    </w:p>
    <w:p w14:paraId="18859E48" w14:textId="77777777" w:rsidR="00E95ACF" w:rsidRDefault="00E95ACF" w:rsidP="00331B8C">
      <w:pPr>
        <w:spacing w:line="360" w:lineRule="auto"/>
        <w:jc w:val="both"/>
      </w:pPr>
    </w:p>
    <w:p w14:paraId="4262986E" w14:textId="755D54A8" w:rsidR="00E95ACF" w:rsidRDefault="00E95ACF" w:rsidP="00331B8C">
      <w:pPr>
        <w:spacing w:line="360" w:lineRule="auto"/>
        <w:jc w:val="both"/>
      </w:pPr>
      <w:r w:rsidRPr="009D35B8">
        <w:t xml:space="preserve">LAMPTEY, Richard N. L., </w:t>
      </w:r>
      <w:proofErr w:type="spellStart"/>
      <w:r w:rsidRPr="009D35B8">
        <w:t>Bivek</w:t>
      </w:r>
      <w:proofErr w:type="spellEnd"/>
      <w:r w:rsidRPr="009D35B8">
        <w:t xml:space="preserve"> CHAULAGAIN, </w:t>
      </w:r>
      <w:proofErr w:type="spellStart"/>
      <w:r w:rsidRPr="009D35B8">
        <w:t>Riddhi</w:t>
      </w:r>
      <w:proofErr w:type="spellEnd"/>
      <w:r w:rsidRPr="009D35B8">
        <w:t xml:space="preserve"> TRIVEDI, </w:t>
      </w:r>
      <w:proofErr w:type="spellStart"/>
      <w:r w:rsidRPr="009D35B8">
        <w:t>Avinash</w:t>
      </w:r>
      <w:proofErr w:type="spellEnd"/>
      <w:r w:rsidRPr="009D35B8">
        <w:t xml:space="preserve"> GOTHWAL,</w:t>
      </w:r>
      <w:r>
        <w:t xml:space="preserve"> </w:t>
      </w:r>
      <w:proofErr w:type="spellStart"/>
      <w:r w:rsidRPr="009D35B8">
        <w:t>Buddhadev</w:t>
      </w:r>
      <w:proofErr w:type="spellEnd"/>
      <w:r w:rsidRPr="009D35B8">
        <w:t xml:space="preserve"> LAYEK a </w:t>
      </w:r>
      <w:proofErr w:type="spellStart"/>
      <w:r w:rsidRPr="009D35B8">
        <w:t>Jagdish</w:t>
      </w:r>
      <w:proofErr w:type="spellEnd"/>
      <w:r w:rsidRPr="009D35B8">
        <w:t xml:space="preserve"> SINGH, 2022. A </w:t>
      </w:r>
      <w:proofErr w:type="spellStart"/>
      <w:r w:rsidRPr="009D35B8">
        <w:t>Review</w:t>
      </w:r>
      <w:proofErr w:type="spellEnd"/>
      <w:r w:rsidRPr="009D35B8">
        <w:t xml:space="preserve"> </w:t>
      </w:r>
      <w:proofErr w:type="spellStart"/>
      <w:r w:rsidRPr="009D35B8">
        <w:t>of</w:t>
      </w:r>
      <w:proofErr w:type="spellEnd"/>
      <w:r w:rsidRPr="009D35B8">
        <w:t xml:space="preserve"> </w:t>
      </w:r>
      <w:proofErr w:type="spellStart"/>
      <w:r w:rsidRPr="009D35B8">
        <w:t>the</w:t>
      </w:r>
      <w:proofErr w:type="spellEnd"/>
      <w:r w:rsidRPr="009D35B8">
        <w:t xml:space="preserve"> </w:t>
      </w:r>
      <w:proofErr w:type="spellStart"/>
      <w:r w:rsidRPr="009D35B8">
        <w:t>Common</w:t>
      </w:r>
      <w:proofErr w:type="spellEnd"/>
      <w:r w:rsidRPr="009D35B8">
        <w:t xml:space="preserve"> </w:t>
      </w:r>
      <w:proofErr w:type="spellStart"/>
      <w:r w:rsidRPr="009D35B8">
        <w:t>Neurodegenerative</w:t>
      </w:r>
      <w:proofErr w:type="spellEnd"/>
      <w:r>
        <w:t xml:space="preserve"> </w:t>
      </w:r>
      <w:proofErr w:type="spellStart"/>
      <w:r w:rsidRPr="009D35B8">
        <w:t>Disorders</w:t>
      </w:r>
      <w:proofErr w:type="spellEnd"/>
      <w:r w:rsidRPr="009D35B8">
        <w:t xml:space="preserve">: </w:t>
      </w:r>
      <w:proofErr w:type="spellStart"/>
      <w:r w:rsidRPr="009D35B8">
        <w:t>Current</w:t>
      </w:r>
      <w:proofErr w:type="spellEnd"/>
      <w:r w:rsidRPr="009D35B8">
        <w:t xml:space="preserve"> </w:t>
      </w:r>
      <w:proofErr w:type="spellStart"/>
      <w:r w:rsidRPr="009D35B8">
        <w:t>Therapeutic</w:t>
      </w:r>
      <w:proofErr w:type="spellEnd"/>
      <w:r w:rsidRPr="009D35B8">
        <w:t xml:space="preserve"> </w:t>
      </w:r>
      <w:proofErr w:type="spellStart"/>
      <w:r w:rsidRPr="009D35B8">
        <w:t>Approaches</w:t>
      </w:r>
      <w:proofErr w:type="spellEnd"/>
      <w:r w:rsidRPr="009D35B8">
        <w:t xml:space="preserve"> and </w:t>
      </w:r>
      <w:proofErr w:type="spellStart"/>
      <w:r w:rsidRPr="009D35B8">
        <w:t>the</w:t>
      </w:r>
      <w:proofErr w:type="spellEnd"/>
      <w:r w:rsidRPr="009D35B8">
        <w:t xml:space="preserve"> </w:t>
      </w:r>
      <w:proofErr w:type="spellStart"/>
      <w:r w:rsidRPr="009D35B8">
        <w:t>Potential</w:t>
      </w:r>
      <w:proofErr w:type="spellEnd"/>
      <w:r w:rsidRPr="009D35B8">
        <w:t xml:space="preserve"> Role </w:t>
      </w:r>
      <w:proofErr w:type="spellStart"/>
      <w:r w:rsidRPr="009D35B8">
        <w:t>of</w:t>
      </w:r>
      <w:proofErr w:type="spellEnd"/>
      <w:r w:rsidRPr="009D35B8">
        <w:t xml:space="preserve"> </w:t>
      </w:r>
      <w:proofErr w:type="spellStart"/>
      <w:r w:rsidRPr="009D35B8">
        <w:t>Nanotherapeutics</w:t>
      </w:r>
      <w:proofErr w:type="spellEnd"/>
      <w:r w:rsidRPr="009D35B8">
        <w:t>.</w:t>
      </w:r>
      <w:r>
        <w:t xml:space="preserve"> </w:t>
      </w:r>
      <w:r w:rsidRPr="009D35B8">
        <w:t xml:space="preserve">International </w:t>
      </w:r>
      <w:proofErr w:type="spellStart"/>
      <w:r w:rsidRPr="009D35B8">
        <w:t>Journal</w:t>
      </w:r>
      <w:proofErr w:type="spellEnd"/>
      <w:r w:rsidRPr="009D35B8">
        <w:t xml:space="preserve"> </w:t>
      </w:r>
      <w:proofErr w:type="spellStart"/>
      <w:r w:rsidRPr="009D35B8">
        <w:t>of</w:t>
      </w:r>
      <w:proofErr w:type="spellEnd"/>
      <w:r w:rsidRPr="009D35B8">
        <w:t xml:space="preserve"> </w:t>
      </w:r>
      <w:proofErr w:type="spellStart"/>
      <w:r w:rsidRPr="009D35B8">
        <w:t>Molecular</w:t>
      </w:r>
      <w:proofErr w:type="spellEnd"/>
      <w:r w:rsidRPr="009D35B8">
        <w:t xml:space="preserve"> </w:t>
      </w:r>
      <w:proofErr w:type="spellStart"/>
      <w:r w:rsidRPr="009D35B8">
        <w:t>Sciences</w:t>
      </w:r>
      <w:proofErr w:type="spellEnd"/>
      <w:r w:rsidRPr="009D35B8">
        <w:t xml:space="preserve"> [online]. 23(3) [cit. 2024-03-23]. ISSN 1422-0067.</w:t>
      </w:r>
      <w:r>
        <w:t xml:space="preserve"> </w:t>
      </w:r>
      <w:r w:rsidRPr="009D35B8">
        <w:t>Dostupné z: doi:10.3390/ijms23031851</w:t>
      </w:r>
    </w:p>
    <w:p w14:paraId="36D91A63" w14:textId="77777777" w:rsidR="00E95ACF" w:rsidRDefault="00E95ACF" w:rsidP="00331B8C">
      <w:pPr>
        <w:spacing w:line="360" w:lineRule="auto"/>
        <w:jc w:val="both"/>
      </w:pPr>
    </w:p>
    <w:p w14:paraId="5B7E8A47" w14:textId="5915DD56" w:rsidR="00E95ACF" w:rsidRPr="00F44EEA" w:rsidRDefault="00E95ACF" w:rsidP="00331B8C">
      <w:pPr>
        <w:spacing w:line="360" w:lineRule="auto"/>
        <w:jc w:val="both"/>
      </w:pPr>
      <w:r w:rsidRPr="00F06240">
        <w:t>LASS-HENNEMANN, Johanna, Sarah K. SCHÄFER, Sonja RÖMER, Elena HOLZ, Markus</w:t>
      </w:r>
      <w:r>
        <w:t xml:space="preserve"> </w:t>
      </w:r>
      <w:r w:rsidRPr="00F06240">
        <w:t xml:space="preserve">STREB a Tanja MICHAEL, 2018. </w:t>
      </w:r>
      <w:proofErr w:type="spellStart"/>
      <w:r w:rsidRPr="00F06240">
        <w:t>Therapy</w:t>
      </w:r>
      <w:proofErr w:type="spellEnd"/>
      <w:r w:rsidRPr="00F06240">
        <w:t xml:space="preserve"> </w:t>
      </w:r>
      <w:proofErr w:type="spellStart"/>
      <w:r w:rsidRPr="00F06240">
        <w:t>Dogs</w:t>
      </w:r>
      <w:proofErr w:type="spellEnd"/>
      <w:r w:rsidRPr="00F06240">
        <w:t xml:space="preserve"> as a </w:t>
      </w:r>
      <w:proofErr w:type="spellStart"/>
      <w:r w:rsidRPr="00F06240">
        <w:t>Crisis</w:t>
      </w:r>
      <w:proofErr w:type="spellEnd"/>
      <w:r w:rsidRPr="00F06240">
        <w:t xml:space="preserve"> </w:t>
      </w:r>
      <w:proofErr w:type="spellStart"/>
      <w:r w:rsidRPr="00F06240">
        <w:t>Intervention</w:t>
      </w:r>
      <w:proofErr w:type="spellEnd"/>
      <w:r w:rsidRPr="00F06240">
        <w:t xml:space="preserve"> </w:t>
      </w:r>
      <w:proofErr w:type="spellStart"/>
      <w:r w:rsidRPr="00F06240">
        <w:t>After</w:t>
      </w:r>
      <w:proofErr w:type="spellEnd"/>
      <w:r w:rsidRPr="00F06240">
        <w:t xml:space="preserve"> </w:t>
      </w:r>
      <w:proofErr w:type="spellStart"/>
      <w:r w:rsidRPr="00F06240">
        <w:t>Traumatic</w:t>
      </w:r>
      <w:proofErr w:type="spellEnd"/>
      <w:r>
        <w:t xml:space="preserve"> </w:t>
      </w:r>
      <w:proofErr w:type="spellStart"/>
      <w:r w:rsidRPr="00F06240">
        <w:t>Events</w:t>
      </w:r>
      <w:proofErr w:type="spellEnd"/>
      <w:r w:rsidRPr="00F06240">
        <w:t xml:space="preserve">? – </w:t>
      </w:r>
      <w:proofErr w:type="spellStart"/>
      <w:r w:rsidRPr="00F06240">
        <w:t>An</w:t>
      </w:r>
      <w:proofErr w:type="spellEnd"/>
      <w:r w:rsidRPr="00F06240">
        <w:t xml:space="preserve"> </w:t>
      </w:r>
      <w:proofErr w:type="spellStart"/>
      <w:r w:rsidRPr="00F06240">
        <w:t>Experimental</w:t>
      </w:r>
      <w:proofErr w:type="spellEnd"/>
      <w:r w:rsidRPr="00F06240">
        <w:t xml:space="preserve"> Study. In: </w:t>
      </w:r>
      <w:proofErr w:type="spellStart"/>
      <w:r w:rsidRPr="00F06240">
        <w:t>Frontiers</w:t>
      </w:r>
      <w:proofErr w:type="spellEnd"/>
      <w:r w:rsidRPr="00F06240">
        <w:t xml:space="preserve"> in Psychology [online]. 2018-9-4 [cit. 2024</w:t>
      </w:r>
      <w:r>
        <w:t>-</w:t>
      </w:r>
      <w:r w:rsidRPr="00F06240">
        <w:t>03-08]. ISSN 1664-1078. Dostupné z: doi:10.3389/fpsyg.2018.01627</w:t>
      </w:r>
    </w:p>
    <w:p w14:paraId="4EECECBB" w14:textId="77777777" w:rsidR="00E95ACF" w:rsidRDefault="00E95ACF" w:rsidP="00331B8C">
      <w:pPr>
        <w:spacing w:line="360" w:lineRule="auto"/>
        <w:jc w:val="both"/>
      </w:pPr>
    </w:p>
    <w:p w14:paraId="208BA93A" w14:textId="41D62241" w:rsidR="00E95ACF" w:rsidRPr="005E2E1F" w:rsidRDefault="00E95ACF" w:rsidP="00331B8C">
      <w:pPr>
        <w:spacing w:line="360" w:lineRule="auto"/>
        <w:jc w:val="both"/>
      </w:pPr>
      <w:r w:rsidRPr="00773147">
        <w:t xml:space="preserve">LEJČAROVÁ, Alena a Martina SKÁLOVÁ, 2009. </w:t>
      </w:r>
      <w:proofErr w:type="spellStart"/>
      <w:r w:rsidRPr="00773147">
        <w:t>Effects</w:t>
      </w:r>
      <w:proofErr w:type="spellEnd"/>
      <w:r w:rsidRPr="00773147">
        <w:t xml:space="preserve"> of </w:t>
      </w:r>
      <w:proofErr w:type="spellStart"/>
      <w:r w:rsidRPr="00773147">
        <w:t>canistherapy</w:t>
      </w:r>
      <w:proofErr w:type="spellEnd"/>
      <w:r w:rsidRPr="00773147">
        <w:t xml:space="preserve"> on a </w:t>
      </w:r>
      <w:proofErr w:type="spellStart"/>
      <w:r w:rsidRPr="00773147">
        <w:t>child</w:t>
      </w:r>
      <w:proofErr w:type="spellEnd"/>
      <w:r w:rsidRPr="00773147">
        <w:t xml:space="preserve"> </w:t>
      </w:r>
      <w:proofErr w:type="spellStart"/>
      <w:r w:rsidRPr="00773147">
        <w:t>with</w:t>
      </w:r>
      <w:proofErr w:type="spellEnd"/>
      <w:r>
        <w:t xml:space="preserve"> </w:t>
      </w:r>
      <w:r w:rsidRPr="00773147">
        <w:t>poliomyelitis. Kontakt [online]. 2009-5-27, 11(1), 56-63 [cit. 2024-03-13]. ISSN 12124117.</w:t>
      </w:r>
      <w:r>
        <w:t xml:space="preserve"> </w:t>
      </w:r>
      <w:r w:rsidRPr="00773147">
        <w:t>Dostupné z: doi:10.32725/kont.2009.008</w:t>
      </w:r>
    </w:p>
    <w:p w14:paraId="0258B5D8" w14:textId="77777777" w:rsidR="00E95ACF" w:rsidRDefault="00E95ACF" w:rsidP="00331B8C">
      <w:pPr>
        <w:spacing w:line="360" w:lineRule="auto"/>
        <w:jc w:val="both"/>
      </w:pPr>
    </w:p>
    <w:p w14:paraId="28E7CAF9" w14:textId="7242A8F5" w:rsidR="00E95ACF" w:rsidRDefault="00E95ACF" w:rsidP="00331B8C">
      <w:pPr>
        <w:spacing w:line="360" w:lineRule="auto"/>
        <w:jc w:val="both"/>
      </w:pPr>
      <w:r w:rsidRPr="00406E34">
        <w:t xml:space="preserve">LEŠKOVÁ, </w:t>
      </w:r>
      <w:proofErr w:type="spellStart"/>
      <w:r w:rsidRPr="00406E34">
        <w:t>Lýdie</w:t>
      </w:r>
      <w:proofErr w:type="spellEnd"/>
      <w:r w:rsidRPr="00406E34">
        <w:t xml:space="preserve">, DIETZOVÁ, Andrea. </w:t>
      </w:r>
      <w:proofErr w:type="spellStart"/>
      <w:r w:rsidRPr="00406E34">
        <w:t>Canisterapia</w:t>
      </w:r>
      <w:proofErr w:type="spellEnd"/>
      <w:r w:rsidRPr="00406E34">
        <w:t xml:space="preserve"> a jej </w:t>
      </w:r>
      <w:proofErr w:type="spellStart"/>
      <w:r w:rsidRPr="00406E34">
        <w:t>pozitívne</w:t>
      </w:r>
      <w:proofErr w:type="spellEnd"/>
      <w:r w:rsidRPr="00406E34">
        <w:t xml:space="preserve"> </w:t>
      </w:r>
      <w:proofErr w:type="spellStart"/>
      <w:r w:rsidRPr="00406E34">
        <w:t>pôsobenie</w:t>
      </w:r>
      <w:proofErr w:type="spellEnd"/>
      <w:r w:rsidRPr="00406E34">
        <w:t xml:space="preserve"> na </w:t>
      </w:r>
      <w:proofErr w:type="spellStart"/>
      <w:r w:rsidRPr="00406E34">
        <w:t>človeka</w:t>
      </w:r>
      <w:proofErr w:type="spellEnd"/>
      <w:r w:rsidRPr="00406E34">
        <w:t>.</w:t>
      </w:r>
      <w:r>
        <w:t xml:space="preserve"> </w:t>
      </w:r>
      <w:proofErr w:type="spellStart"/>
      <w:r w:rsidRPr="00406E34">
        <w:t>Rehabilitácia</w:t>
      </w:r>
      <w:proofErr w:type="spellEnd"/>
      <w:r w:rsidRPr="00406E34">
        <w:t xml:space="preserve"> [online]. 2019, 56(4), 273-374 [cit. 2023-03-10]. ISSN 0375-0922. </w:t>
      </w:r>
      <w:proofErr w:type="spellStart"/>
      <w:r w:rsidRPr="00406E34">
        <w:t>Dostupne</w:t>
      </w:r>
      <w:proofErr w:type="spellEnd"/>
      <w:r w:rsidRPr="00406E34">
        <w:t>́</w:t>
      </w:r>
      <w:r>
        <w:t xml:space="preserve"> </w:t>
      </w:r>
      <w:r w:rsidRPr="00406E34">
        <w:t>z:</w:t>
      </w:r>
      <w:r>
        <w:t xml:space="preserve"> </w:t>
      </w:r>
      <w:r w:rsidRPr="00406E34">
        <w:t>https://www.researchgate.net/publication/350667923_Canistherapy_and_its_Positive_Impa</w:t>
      </w:r>
      <w:r>
        <w:t xml:space="preserve">ct </w:t>
      </w:r>
      <w:r w:rsidRPr="00406E34">
        <w:t>_</w:t>
      </w:r>
      <w:proofErr w:type="spellStart"/>
      <w:r w:rsidRPr="00406E34">
        <w:t>on_Human</w:t>
      </w:r>
      <w:proofErr w:type="spellEnd"/>
    </w:p>
    <w:p w14:paraId="0BDBD9E7" w14:textId="77777777" w:rsidR="00E95ACF" w:rsidRDefault="00E95ACF" w:rsidP="00331B8C">
      <w:pPr>
        <w:spacing w:line="360" w:lineRule="auto"/>
        <w:jc w:val="both"/>
      </w:pPr>
    </w:p>
    <w:p w14:paraId="5F626F13" w14:textId="2044D63E" w:rsidR="00E95ACF" w:rsidRPr="00EE2284" w:rsidRDefault="00E95ACF" w:rsidP="00331B8C">
      <w:pPr>
        <w:spacing w:line="360" w:lineRule="auto"/>
        <w:jc w:val="both"/>
      </w:pPr>
      <w:r w:rsidRPr="00EE2284">
        <w:t xml:space="preserve">LI, </w:t>
      </w:r>
      <w:proofErr w:type="spellStart"/>
      <w:r w:rsidRPr="00EE2284">
        <w:t>Zhe</w:t>
      </w:r>
      <w:proofErr w:type="spellEnd"/>
      <w:r w:rsidRPr="00EE2284">
        <w:t xml:space="preserve">, </w:t>
      </w:r>
      <w:proofErr w:type="spellStart"/>
      <w:r w:rsidRPr="00EE2284">
        <w:t>Zhenkun</w:t>
      </w:r>
      <w:proofErr w:type="spellEnd"/>
      <w:r w:rsidRPr="00EE2284">
        <w:t xml:space="preserve"> ZHANG, </w:t>
      </w:r>
      <w:proofErr w:type="spellStart"/>
      <w:r w:rsidRPr="00EE2284">
        <w:t>Yikun</w:t>
      </w:r>
      <w:proofErr w:type="spellEnd"/>
      <w:r w:rsidRPr="00EE2284">
        <w:t xml:space="preserve"> REN, </w:t>
      </w:r>
      <w:proofErr w:type="spellStart"/>
      <w:r w:rsidRPr="00EE2284">
        <w:t>Yingying</w:t>
      </w:r>
      <w:proofErr w:type="spellEnd"/>
      <w:r w:rsidRPr="00EE2284">
        <w:t xml:space="preserve"> WANG, </w:t>
      </w:r>
      <w:proofErr w:type="spellStart"/>
      <w:r w:rsidRPr="00EE2284">
        <w:t>Jiarui</w:t>
      </w:r>
      <w:proofErr w:type="spellEnd"/>
      <w:r w:rsidRPr="00EE2284">
        <w:t xml:space="preserve"> FANG, Han YUE, </w:t>
      </w:r>
      <w:proofErr w:type="spellStart"/>
      <w:r w:rsidRPr="00EE2284">
        <w:t>Shanshan</w:t>
      </w:r>
      <w:proofErr w:type="spellEnd"/>
      <w:r>
        <w:t xml:space="preserve"> </w:t>
      </w:r>
      <w:r w:rsidRPr="00EE2284">
        <w:t xml:space="preserve">MA a </w:t>
      </w:r>
      <w:proofErr w:type="spellStart"/>
      <w:r w:rsidRPr="00EE2284">
        <w:t>Fangxia</w:t>
      </w:r>
      <w:proofErr w:type="spellEnd"/>
      <w:r w:rsidRPr="00EE2284">
        <w:t xml:space="preserve"> GUAN, 2021. </w:t>
      </w:r>
      <w:proofErr w:type="spellStart"/>
      <w:r w:rsidRPr="00EE2284">
        <w:t>Aging</w:t>
      </w:r>
      <w:proofErr w:type="spellEnd"/>
      <w:r w:rsidRPr="00EE2284">
        <w:t xml:space="preserve"> and </w:t>
      </w:r>
      <w:proofErr w:type="spellStart"/>
      <w:r w:rsidRPr="00EE2284">
        <w:t>age</w:t>
      </w:r>
      <w:r w:rsidRPr="00E95ACF">
        <w:rPr>
          <w:rFonts w:ascii="Cambria Math" w:hAnsi="Cambria Math" w:cs="Cambria Math"/>
        </w:rPr>
        <w:t>‐</w:t>
      </w:r>
      <w:r w:rsidRPr="00EE2284">
        <w:t>related</w:t>
      </w:r>
      <w:proofErr w:type="spellEnd"/>
      <w:r w:rsidRPr="00EE2284">
        <w:t xml:space="preserve"> </w:t>
      </w:r>
      <w:proofErr w:type="spellStart"/>
      <w:r w:rsidRPr="00EE2284">
        <w:t>diseases</w:t>
      </w:r>
      <w:proofErr w:type="spellEnd"/>
      <w:r w:rsidRPr="00EE2284">
        <w:t xml:space="preserve">: </w:t>
      </w:r>
      <w:proofErr w:type="spellStart"/>
      <w:r w:rsidRPr="00EE2284">
        <w:t>from</w:t>
      </w:r>
      <w:proofErr w:type="spellEnd"/>
      <w:r w:rsidRPr="00EE2284">
        <w:t xml:space="preserve"> </w:t>
      </w:r>
      <w:proofErr w:type="spellStart"/>
      <w:r w:rsidRPr="00EE2284">
        <w:t>mechanisms</w:t>
      </w:r>
      <w:proofErr w:type="spellEnd"/>
      <w:r w:rsidRPr="00EE2284">
        <w:t xml:space="preserve"> to </w:t>
      </w:r>
      <w:proofErr w:type="spellStart"/>
      <w:r w:rsidRPr="00EE2284">
        <w:t>therapeutic</w:t>
      </w:r>
      <w:proofErr w:type="spellEnd"/>
      <w:r>
        <w:t xml:space="preserve"> </w:t>
      </w:r>
      <w:proofErr w:type="spellStart"/>
      <w:r>
        <w:lastRenderedPageBreak/>
        <w:t>s</w:t>
      </w:r>
      <w:r w:rsidRPr="00EE2284">
        <w:t>trategies</w:t>
      </w:r>
      <w:proofErr w:type="spellEnd"/>
      <w:r w:rsidRPr="00EE2284">
        <w:t>. </w:t>
      </w:r>
      <w:proofErr w:type="spellStart"/>
      <w:r w:rsidRPr="00EE2284">
        <w:t>Biogerontology</w:t>
      </w:r>
      <w:proofErr w:type="spellEnd"/>
      <w:r w:rsidRPr="00EE2284">
        <w:t> [online]. 22(2), 165-187 [cit. 2024-03-27]. ISSN 1389-5729.</w:t>
      </w:r>
      <w:r>
        <w:t xml:space="preserve"> </w:t>
      </w:r>
      <w:r w:rsidRPr="00EE2284">
        <w:t>Dostupné z: doi:10.1007/s10522-021-09910-5</w:t>
      </w:r>
    </w:p>
    <w:p w14:paraId="0658AB8D" w14:textId="77777777" w:rsidR="00E95ACF" w:rsidRDefault="00E95ACF" w:rsidP="00331B8C">
      <w:pPr>
        <w:spacing w:line="360" w:lineRule="auto"/>
        <w:jc w:val="both"/>
      </w:pPr>
    </w:p>
    <w:p w14:paraId="5E4C03B7" w14:textId="0C432114" w:rsidR="00E95ACF" w:rsidRPr="00E95ACF" w:rsidRDefault="00E95ACF" w:rsidP="00331B8C">
      <w:pPr>
        <w:spacing w:line="360" w:lineRule="auto"/>
        <w:jc w:val="both"/>
      </w:pPr>
      <w:r w:rsidRPr="00371A68">
        <w:t xml:space="preserve">MACKINOVÁ, Monika a Jaroslav STANCIAK, 2018. </w:t>
      </w:r>
      <w:proofErr w:type="spellStart"/>
      <w:r w:rsidRPr="00371A68">
        <w:t>Psychosocial</w:t>
      </w:r>
      <w:proofErr w:type="spellEnd"/>
      <w:r w:rsidRPr="00371A68">
        <w:t xml:space="preserve"> </w:t>
      </w:r>
      <w:proofErr w:type="spellStart"/>
      <w:r w:rsidRPr="00371A68">
        <w:t>rehabilitation</w:t>
      </w:r>
      <w:proofErr w:type="spellEnd"/>
      <w:r w:rsidRPr="00371A68">
        <w:t>. </w:t>
      </w:r>
      <w:proofErr w:type="spellStart"/>
      <w:r w:rsidRPr="00371A68">
        <w:t>Ukraine</w:t>
      </w:r>
      <w:proofErr w:type="spellEnd"/>
      <w:r w:rsidRPr="00371A68">
        <w:t>.</w:t>
      </w:r>
      <w:r>
        <w:t xml:space="preserve"> </w:t>
      </w:r>
      <w:proofErr w:type="spellStart"/>
      <w:r w:rsidRPr="00371A68">
        <w:t>Nation’s</w:t>
      </w:r>
      <w:proofErr w:type="spellEnd"/>
      <w:r w:rsidRPr="00371A68">
        <w:t xml:space="preserve"> </w:t>
      </w:r>
      <w:proofErr w:type="spellStart"/>
      <w:r w:rsidRPr="00371A68">
        <w:t>Health</w:t>
      </w:r>
      <w:proofErr w:type="spellEnd"/>
      <w:r w:rsidRPr="00371A68">
        <w:t> [online]. 4(52), 50-57 [cit. 2024-04-20]. ISSN 2077-6594.</w:t>
      </w:r>
    </w:p>
    <w:p w14:paraId="0090A52E" w14:textId="77777777" w:rsidR="00E95ACF" w:rsidRDefault="00E95ACF" w:rsidP="00331B8C">
      <w:pPr>
        <w:spacing w:line="360" w:lineRule="auto"/>
        <w:jc w:val="both"/>
      </w:pPr>
    </w:p>
    <w:p w14:paraId="25377F30" w14:textId="12B9E4F1" w:rsidR="00E95ACF" w:rsidRDefault="00E95ACF" w:rsidP="00331B8C">
      <w:pPr>
        <w:spacing w:line="360" w:lineRule="auto"/>
        <w:jc w:val="both"/>
      </w:pPr>
      <w:r w:rsidRPr="00113B37">
        <w:t xml:space="preserve">MACHOVÁ, K., I. SVOBODOVÁ, M. ŘÍHA a L. RYŠÁNKOVÁ, 2016. </w:t>
      </w:r>
      <w:proofErr w:type="spellStart"/>
      <w:r w:rsidRPr="00113B37">
        <w:t>Potential</w:t>
      </w:r>
      <w:proofErr w:type="spellEnd"/>
      <w:r w:rsidRPr="00113B37">
        <w:t xml:space="preserve"> </w:t>
      </w:r>
      <w:proofErr w:type="spellStart"/>
      <w:r w:rsidRPr="00113B37">
        <w:t>Suitable</w:t>
      </w:r>
      <w:proofErr w:type="spellEnd"/>
      <w:r>
        <w:t xml:space="preserve"> </w:t>
      </w:r>
      <w:proofErr w:type="spellStart"/>
      <w:r w:rsidRPr="00113B37">
        <w:t>Methods</w:t>
      </w:r>
      <w:proofErr w:type="spellEnd"/>
      <w:r w:rsidRPr="00113B37">
        <w:t xml:space="preserve"> </w:t>
      </w:r>
      <w:proofErr w:type="spellStart"/>
      <w:r w:rsidRPr="00113B37">
        <w:t>for</w:t>
      </w:r>
      <w:proofErr w:type="spellEnd"/>
      <w:r w:rsidRPr="00113B37">
        <w:t xml:space="preserve"> </w:t>
      </w:r>
      <w:proofErr w:type="spellStart"/>
      <w:r w:rsidRPr="00113B37">
        <w:t>Measuring</w:t>
      </w:r>
      <w:proofErr w:type="spellEnd"/>
      <w:r w:rsidRPr="00113B37">
        <w:t xml:space="preserve"> </w:t>
      </w:r>
      <w:proofErr w:type="spellStart"/>
      <w:r w:rsidRPr="00113B37">
        <w:t>the</w:t>
      </w:r>
      <w:proofErr w:type="spellEnd"/>
      <w:r w:rsidRPr="00113B37">
        <w:t xml:space="preserve"> </w:t>
      </w:r>
      <w:proofErr w:type="spellStart"/>
      <w:r w:rsidRPr="00113B37">
        <w:t>Effects</w:t>
      </w:r>
      <w:proofErr w:type="spellEnd"/>
      <w:r w:rsidRPr="00113B37">
        <w:t xml:space="preserve"> </w:t>
      </w:r>
      <w:proofErr w:type="spellStart"/>
      <w:r w:rsidRPr="00113B37">
        <w:t>of</w:t>
      </w:r>
      <w:proofErr w:type="spellEnd"/>
      <w:r w:rsidRPr="00113B37">
        <w:t xml:space="preserve"> Animal-</w:t>
      </w:r>
      <w:proofErr w:type="spellStart"/>
      <w:r w:rsidRPr="00113B37">
        <w:t>Assisted</w:t>
      </w:r>
      <w:proofErr w:type="spellEnd"/>
      <w:r w:rsidRPr="00113B37">
        <w:t xml:space="preserve"> </w:t>
      </w:r>
      <w:proofErr w:type="spellStart"/>
      <w:r w:rsidRPr="00113B37">
        <w:t>Activities</w:t>
      </w:r>
      <w:proofErr w:type="spellEnd"/>
      <w:r w:rsidRPr="00113B37">
        <w:t xml:space="preserve"> and </w:t>
      </w:r>
      <w:proofErr w:type="spellStart"/>
      <w:r w:rsidRPr="00113B37">
        <w:t>Therapy</w:t>
      </w:r>
      <w:proofErr w:type="spellEnd"/>
      <w:r w:rsidRPr="00113B37">
        <w:t xml:space="preserve">: a </w:t>
      </w:r>
      <w:proofErr w:type="spellStart"/>
      <w:r w:rsidRPr="00113B37">
        <w:t>Review</w:t>
      </w:r>
      <w:proofErr w:type="spellEnd"/>
      <w:r w:rsidRPr="00113B37">
        <w:t>.</w:t>
      </w:r>
      <w:r>
        <w:t xml:space="preserve"> </w:t>
      </w:r>
      <w:proofErr w:type="spellStart"/>
      <w:r w:rsidRPr="00113B37">
        <w:t>Scientia</w:t>
      </w:r>
      <w:proofErr w:type="spellEnd"/>
      <w:r w:rsidRPr="00113B37">
        <w:t xml:space="preserve"> </w:t>
      </w:r>
      <w:proofErr w:type="spellStart"/>
      <w:r w:rsidRPr="00113B37">
        <w:t>Agriculturae</w:t>
      </w:r>
      <w:proofErr w:type="spellEnd"/>
      <w:r w:rsidRPr="00113B37">
        <w:t xml:space="preserve"> </w:t>
      </w:r>
      <w:proofErr w:type="spellStart"/>
      <w:r w:rsidRPr="00113B37">
        <w:t>Bohemica</w:t>
      </w:r>
      <w:proofErr w:type="spellEnd"/>
      <w:r w:rsidRPr="00113B37">
        <w:t xml:space="preserve"> [online]. 2016-9-1, 47(3), 118-123 [cit. 2024-03-18]. ISSN</w:t>
      </w:r>
      <w:r>
        <w:t xml:space="preserve"> </w:t>
      </w:r>
      <w:r w:rsidRPr="00113B37">
        <w:t>1805-9430. Dostupné z: doi:10.1515/sab-2016-0017</w:t>
      </w:r>
    </w:p>
    <w:p w14:paraId="31021E27" w14:textId="77777777" w:rsidR="00E95ACF" w:rsidRDefault="00E95ACF" w:rsidP="00331B8C">
      <w:pPr>
        <w:spacing w:line="360" w:lineRule="auto"/>
        <w:jc w:val="both"/>
      </w:pPr>
    </w:p>
    <w:p w14:paraId="5D172A01" w14:textId="481D8EF5" w:rsidR="00E95ACF" w:rsidRPr="00FF0C1C" w:rsidRDefault="00E95ACF" w:rsidP="00331B8C">
      <w:pPr>
        <w:spacing w:line="360" w:lineRule="auto"/>
        <w:jc w:val="both"/>
      </w:pPr>
      <w:r w:rsidRPr="00FF0C1C">
        <w:t>MALINČÍKOVÁ, J., V. TALAFA, J. PUDICH a R. TICHÁ, 2012. Možnosti využití</w:t>
      </w:r>
      <w:r>
        <w:t xml:space="preserve"> </w:t>
      </w:r>
      <w:r w:rsidRPr="00FF0C1C">
        <w:t>canisterapie v prevenci i terapii. Praktický lékař[online]. Olomouc, 2012(5), 284-286 [cit.</w:t>
      </w:r>
      <w:r>
        <w:t xml:space="preserve"> </w:t>
      </w:r>
      <w:r w:rsidRPr="00FF0C1C">
        <w:t>2024-04-08]. Dostupné z: https://www.prolekare.cz/casopisy/prakticky-lekar/2012</w:t>
      </w:r>
      <w:r>
        <w:t xml:space="preserve"> </w:t>
      </w:r>
      <w:r w:rsidRPr="00FF0C1C">
        <w:t>5/moznosti-vyuziti-canisterapie-v-prevenci-i-terapii-38294</w:t>
      </w:r>
    </w:p>
    <w:p w14:paraId="242A555E" w14:textId="77777777" w:rsidR="00E95ACF" w:rsidRDefault="00E95ACF" w:rsidP="00331B8C">
      <w:pPr>
        <w:spacing w:line="360" w:lineRule="auto"/>
        <w:jc w:val="both"/>
      </w:pPr>
    </w:p>
    <w:p w14:paraId="5CB352D6" w14:textId="394B989B" w:rsidR="00E95ACF" w:rsidRDefault="00E95ACF" w:rsidP="00331B8C">
      <w:pPr>
        <w:spacing w:line="360" w:lineRule="auto"/>
        <w:jc w:val="both"/>
      </w:pPr>
      <w:r w:rsidRPr="00127CA9">
        <w:t xml:space="preserve">MARTINO, G., Y. P. IVANENKO, M. SERRAO, et al., 2014. </w:t>
      </w:r>
      <w:proofErr w:type="spellStart"/>
      <w:r w:rsidRPr="00127CA9">
        <w:t>Locomotor</w:t>
      </w:r>
      <w:proofErr w:type="spellEnd"/>
      <w:r w:rsidRPr="00127CA9">
        <w:t xml:space="preserve"> </w:t>
      </w:r>
      <w:proofErr w:type="spellStart"/>
      <w:r w:rsidRPr="00127CA9">
        <w:t>patterns</w:t>
      </w:r>
      <w:proofErr w:type="spellEnd"/>
      <w:r w:rsidRPr="00127CA9">
        <w:t xml:space="preserve"> in </w:t>
      </w:r>
      <w:proofErr w:type="spellStart"/>
      <w:r w:rsidRPr="00127CA9">
        <w:t>cerebellar</w:t>
      </w:r>
      <w:proofErr w:type="spellEnd"/>
      <w:r w:rsidRPr="00127CA9">
        <w:t xml:space="preserve"> </w:t>
      </w:r>
      <w:proofErr w:type="spellStart"/>
      <w:r w:rsidRPr="00127CA9">
        <w:t>ataxia</w:t>
      </w:r>
      <w:proofErr w:type="spellEnd"/>
      <w:r w:rsidRPr="00127CA9">
        <w:t>. </w:t>
      </w:r>
      <w:proofErr w:type="spellStart"/>
      <w:r w:rsidRPr="00127CA9">
        <w:t>Journal</w:t>
      </w:r>
      <w:proofErr w:type="spellEnd"/>
      <w:r w:rsidRPr="00127CA9">
        <w:t xml:space="preserve"> </w:t>
      </w:r>
      <w:proofErr w:type="spellStart"/>
      <w:r w:rsidRPr="00127CA9">
        <w:t>of</w:t>
      </w:r>
      <w:proofErr w:type="spellEnd"/>
      <w:r w:rsidRPr="00127CA9">
        <w:t xml:space="preserve"> </w:t>
      </w:r>
      <w:proofErr w:type="spellStart"/>
      <w:r w:rsidRPr="00127CA9">
        <w:t>Neurophysiology</w:t>
      </w:r>
      <w:proofErr w:type="spellEnd"/>
      <w:r w:rsidRPr="00127CA9">
        <w:t>[online]. 2014-12-01, 112(11), 2810-2821 [cit. 2024-04-20]. ISSN 0022-3077. Dostupné z: doi:10.1152/jn.00275.2014</w:t>
      </w:r>
    </w:p>
    <w:p w14:paraId="7F714542" w14:textId="77777777" w:rsidR="00E95ACF" w:rsidRDefault="00E95ACF" w:rsidP="00331B8C">
      <w:pPr>
        <w:spacing w:line="360" w:lineRule="auto"/>
        <w:jc w:val="both"/>
      </w:pPr>
    </w:p>
    <w:p w14:paraId="667DB9DA" w14:textId="21C72F81" w:rsidR="00E95ACF" w:rsidRDefault="00E95ACF" w:rsidP="00331B8C">
      <w:pPr>
        <w:spacing w:line="360" w:lineRule="auto"/>
        <w:jc w:val="both"/>
      </w:pPr>
      <w:r w:rsidRPr="007E0C8D">
        <w:t xml:space="preserve">MAŤHOVÁ, Lenka. Canisterapie u seniorů s demencí. Psychiatrie pro praxi, 2012, </w:t>
      </w:r>
      <w:r w:rsidR="007A1E46">
        <w:t xml:space="preserve">roč. </w:t>
      </w:r>
      <w:r w:rsidRPr="007E0C8D">
        <w:t>13</w:t>
      </w:r>
      <w:r w:rsidR="007A1E46">
        <w:t>, č.</w:t>
      </w:r>
      <w:r w:rsidRPr="007E0C8D">
        <w:t>3</w:t>
      </w:r>
      <w:r w:rsidR="007A1E46">
        <w:t>, s.</w:t>
      </w:r>
      <w:r w:rsidRPr="007E0C8D">
        <w:t xml:space="preserve"> 133</w:t>
      </w:r>
      <w:r w:rsidR="007A1E46">
        <w:t>-</w:t>
      </w:r>
      <w:r w:rsidRPr="007E0C8D">
        <w:t>135.</w:t>
      </w:r>
    </w:p>
    <w:p w14:paraId="02873E30" w14:textId="77777777" w:rsidR="00E95ACF" w:rsidRDefault="00E95ACF" w:rsidP="00331B8C">
      <w:pPr>
        <w:spacing w:line="360" w:lineRule="auto"/>
        <w:jc w:val="both"/>
      </w:pPr>
    </w:p>
    <w:p w14:paraId="7AD014D8" w14:textId="099A5F85" w:rsidR="00E95ACF" w:rsidRDefault="00E95ACF" w:rsidP="00331B8C">
      <w:pPr>
        <w:spacing w:line="360" w:lineRule="auto"/>
        <w:jc w:val="both"/>
      </w:pPr>
      <w:r w:rsidRPr="00C765DF">
        <w:t xml:space="preserve">MEERS, </w:t>
      </w:r>
      <w:proofErr w:type="spellStart"/>
      <w:r w:rsidRPr="00C765DF">
        <w:t>Lieve</w:t>
      </w:r>
      <w:proofErr w:type="spellEnd"/>
      <w:r w:rsidRPr="00C765DF">
        <w:t xml:space="preserve"> Lucia, </w:t>
      </w:r>
      <w:proofErr w:type="spellStart"/>
      <w:r w:rsidRPr="00C765DF">
        <w:t>Debbie</w:t>
      </w:r>
      <w:proofErr w:type="spellEnd"/>
      <w:r w:rsidRPr="00C765DF">
        <w:t xml:space="preserve"> COULTIS a William </w:t>
      </w:r>
      <w:proofErr w:type="spellStart"/>
      <w:r w:rsidRPr="00C765DF">
        <w:t>Ellery</w:t>
      </w:r>
      <w:proofErr w:type="spellEnd"/>
      <w:r w:rsidRPr="00C765DF">
        <w:t xml:space="preserve"> SAMUELS. </w:t>
      </w:r>
      <w:proofErr w:type="spellStart"/>
      <w:r w:rsidRPr="00C765DF">
        <w:t>History</w:t>
      </w:r>
      <w:proofErr w:type="spellEnd"/>
      <w:r w:rsidRPr="00C765DF">
        <w:t xml:space="preserve"> </w:t>
      </w:r>
      <w:proofErr w:type="spellStart"/>
      <w:r w:rsidRPr="00C765DF">
        <w:t>of</w:t>
      </w:r>
      <w:proofErr w:type="spellEnd"/>
      <w:r w:rsidRPr="00C765DF">
        <w:t xml:space="preserve"> Animal</w:t>
      </w:r>
      <w:r>
        <w:t xml:space="preserve"> </w:t>
      </w:r>
      <w:proofErr w:type="spellStart"/>
      <w:r w:rsidRPr="00C765DF">
        <w:t>Assisted</w:t>
      </w:r>
      <w:proofErr w:type="spellEnd"/>
      <w:r w:rsidRPr="00C765DF">
        <w:t xml:space="preserve"> </w:t>
      </w:r>
      <w:proofErr w:type="spellStart"/>
      <w:r w:rsidRPr="00C765DF">
        <w:t>Therapy</w:t>
      </w:r>
      <w:proofErr w:type="spellEnd"/>
      <w:r w:rsidRPr="00C765DF">
        <w:t>. In: BEKOFF, M. a J. NYSTROM. </w:t>
      </w:r>
      <w:proofErr w:type="spellStart"/>
      <w:r w:rsidRPr="00E95ACF">
        <w:rPr>
          <w:i/>
          <w:iCs/>
        </w:rPr>
        <w:t>Encyclopædia</w:t>
      </w:r>
      <w:proofErr w:type="spellEnd"/>
      <w:r w:rsidRPr="00E95ACF">
        <w:rPr>
          <w:i/>
          <w:iCs/>
        </w:rPr>
        <w:t xml:space="preserve"> </w:t>
      </w:r>
      <w:proofErr w:type="spellStart"/>
      <w:r w:rsidRPr="00E95ACF">
        <w:rPr>
          <w:i/>
          <w:iCs/>
        </w:rPr>
        <w:t>of</w:t>
      </w:r>
      <w:proofErr w:type="spellEnd"/>
      <w:r w:rsidRPr="00E95ACF">
        <w:rPr>
          <w:i/>
          <w:iCs/>
        </w:rPr>
        <w:t xml:space="preserve"> </w:t>
      </w:r>
      <w:proofErr w:type="spellStart"/>
      <w:r w:rsidRPr="00E95ACF">
        <w:rPr>
          <w:i/>
          <w:iCs/>
        </w:rPr>
        <w:t>Human</w:t>
      </w:r>
      <w:proofErr w:type="spellEnd"/>
      <w:r w:rsidRPr="00E95ACF">
        <w:rPr>
          <w:i/>
          <w:iCs/>
        </w:rPr>
        <w:t>-Animal</w:t>
      </w:r>
      <w:r>
        <w:t xml:space="preserve"> </w:t>
      </w:r>
      <w:proofErr w:type="spellStart"/>
      <w:r w:rsidRPr="00E95ACF">
        <w:rPr>
          <w:i/>
          <w:iCs/>
        </w:rPr>
        <w:t>Relationships</w:t>
      </w:r>
      <w:proofErr w:type="spellEnd"/>
      <w:r w:rsidRPr="00E95ACF">
        <w:rPr>
          <w:i/>
          <w:iCs/>
        </w:rPr>
        <w:t xml:space="preserve">: A </w:t>
      </w:r>
      <w:proofErr w:type="spellStart"/>
      <w:r w:rsidRPr="00E95ACF">
        <w:rPr>
          <w:i/>
          <w:iCs/>
        </w:rPr>
        <w:t>Global</w:t>
      </w:r>
      <w:proofErr w:type="spellEnd"/>
      <w:r w:rsidRPr="00E95ACF">
        <w:rPr>
          <w:i/>
          <w:iCs/>
        </w:rPr>
        <w:t xml:space="preserve"> </w:t>
      </w:r>
      <w:proofErr w:type="spellStart"/>
      <w:r w:rsidRPr="00E95ACF">
        <w:rPr>
          <w:i/>
          <w:iCs/>
        </w:rPr>
        <w:t>Exploration</w:t>
      </w:r>
      <w:proofErr w:type="spellEnd"/>
      <w:r w:rsidRPr="00E95ACF">
        <w:rPr>
          <w:i/>
          <w:iCs/>
        </w:rPr>
        <w:t xml:space="preserve"> </w:t>
      </w:r>
      <w:proofErr w:type="spellStart"/>
      <w:r w:rsidRPr="00E95ACF">
        <w:rPr>
          <w:i/>
          <w:iCs/>
        </w:rPr>
        <w:t>of</w:t>
      </w:r>
      <w:proofErr w:type="spellEnd"/>
      <w:r w:rsidRPr="00E95ACF">
        <w:rPr>
          <w:i/>
          <w:iCs/>
        </w:rPr>
        <w:t xml:space="preserve"> </w:t>
      </w:r>
      <w:proofErr w:type="spellStart"/>
      <w:r w:rsidRPr="00E95ACF">
        <w:rPr>
          <w:i/>
          <w:iCs/>
        </w:rPr>
        <w:t>Our</w:t>
      </w:r>
      <w:proofErr w:type="spellEnd"/>
      <w:r w:rsidRPr="00E95ACF">
        <w:rPr>
          <w:i/>
          <w:iCs/>
        </w:rPr>
        <w:t xml:space="preserve"> </w:t>
      </w:r>
      <w:proofErr w:type="spellStart"/>
      <w:r w:rsidRPr="00E95ACF">
        <w:rPr>
          <w:i/>
          <w:iCs/>
        </w:rPr>
        <w:t>Connections</w:t>
      </w:r>
      <w:proofErr w:type="spellEnd"/>
      <w:r w:rsidRPr="00E95ACF">
        <w:rPr>
          <w:i/>
          <w:iCs/>
        </w:rPr>
        <w:t xml:space="preserve"> </w:t>
      </w:r>
      <w:proofErr w:type="spellStart"/>
      <w:r w:rsidRPr="00E95ACF">
        <w:rPr>
          <w:i/>
          <w:iCs/>
        </w:rPr>
        <w:t>with</w:t>
      </w:r>
      <w:proofErr w:type="spellEnd"/>
      <w:r w:rsidRPr="00E95ACF">
        <w:rPr>
          <w:i/>
          <w:iCs/>
        </w:rPr>
        <w:t xml:space="preserve"> </w:t>
      </w:r>
      <w:proofErr w:type="spellStart"/>
      <w:proofErr w:type="gramStart"/>
      <w:r w:rsidRPr="00E95ACF">
        <w:rPr>
          <w:i/>
          <w:iCs/>
        </w:rPr>
        <w:t>Animals</w:t>
      </w:r>
      <w:proofErr w:type="spellEnd"/>
      <w:r w:rsidRPr="00E95ACF">
        <w:rPr>
          <w:i/>
          <w:iCs/>
        </w:rPr>
        <w:t>.</w:t>
      </w:r>
      <w:r w:rsidRPr="00C765DF">
        <w:t>.</w:t>
      </w:r>
      <w:proofErr w:type="gramEnd"/>
      <w:r w:rsidRPr="00C765DF">
        <w:t xml:space="preserve"> </w:t>
      </w:r>
      <w:proofErr w:type="spellStart"/>
      <w:r w:rsidRPr="00C765DF">
        <w:t>Westport</w:t>
      </w:r>
      <w:proofErr w:type="spellEnd"/>
      <w:r w:rsidRPr="00C765DF">
        <w:t>. ISBN 978</w:t>
      </w:r>
      <w:r>
        <w:t>–0313334870</w:t>
      </w:r>
    </w:p>
    <w:p w14:paraId="2ED07133" w14:textId="3B88AD5F" w:rsidR="00E95ACF" w:rsidRDefault="00E95ACF" w:rsidP="00331B8C">
      <w:pPr>
        <w:spacing w:before="100" w:beforeAutospacing="1" w:after="100" w:afterAutospacing="1" w:line="360" w:lineRule="auto"/>
        <w:jc w:val="both"/>
      </w:pPr>
      <w:r w:rsidRPr="00F52190">
        <w:t>MIKLOVÁ, Svatava. Zkušenosti s canisterapií v našem zařízení. K</w:t>
      </w:r>
      <w:r w:rsidR="009F78E3">
        <w:t>ontakt</w:t>
      </w:r>
      <w:r w:rsidRPr="00F52190">
        <w:t xml:space="preserve">, </w:t>
      </w:r>
      <w:proofErr w:type="spellStart"/>
      <w:r w:rsidR="009F78E3" w:rsidRPr="00AA5533">
        <w:t>Odborny</w:t>
      </w:r>
      <w:proofErr w:type="spellEnd"/>
      <w:r w:rsidR="009F78E3" w:rsidRPr="00AA5533">
        <w:t xml:space="preserve">́ a </w:t>
      </w:r>
      <w:proofErr w:type="spellStart"/>
      <w:r w:rsidR="009F78E3" w:rsidRPr="00AA5533">
        <w:t>vědecky</w:t>
      </w:r>
      <w:proofErr w:type="spellEnd"/>
      <w:r w:rsidR="009F78E3" w:rsidRPr="00AA5533">
        <w:t xml:space="preserve">́ </w:t>
      </w:r>
      <w:proofErr w:type="spellStart"/>
      <w:r w:rsidR="009F78E3" w:rsidRPr="00AA5533">
        <w:t>časopis</w:t>
      </w:r>
      <w:proofErr w:type="spellEnd"/>
      <w:r w:rsidR="009F78E3" w:rsidRPr="00AA5533">
        <w:t xml:space="preserve"> pro </w:t>
      </w:r>
      <w:proofErr w:type="spellStart"/>
      <w:r w:rsidR="009F78E3" w:rsidRPr="00AA5533">
        <w:t>zdravotne</w:t>
      </w:r>
      <w:proofErr w:type="spellEnd"/>
      <w:r w:rsidR="009F78E3" w:rsidRPr="00AA5533">
        <w:t xml:space="preserve">̌ </w:t>
      </w:r>
      <w:proofErr w:type="spellStart"/>
      <w:r w:rsidR="009F78E3" w:rsidRPr="00AA5533">
        <w:t>sociálni</w:t>
      </w:r>
      <w:proofErr w:type="spellEnd"/>
      <w:r w:rsidR="009F78E3" w:rsidRPr="00AA5533">
        <w:t xml:space="preserve">́ </w:t>
      </w:r>
      <w:proofErr w:type="spellStart"/>
      <w:r w:rsidR="009F78E3" w:rsidRPr="00AA5533">
        <w:t>otázky</w:t>
      </w:r>
      <w:proofErr w:type="spellEnd"/>
      <w:r w:rsidR="009F78E3" w:rsidRPr="00AA5533">
        <w:t xml:space="preserve">, </w:t>
      </w:r>
      <w:proofErr w:type="spellStart"/>
      <w:r w:rsidR="009F78E3" w:rsidRPr="00AA5533">
        <w:t>Česke</w:t>
      </w:r>
      <w:proofErr w:type="spellEnd"/>
      <w:r w:rsidR="009F78E3" w:rsidRPr="00AA5533">
        <w:t xml:space="preserve">́ </w:t>
      </w:r>
      <w:proofErr w:type="spellStart"/>
      <w:r w:rsidR="009F78E3" w:rsidRPr="00AA5533">
        <w:t>Budějovice</w:t>
      </w:r>
      <w:proofErr w:type="spellEnd"/>
      <w:r w:rsidR="009F78E3" w:rsidRPr="00AA5533">
        <w:t xml:space="preserve">: </w:t>
      </w:r>
      <w:proofErr w:type="spellStart"/>
      <w:r w:rsidR="009F78E3" w:rsidRPr="00AA5533">
        <w:t>Zdravotne</w:t>
      </w:r>
      <w:proofErr w:type="spellEnd"/>
      <w:r w:rsidR="009F78E3" w:rsidRPr="00AA5533">
        <w:t xml:space="preserve">̌ </w:t>
      </w:r>
      <w:proofErr w:type="spellStart"/>
      <w:r w:rsidR="009F78E3" w:rsidRPr="00AA5533">
        <w:t>sociálni</w:t>
      </w:r>
      <w:proofErr w:type="spellEnd"/>
      <w:r w:rsidR="009F78E3" w:rsidRPr="00AA5533">
        <w:t xml:space="preserve">́ fakulta </w:t>
      </w:r>
      <w:proofErr w:type="spellStart"/>
      <w:r w:rsidR="009F78E3" w:rsidRPr="00AA5533">
        <w:t>Jihočeske</w:t>
      </w:r>
      <w:proofErr w:type="spellEnd"/>
      <w:r w:rsidR="009F78E3" w:rsidRPr="00AA5533">
        <w:t xml:space="preserve">́ univerzity, 2008, </w:t>
      </w:r>
      <w:proofErr w:type="spellStart"/>
      <w:r w:rsidR="009F78E3" w:rsidRPr="00AA5533">
        <w:t>roc</w:t>
      </w:r>
      <w:proofErr w:type="spellEnd"/>
      <w:r w:rsidR="009F78E3" w:rsidRPr="00AA5533">
        <w:t xml:space="preserve">̌. </w:t>
      </w:r>
      <w:r w:rsidR="00B37DE7">
        <w:t>10</w:t>
      </w:r>
      <w:r w:rsidR="009F78E3" w:rsidRPr="00AA5533">
        <w:t>, č. 2, s. 9</w:t>
      </w:r>
      <w:r w:rsidR="009F78E3">
        <w:t>6</w:t>
      </w:r>
      <w:r w:rsidR="009F78E3" w:rsidRPr="00AA5533">
        <w:t>-</w:t>
      </w:r>
      <w:r w:rsidR="009F78E3">
        <w:t>98</w:t>
      </w:r>
      <w:r w:rsidR="009F78E3" w:rsidRPr="00AA5533">
        <w:t>. ISSN 1212-4117.</w:t>
      </w:r>
    </w:p>
    <w:p w14:paraId="6E4B0B11" w14:textId="1BBCA346" w:rsidR="00E95ACF" w:rsidRPr="001628F5" w:rsidRDefault="00E95ACF" w:rsidP="00331B8C">
      <w:pPr>
        <w:spacing w:line="360" w:lineRule="auto"/>
        <w:jc w:val="both"/>
      </w:pPr>
      <w:r w:rsidRPr="001628F5">
        <w:t xml:space="preserve">MITTLY, Veronika, </w:t>
      </w:r>
      <w:proofErr w:type="spellStart"/>
      <w:r w:rsidRPr="001628F5">
        <w:t>Cecilia</w:t>
      </w:r>
      <w:proofErr w:type="spellEnd"/>
      <w:r w:rsidRPr="001628F5">
        <w:t xml:space="preserve"> FARKAS-KIROV, Ágnes ZANA, Kata SZABÓ, Veronika</w:t>
      </w:r>
      <w:r>
        <w:t xml:space="preserve"> </w:t>
      </w:r>
      <w:r w:rsidRPr="001628F5">
        <w:t xml:space="preserve">ÓNODI-SZABÓ a </w:t>
      </w:r>
      <w:proofErr w:type="spellStart"/>
      <w:r w:rsidRPr="001628F5">
        <w:t>György</w:t>
      </w:r>
      <w:proofErr w:type="spellEnd"/>
      <w:r w:rsidRPr="001628F5">
        <w:t xml:space="preserve"> PUREBL, 2023. </w:t>
      </w:r>
      <w:proofErr w:type="spellStart"/>
      <w:r w:rsidRPr="001628F5">
        <w:t>The</w:t>
      </w:r>
      <w:proofErr w:type="spellEnd"/>
      <w:r w:rsidRPr="001628F5">
        <w:t xml:space="preserve"> </w:t>
      </w:r>
      <w:proofErr w:type="spellStart"/>
      <w:r w:rsidRPr="001628F5">
        <w:t>effect</w:t>
      </w:r>
      <w:proofErr w:type="spellEnd"/>
      <w:r w:rsidRPr="001628F5">
        <w:t xml:space="preserve"> </w:t>
      </w:r>
      <w:proofErr w:type="spellStart"/>
      <w:r w:rsidRPr="001628F5">
        <w:t>of</w:t>
      </w:r>
      <w:proofErr w:type="spellEnd"/>
      <w:r w:rsidRPr="001628F5">
        <w:t xml:space="preserve"> animal-</w:t>
      </w:r>
      <w:proofErr w:type="spellStart"/>
      <w:r w:rsidRPr="001628F5">
        <w:t>assisted</w:t>
      </w:r>
      <w:proofErr w:type="spellEnd"/>
      <w:r w:rsidRPr="001628F5">
        <w:t xml:space="preserve"> </w:t>
      </w:r>
      <w:proofErr w:type="spellStart"/>
      <w:r w:rsidRPr="001628F5">
        <w:t>interventions</w:t>
      </w:r>
      <w:proofErr w:type="spellEnd"/>
      <w:r w:rsidRPr="001628F5">
        <w:t xml:space="preserve"> on </w:t>
      </w:r>
      <w:proofErr w:type="spellStart"/>
      <w:r w:rsidRPr="001628F5">
        <w:t>the</w:t>
      </w:r>
      <w:proofErr w:type="spellEnd"/>
      <w:r>
        <w:t xml:space="preserve"> </w:t>
      </w:r>
      <w:proofErr w:type="spellStart"/>
      <w:r w:rsidRPr="001628F5">
        <w:lastRenderedPageBreak/>
        <w:t>course</w:t>
      </w:r>
      <w:proofErr w:type="spellEnd"/>
      <w:r w:rsidRPr="001628F5">
        <w:t xml:space="preserve"> </w:t>
      </w:r>
      <w:proofErr w:type="spellStart"/>
      <w:r w:rsidRPr="001628F5">
        <w:t>of</w:t>
      </w:r>
      <w:proofErr w:type="spellEnd"/>
      <w:r w:rsidRPr="001628F5">
        <w:t xml:space="preserve"> </w:t>
      </w:r>
      <w:proofErr w:type="spellStart"/>
      <w:r w:rsidRPr="001628F5">
        <w:t>neurological</w:t>
      </w:r>
      <w:proofErr w:type="spellEnd"/>
      <w:r w:rsidRPr="001628F5">
        <w:t xml:space="preserve"> </w:t>
      </w:r>
      <w:proofErr w:type="spellStart"/>
      <w:r w:rsidRPr="001628F5">
        <w:t>diseases</w:t>
      </w:r>
      <w:proofErr w:type="spellEnd"/>
      <w:r w:rsidRPr="001628F5">
        <w:t xml:space="preserve">: a </w:t>
      </w:r>
      <w:proofErr w:type="spellStart"/>
      <w:r w:rsidRPr="001628F5">
        <w:t>systematic</w:t>
      </w:r>
      <w:proofErr w:type="spellEnd"/>
      <w:r w:rsidRPr="001628F5">
        <w:t xml:space="preserve"> </w:t>
      </w:r>
      <w:proofErr w:type="spellStart"/>
      <w:r w:rsidRPr="001628F5">
        <w:t>review</w:t>
      </w:r>
      <w:proofErr w:type="spellEnd"/>
      <w:r w:rsidRPr="001628F5">
        <w:t>. </w:t>
      </w:r>
      <w:proofErr w:type="spellStart"/>
      <w:r w:rsidRPr="001628F5">
        <w:t>Systematic</w:t>
      </w:r>
      <w:proofErr w:type="spellEnd"/>
      <w:r w:rsidRPr="001628F5">
        <w:t xml:space="preserve"> </w:t>
      </w:r>
      <w:proofErr w:type="spellStart"/>
      <w:r w:rsidRPr="001628F5">
        <w:t>Reviews</w:t>
      </w:r>
      <w:proofErr w:type="spellEnd"/>
      <w:r w:rsidRPr="001628F5">
        <w:t>[online]. 12(1) [cit.</w:t>
      </w:r>
      <w:r>
        <w:t> </w:t>
      </w:r>
      <w:r w:rsidRPr="001628F5">
        <w:t>2024-03-18]. ISSN 2046-4053. Dostupné z: doi:10.1186/s13643-023-</w:t>
      </w:r>
      <w:proofErr w:type="gramStart"/>
      <w:r w:rsidRPr="001628F5">
        <w:t>02387-y</w:t>
      </w:r>
      <w:proofErr w:type="gramEnd"/>
    </w:p>
    <w:p w14:paraId="3A280C94" w14:textId="77777777" w:rsidR="00A30A86" w:rsidRDefault="00A30A86" w:rsidP="00331B8C">
      <w:pPr>
        <w:spacing w:line="360" w:lineRule="auto"/>
        <w:jc w:val="both"/>
      </w:pPr>
    </w:p>
    <w:p w14:paraId="192FCCDD" w14:textId="31343027" w:rsidR="00E95ACF" w:rsidRDefault="00A30A86" w:rsidP="00331B8C">
      <w:pPr>
        <w:spacing w:line="360" w:lineRule="auto"/>
        <w:jc w:val="both"/>
      </w:pPr>
      <w:r w:rsidRPr="00A30A86">
        <w:t xml:space="preserve">MYKHAYLOV, B. V. et al. </w:t>
      </w:r>
      <w:proofErr w:type="spellStart"/>
      <w:r w:rsidRPr="00A30A86">
        <w:t>Application</w:t>
      </w:r>
      <w:proofErr w:type="spellEnd"/>
      <w:r w:rsidRPr="00A30A86">
        <w:t xml:space="preserve"> </w:t>
      </w:r>
      <w:proofErr w:type="spellStart"/>
      <w:r w:rsidRPr="00A30A86">
        <w:t>of</w:t>
      </w:r>
      <w:proofErr w:type="spellEnd"/>
      <w:r w:rsidRPr="00A30A86">
        <w:t xml:space="preserve"> animal-</w:t>
      </w:r>
      <w:proofErr w:type="spellStart"/>
      <w:r w:rsidRPr="00A30A86">
        <w:t>assisted</w:t>
      </w:r>
      <w:proofErr w:type="spellEnd"/>
      <w:r w:rsidRPr="00A30A86">
        <w:t xml:space="preserve"> </w:t>
      </w:r>
      <w:proofErr w:type="spellStart"/>
      <w:r w:rsidRPr="00A30A86">
        <w:t>therapy</w:t>
      </w:r>
      <w:proofErr w:type="spellEnd"/>
      <w:r w:rsidRPr="00A30A86">
        <w:t xml:space="preserve"> in </w:t>
      </w:r>
      <w:proofErr w:type="spellStart"/>
      <w:r w:rsidRPr="00A30A86">
        <w:t>children</w:t>
      </w:r>
      <w:proofErr w:type="spellEnd"/>
      <w:r w:rsidRPr="00A30A86">
        <w:t xml:space="preserve"> </w:t>
      </w:r>
      <w:proofErr w:type="spellStart"/>
      <w:r w:rsidRPr="00A30A86">
        <w:t>with</w:t>
      </w:r>
      <w:proofErr w:type="spellEnd"/>
      <w:r w:rsidRPr="00A30A86">
        <w:t xml:space="preserve"> </w:t>
      </w:r>
      <w:proofErr w:type="spellStart"/>
      <w:r w:rsidRPr="00A30A86">
        <w:t>autism</w:t>
      </w:r>
      <w:proofErr w:type="spellEnd"/>
      <w:r w:rsidRPr="00A30A86">
        <w:t xml:space="preserve"> </w:t>
      </w:r>
      <w:proofErr w:type="spellStart"/>
      <w:r w:rsidRPr="00A30A86">
        <w:t>spectrum</w:t>
      </w:r>
      <w:proofErr w:type="spellEnd"/>
      <w:r w:rsidRPr="00A30A86">
        <w:t xml:space="preserve"> </w:t>
      </w:r>
      <w:proofErr w:type="spellStart"/>
      <w:r w:rsidRPr="00A30A86">
        <w:t>disorders</w:t>
      </w:r>
      <w:proofErr w:type="spellEnd"/>
      <w:r w:rsidRPr="00A30A86">
        <w:t xml:space="preserve">. </w:t>
      </w:r>
      <w:proofErr w:type="spellStart"/>
      <w:r w:rsidRPr="00A30A86">
        <w:t>Психіатрія</w:t>
      </w:r>
      <w:proofErr w:type="spellEnd"/>
      <w:r w:rsidRPr="00A30A86">
        <w:t xml:space="preserve">, </w:t>
      </w:r>
      <w:proofErr w:type="spellStart"/>
      <w:r w:rsidRPr="00A30A86">
        <w:t>неврологія</w:t>
      </w:r>
      <w:proofErr w:type="spellEnd"/>
      <w:r w:rsidRPr="00A30A86">
        <w:t xml:space="preserve"> </w:t>
      </w:r>
      <w:proofErr w:type="spellStart"/>
      <w:r w:rsidRPr="00A30A86">
        <w:t>та</w:t>
      </w:r>
      <w:proofErr w:type="spellEnd"/>
      <w:r w:rsidRPr="00A30A86">
        <w:t xml:space="preserve"> </w:t>
      </w:r>
      <w:proofErr w:type="spellStart"/>
      <w:r w:rsidRPr="00A30A86">
        <w:t>медична</w:t>
      </w:r>
      <w:proofErr w:type="spellEnd"/>
      <w:r w:rsidRPr="00A30A86">
        <w:t xml:space="preserve"> </w:t>
      </w:r>
      <w:proofErr w:type="spellStart"/>
      <w:r w:rsidRPr="00A30A86">
        <w:t>психологія</w:t>
      </w:r>
      <w:proofErr w:type="spellEnd"/>
      <w:r w:rsidRPr="00A30A86">
        <w:t>, 2016, roč. 3, č. 1, s. 107-112.</w:t>
      </w:r>
    </w:p>
    <w:p w14:paraId="57466DB7" w14:textId="77777777" w:rsidR="00A30A86" w:rsidRDefault="00A30A86" w:rsidP="00331B8C">
      <w:pPr>
        <w:spacing w:line="360" w:lineRule="auto"/>
        <w:jc w:val="both"/>
      </w:pPr>
    </w:p>
    <w:p w14:paraId="724890E8" w14:textId="2D775D63" w:rsidR="00E95ACF" w:rsidRDefault="00E95ACF" w:rsidP="00331B8C">
      <w:pPr>
        <w:spacing w:line="360" w:lineRule="auto"/>
        <w:jc w:val="both"/>
      </w:pPr>
      <w:r w:rsidRPr="0073708D">
        <w:t>NEPPS, Peggy, Charles N. STEWART a Stephen R. BRUCKNO, 2014. Animal-</w:t>
      </w:r>
      <w:proofErr w:type="spellStart"/>
      <w:r w:rsidRPr="0073708D">
        <w:t>Assisted</w:t>
      </w:r>
      <w:proofErr w:type="spellEnd"/>
      <w:r>
        <w:t xml:space="preserve"> </w:t>
      </w:r>
      <w:proofErr w:type="spellStart"/>
      <w:r w:rsidRPr="0073708D">
        <w:t>Activity</w:t>
      </w:r>
      <w:proofErr w:type="spellEnd"/>
      <w:r w:rsidRPr="0073708D">
        <w:t xml:space="preserve">: </w:t>
      </w:r>
      <w:proofErr w:type="spellStart"/>
      <w:r w:rsidRPr="0073708D">
        <w:t>Effects</w:t>
      </w:r>
      <w:proofErr w:type="spellEnd"/>
      <w:r w:rsidRPr="0073708D">
        <w:t xml:space="preserve"> </w:t>
      </w:r>
      <w:proofErr w:type="spellStart"/>
      <w:r w:rsidRPr="0073708D">
        <w:t>of</w:t>
      </w:r>
      <w:proofErr w:type="spellEnd"/>
      <w:r w:rsidRPr="0073708D">
        <w:t xml:space="preserve"> a </w:t>
      </w:r>
      <w:proofErr w:type="spellStart"/>
      <w:r w:rsidRPr="0073708D">
        <w:t>Complementary</w:t>
      </w:r>
      <w:proofErr w:type="spellEnd"/>
      <w:r w:rsidRPr="0073708D">
        <w:t xml:space="preserve"> </w:t>
      </w:r>
      <w:proofErr w:type="spellStart"/>
      <w:r w:rsidRPr="0073708D">
        <w:t>Intervention</w:t>
      </w:r>
      <w:proofErr w:type="spellEnd"/>
      <w:r w:rsidRPr="0073708D">
        <w:t xml:space="preserve"> Program on </w:t>
      </w:r>
      <w:proofErr w:type="spellStart"/>
      <w:r w:rsidRPr="0073708D">
        <w:t>Psychological</w:t>
      </w:r>
      <w:proofErr w:type="spellEnd"/>
      <w:r w:rsidRPr="0073708D">
        <w:t xml:space="preserve"> and</w:t>
      </w:r>
      <w:r>
        <w:t xml:space="preserve"> </w:t>
      </w:r>
      <w:proofErr w:type="spellStart"/>
      <w:r w:rsidRPr="0073708D">
        <w:t>Physiological</w:t>
      </w:r>
      <w:proofErr w:type="spellEnd"/>
      <w:r w:rsidRPr="0073708D">
        <w:t xml:space="preserve"> </w:t>
      </w:r>
      <w:proofErr w:type="spellStart"/>
      <w:r w:rsidRPr="0073708D">
        <w:t>Variables</w:t>
      </w:r>
      <w:proofErr w:type="spellEnd"/>
      <w:r w:rsidRPr="0073708D">
        <w:t xml:space="preserve"> [online]. 19(3), 211-215 [cit. 2024-03-20]. ISSN 2156-5872. Dostupné</w:t>
      </w:r>
      <w:r>
        <w:t xml:space="preserve"> </w:t>
      </w:r>
      <w:r w:rsidRPr="0073708D">
        <w:t>z: doi:10.1177/2156587214533570</w:t>
      </w:r>
    </w:p>
    <w:p w14:paraId="0C2EC10F" w14:textId="77777777" w:rsidR="00E95ACF" w:rsidRDefault="00E95ACF" w:rsidP="00331B8C">
      <w:pPr>
        <w:spacing w:line="360" w:lineRule="auto"/>
        <w:jc w:val="both"/>
      </w:pPr>
    </w:p>
    <w:p w14:paraId="64EC04F9" w14:textId="59D2EF2F" w:rsidR="00E95ACF" w:rsidRDefault="00E95ACF" w:rsidP="00331B8C">
      <w:pPr>
        <w:spacing w:line="360" w:lineRule="auto"/>
        <w:jc w:val="both"/>
      </w:pPr>
      <w:r w:rsidRPr="008C2841">
        <w:t>NIEWIADOMSKA, Monika a Maria MAKRIS, 2015. IMPACT OF CANINE ASSISTED</w:t>
      </w:r>
      <w:r>
        <w:t xml:space="preserve"> </w:t>
      </w:r>
      <w:r w:rsidRPr="008C2841">
        <w:t>THERAPY ON EMOTIONS AND MOTIVATION LEVEL IN CHILDREN WITH</w:t>
      </w:r>
      <w:r>
        <w:t xml:space="preserve"> </w:t>
      </w:r>
      <w:r w:rsidRPr="008C2841">
        <w:t>REDUCED MOBILITY IN PHYSICAL ACTIVITY CLASSES. </w:t>
      </w:r>
      <w:proofErr w:type="spellStart"/>
      <w:r w:rsidRPr="008C2841">
        <w:t>Pedagogics</w:t>
      </w:r>
      <w:proofErr w:type="spellEnd"/>
      <w:r w:rsidRPr="008C2841">
        <w:t>, psychology,</w:t>
      </w:r>
      <w:r>
        <w:t xml:space="preserve"> </w:t>
      </w:r>
      <w:proofErr w:type="spellStart"/>
      <w:r w:rsidRPr="008C2841">
        <w:t>medical-biological</w:t>
      </w:r>
      <w:proofErr w:type="spellEnd"/>
      <w:r w:rsidRPr="008C2841">
        <w:t xml:space="preserve"> </w:t>
      </w:r>
      <w:proofErr w:type="spellStart"/>
      <w:r w:rsidRPr="008C2841">
        <w:t>problems</w:t>
      </w:r>
      <w:proofErr w:type="spellEnd"/>
      <w:r w:rsidRPr="008C2841">
        <w:t xml:space="preserve"> </w:t>
      </w:r>
      <w:proofErr w:type="spellStart"/>
      <w:r w:rsidRPr="008C2841">
        <w:t>of</w:t>
      </w:r>
      <w:proofErr w:type="spellEnd"/>
      <w:r w:rsidRPr="008C2841">
        <w:t xml:space="preserve"> </w:t>
      </w:r>
      <w:proofErr w:type="spellStart"/>
      <w:r w:rsidRPr="008C2841">
        <w:t>physical</w:t>
      </w:r>
      <w:proofErr w:type="spellEnd"/>
      <w:r w:rsidRPr="008C2841">
        <w:t xml:space="preserve"> </w:t>
      </w:r>
      <w:proofErr w:type="spellStart"/>
      <w:r w:rsidRPr="008C2841">
        <w:t>training</w:t>
      </w:r>
      <w:proofErr w:type="spellEnd"/>
      <w:r w:rsidRPr="008C2841">
        <w:t xml:space="preserve"> and </w:t>
      </w:r>
      <w:proofErr w:type="spellStart"/>
      <w:r w:rsidRPr="008C2841">
        <w:t>sports</w:t>
      </w:r>
      <w:proofErr w:type="spellEnd"/>
      <w:r w:rsidRPr="008C2841">
        <w:t> [online]. 2015-05-21, 19(5), 62-66</w:t>
      </w:r>
      <w:r>
        <w:t xml:space="preserve"> </w:t>
      </w:r>
      <w:r w:rsidRPr="008C2841">
        <w:t>[cit. 2024-04-13]. ISSN 2308-7269. Dostupné z: doi:10.15561/18189172.2015.0511</w:t>
      </w:r>
    </w:p>
    <w:p w14:paraId="3B6F2C43" w14:textId="77777777" w:rsidR="00E95ACF" w:rsidRDefault="00E95ACF" w:rsidP="00331B8C">
      <w:pPr>
        <w:spacing w:line="360" w:lineRule="auto"/>
        <w:jc w:val="both"/>
      </w:pPr>
    </w:p>
    <w:p w14:paraId="4D87A57D" w14:textId="78B10DE6" w:rsidR="00E95ACF" w:rsidRDefault="00E95ACF" w:rsidP="00331B8C">
      <w:pPr>
        <w:spacing w:line="360" w:lineRule="auto"/>
        <w:jc w:val="both"/>
      </w:pPr>
      <w:r w:rsidRPr="00522812">
        <w:t xml:space="preserve">O’NEAL, Suzanne, </w:t>
      </w:r>
      <w:proofErr w:type="spellStart"/>
      <w:r w:rsidRPr="00522812">
        <w:t>Megan</w:t>
      </w:r>
      <w:proofErr w:type="spellEnd"/>
      <w:r w:rsidRPr="00522812">
        <w:t xml:space="preserve"> EIKENBERRY a Byron RUSSELL, 2020. </w:t>
      </w:r>
      <w:proofErr w:type="spellStart"/>
      <w:r w:rsidRPr="00522812">
        <w:t>The</w:t>
      </w:r>
      <w:proofErr w:type="spellEnd"/>
      <w:r w:rsidRPr="00522812">
        <w:t xml:space="preserve"> </w:t>
      </w:r>
      <w:proofErr w:type="spellStart"/>
      <w:r w:rsidRPr="00522812">
        <w:t>Effects</w:t>
      </w:r>
      <w:proofErr w:type="spellEnd"/>
      <w:r w:rsidRPr="00522812">
        <w:t xml:space="preserve"> </w:t>
      </w:r>
      <w:proofErr w:type="spellStart"/>
      <w:r w:rsidRPr="00522812">
        <w:t>of</w:t>
      </w:r>
      <w:proofErr w:type="spellEnd"/>
      <w:r w:rsidRPr="00522812">
        <w:t xml:space="preserve"> Dog</w:t>
      </w:r>
      <w:r>
        <w:t xml:space="preserve"> </w:t>
      </w:r>
      <w:proofErr w:type="spellStart"/>
      <w:r w:rsidRPr="00522812">
        <w:t>Walking</w:t>
      </w:r>
      <w:proofErr w:type="spellEnd"/>
      <w:r w:rsidRPr="00522812">
        <w:t xml:space="preserve"> on </w:t>
      </w:r>
      <w:proofErr w:type="spellStart"/>
      <w:r w:rsidRPr="00522812">
        <w:t>Gait</w:t>
      </w:r>
      <w:proofErr w:type="spellEnd"/>
      <w:r w:rsidRPr="00522812">
        <w:t xml:space="preserve"> and Mobility in </w:t>
      </w:r>
      <w:proofErr w:type="spellStart"/>
      <w:r w:rsidRPr="00522812">
        <w:t>People</w:t>
      </w:r>
      <w:proofErr w:type="spellEnd"/>
      <w:r w:rsidRPr="00522812">
        <w:t xml:space="preserve"> </w:t>
      </w:r>
      <w:proofErr w:type="spellStart"/>
      <w:r w:rsidRPr="00522812">
        <w:t>with</w:t>
      </w:r>
      <w:proofErr w:type="spellEnd"/>
      <w:r w:rsidRPr="00522812">
        <w:t xml:space="preserve"> Parkinson </w:t>
      </w:r>
      <w:proofErr w:type="spellStart"/>
      <w:r w:rsidRPr="00522812">
        <w:t>Disease</w:t>
      </w:r>
      <w:proofErr w:type="spellEnd"/>
      <w:r w:rsidRPr="00522812">
        <w:t>: A Pilot Study. International</w:t>
      </w:r>
      <w:r>
        <w:t xml:space="preserve"> </w:t>
      </w:r>
      <w:proofErr w:type="spellStart"/>
      <w:r w:rsidRPr="00522812">
        <w:t>Journal</w:t>
      </w:r>
      <w:proofErr w:type="spellEnd"/>
      <w:r w:rsidRPr="00522812">
        <w:t xml:space="preserve"> </w:t>
      </w:r>
      <w:proofErr w:type="spellStart"/>
      <w:r w:rsidRPr="00522812">
        <w:t>of</w:t>
      </w:r>
      <w:proofErr w:type="spellEnd"/>
      <w:r w:rsidRPr="00522812">
        <w:t xml:space="preserve"> </w:t>
      </w:r>
      <w:proofErr w:type="spellStart"/>
      <w:r w:rsidRPr="00522812">
        <w:t>Environmental</w:t>
      </w:r>
      <w:proofErr w:type="spellEnd"/>
      <w:r w:rsidRPr="00522812">
        <w:t xml:space="preserve"> </w:t>
      </w:r>
      <w:proofErr w:type="spellStart"/>
      <w:r w:rsidRPr="00522812">
        <w:t>Research</w:t>
      </w:r>
      <w:proofErr w:type="spellEnd"/>
      <w:r w:rsidRPr="00522812">
        <w:t xml:space="preserve"> and Public </w:t>
      </w:r>
      <w:proofErr w:type="spellStart"/>
      <w:r w:rsidRPr="00522812">
        <w:t>Health</w:t>
      </w:r>
      <w:proofErr w:type="spellEnd"/>
      <w:r w:rsidRPr="00522812">
        <w:t xml:space="preserve"> [online]. 17(5) [cit. 2024-03-24]. ISSN</w:t>
      </w:r>
      <w:r>
        <w:t xml:space="preserve"> </w:t>
      </w:r>
      <w:r w:rsidRPr="00522812">
        <w:t>1660-4601. Dostupné z: doi:10.3390/ijerph17051549</w:t>
      </w:r>
    </w:p>
    <w:p w14:paraId="69611D9F" w14:textId="77777777" w:rsidR="00E95ACF" w:rsidRDefault="00E95ACF" w:rsidP="00331B8C">
      <w:pPr>
        <w:spacing w:line="360" w:lineRule="auto"/>
        <w:jc w:val="both"/>
      </w:pPr>
    </w:p>
    <w:p w14:paraId="67E48EDD" w14:textId="3301DBFC" w:rsidR="00E95ACF" w:rsidRDefault="00E95ACF" w:rsidP="00331B8C">
      <w:pPr>
        <w:spacing w:line="360" w:lineRule="auto"/>
        <w:jc w:val="both"/>
      </w:pPr>
      <w:r w:rsidRPr="00D83138">
        <w:t>OLSEN, Christine, Ingeborg PEDERSEN, Astrid BERGLAND, Marie-José ENDERS</w:t>
      </w:r>
      <w:r>
        <w:t xml:space="preserve"> </w:t>
      </w:r>
      <w:r w:rsidRPr="00D83138">
        <w:t xml:space="preserve">SLEGERS a Camilla IHLEBÆK, 2016. </w:t>
      </w:r>
      <w:proofErr w:type="spellStart"/>
      <w:r w:rsidRPr="00D83138">
        <w:t>Effect</w:t>
      </w:r>
      <w:proofErr w:type="spellEnd"/>
      <w:r w:rsidRPr="00D83138">
        <w:t xml:space="preserve"> </w:t>
      </w:r>
      <w:proofErr w:type="spellStart"/>
      <w:r w:rsidRPr="00D83138">
        <w:t>of</w:t>
      </w:r>
      <w:proofErr w:type="spellEnd"/>
      <w:r w:rsidRPr="00D83138">
        <w:t xml:space="preserve"> animal-</w:t>
      </w:r>
      <w:proofErr w:type="spellStart"/>
      <w:r w:rsidRPr="00D83138">
        <w:t>assisted</w:t>
      </w:r>
      <w:proofErr w:type="spellEnd"/>
      <w:r w:rsidRPr="00D83138">
        <w:t xml:space="preserve"> </w:t>
      </w:r>
      <w:proofErr w:type="spellStart"/>
      <w:r w:rsidRPr="00D83138">
        <w:t>activity</w:t>
      </w:r>
      <w:proofErr w:type="spellEnd"/>
      <w:r w:rsidRPr="00D83138">
        <w:t xml:space="preserve"> on balance and</w:t>
      </w:r>
      <w:r>
        <w:t xml:space="preserve"> </w:t>
      </w:r>
      <w:proofErr w:type="spellStart"/>
      <w:r w:rsidRPr="00D83138">
        <w:t>quality</w:t>
      </w:r>
      <w:proofErr w:type="spellEnd"/>
      <w:r w:rsidRPr="00D83138">
        <w:t xml:space="preserve"> </w:t>
      </w:r>
      <w:proofErr w:type="spellStart"/>
      <w:r w:rsidRPr="00D83138">
        <w:t>of</w:t>
      </w:r>
      <w:proofErr w:type="spellEnd"/>
      <w:r w:rsidRPr="00D83138">
        <w:t xml:space="preserve"> </w:t>
      </w:r>
      <w:proofErr w:type="spellStart"/>
      <w:r w:rsidRPr="00D83138">
        <w:t>life</w:t>
      </w:r>
      <w:proofErr w:type="spellEnd"/>
      <w:r w:rsidRPr="00D83138">
        <w:t xml:space="preserve"> in </w:t>
      </w:r>
      <w:proofErr w:type="spellStart"/>
      <w:r w:rsidRPr="00D83138">
        <w:t>home-dwelling</w:t>
      </w:r>
      <w:proofErr w:type="spellEnd"/>
      <w:r w:rsidRPr="00D83138">
        <w:t xml:space="preserve"> </w:t>
      </w:r>
      <w:proofErr w:type="spellStart"/>
      <w:r w:rsidRPr="00D83138">
        <w:t>persons</w:t>
      </w:r>
      <w:proofErr w:type="spellEnd"/>
      <w:r w:rsidRPr="00D83138">
        <w:t xml:space="preserve"> </w:t>
      </w:r>
      <w:proofErr w:type="spellStart"/>
      <w:r w:rsidRPr="00D83138">
        <w:t>with</w:t>
      </w:r>
      <w:proofErr w:type="spellEnd"/>
      <w:r w:rsidRPr="00D83138">
        <w:t xml:space="preserve"> </w:t>
      </w:r>
      <w:proofErr w:type="spellStart"/>
      <w:r w:rsidRPr="00D83138">
        <w:t>dementia</w:t>
      </w:r>
      <w:proofErr w:type="spellEnd"/>
      <w:r w:rsidRPr="00D83138">
        <w:t>. </w:t>
      </w:r>
      <w:proofErr w:type="spellStart"/>
      <w:r w:rsidRPr="00D83138">
        <w:t>Geriatric</w:t>
      </w:r>
      <w:proofErr w:type="spellEnd"/>
      <w:r w:rsidRPr="00D83138">
        <w:t xml:space="preserve"> </w:t>
      </w:r>
      <w:proofErr w:type="spellStart"/>
      <w:r w:rsidRPr="00D83138">
        <w:t>Nursing</w:t>
      </w:r>
      <w:proofErr w:type="spellEnd"/>
      <w:r w:rsidRPr="00D83138">
        <w:t> [online]. 37(4), 284</w:t>
      </w:r>
      <w:r>
        <w:t xml:space="preserve"> </w:t>
      </w:r>
      <w:r w:rsidRPr="00D83138">
        <w:t xml:space="preserve">291 [cit. 2024-03-29]. ISSN 01974572. Dostupné z: </w:t>
      </w:r>
      <w:proofErr w:type="gramStart"/>
      <w:r w:rsidRPr="00D83138">
        <w:t>doi:10.1016/j.gerinurse</w:t>
      </w:r>
      <w:proofErr w:type="gramEnd"/>
      <w:r w:rsidRPr="00D83138">
        <w:t>.2016.04.002</w:t>
      </w:r>
    </w:p>
    <w:p w14:paraId="01930126" w14:textId="77777777" w:rsidR="00E95ACF" w:rsidRDefault="00E95ACF" w:rsidP="00331B8C">
      <w:pPr>
        <w:spacing w:line="360" w:lineRule="auto"/>
        <w:jc w:val="both"/>
      </w:pPr>
    </w:p>
    <w:p w14:paraId="4649A80D" w14:textId="1F0BCACB" w:rsidR="00E95ACF" w:rsidRDefault="00E95ACF" w:rsidP="00331B8C">
      <w:pPr>
        <w:spacing w:line="360" w:lineRule="auto"/>
        <w:jc w:val="both"/>
      </w:pPr>
      <w:r w:rsidRPr="00745998">
        <w:t>ORAVCOVÁ, Petra; KRÁLOVÁ, Eva. USE OF CANISTHERAPY IN THE</w:t>
      </w:r>
      <w:r>
        <w:t xml:space="preserve"> </w:t>
      </w:r>
      <w:r w:rsidRPr="00745998">
        <w:t xml:space="preserve">REHABILITATION OF A CHILD WITH CEREBRAL PALSY. University </w:t>
      </w:r>
      <w:proofErr w:type="spellStart"/>
      <w:r w:rsidRPr="00745998">
        <w:t>Review</w:t>
      </w:r>
      <w:proofErr w:type="spellEnd"/>
      <w:r w:rsidRPr="00745998">
        <w:t>, 2021,</w:t>
      </w:r>
      <w:r>
        <w:t xml:space="preserve"> </w:t>
      </w:r>
      <w:r w:rsidR="00DA1185">
        <w:t xml:space="preserve">roč. </w:t>
      </w:r>
      <w:r w:rsidRPr="00745998">
        <w:t>15</w:t>
      </w:r>
      <w:r w:rsidR="00DA1185">
        <w:t xml:space="preserve">, č. </w:t>
      </w:r>
      <w:r w:rsidRPr="00745998">
        <w:t>3</w:t>
      </w:r>
      <w:r w:rsidR="00DA1185">
        <w:t xml:space="preserve">, s. </w:t>
      </w:r>
      <w:r w:rsidRPr="00745998">
        <w:t>6-11.</w:t>
      </w:r>
    </w:p>
    <w:p w14:paraId="2D9FA4D5" w14:textId="77777777" w:rsidR="00E95ACF" w:rsidRDefault="00E95ACF" w:rsidP="00331B8C">
      <w:pPr>
        <w:spacing w:line="360" w:lineRule="auto"/>
        <w:jc w:val="both"/>
      </w:pPr>
    </w:p>
    <w:p w14:paraId="28929B92" w14:textId="2BEDCA90" w:rsidR="00E95ACF" w:rsidRDefault="00E95ACF" w:rsidP="00331B8C">
      <w:pPr>
        <w:spacing w:line="360" w:lineRule="auto"/>
        <w:jc w:val="both"/>
      </w:pPr>
      <w:r w:rsidRPr="0096634D">
        <w:lastRenderedPageBreak/>
        <w:t xml:space="preserve">PAULASOVÁ SCHWABOVÁ, Jaroslava a Michaela DANKOVÁ, 2018. </w:t>
      </w:r>
      <w:proofErr w:type="spellStart"/>
      <w:r w:rsidRPr="0096634D">
        <w:t>Ataxia</w:t>
      </w:r>
      <w:proofErr w:type="spellEnd"/>
      <w:r w:rsidRPr="0096634D">
        <w:t>. Česká a slovenská neurologie a neurochirurgie[online]. 2018-03-29, 81/114(2), 131-149 [cit. 2024-04-20]. ISSN 12107859. Dostupné z: doi:10.14735/amcsnn2018131</w:t>
      </w:r>
    </w:p>
    <w:p w14:paraId="462A6862" w14:textId="67A01D6D" w:rsidR="00E95ACF" w:rsidRDefault="00E95ACF" w:rsidP="00331B8C">
      <w:pPr>
        <w:spacing w:line="360" w:lineRule="auto"/>
        <w:jc w:val="both"/>
      </w:pPr>
      <w:r w:rsidRPr="00C14B57">
        <w:t xml:space="preserve">PENKOWA, Milena. </w:t>
      </w:r>
      <w:proofErr w:type="spellStart"/>
      <w:r w:rsidRPr="00C14B57">
        <w:t>Dogs</w:t>
      </w:r>
      <w:proofErr w:type="spellEnd"/>
      <w:r w:rsidRPr="00C14B57">
        <w:t xml:space="preserve"> &amp; </w:t>
      </w:r>
      <w:proofErr w:type="spellStart"/>
      <w:r w:rsidRPr="00C14B57">
        <w:t>human</w:t>
      </w:r>
      <w:proofErr w:type="spellEnd"/>
      <w:r w:rsidRPr="00C14B57">
        <w:t xml:space="preserve"> </w:t>
      </w:r>
      <w:proofErr w:type="spellStart"/>
      <w:r w:rsidRPr="00C14B57">
        <w:t>health</w:t>
      </w:r>
      <w:proofErr w:type="spellEnd"/>
      <w:r w:rsidRPr="00C14B57">
        <w:t xml:space="preserve">: </w:t>
      </w:r>
      <w:proofErr w:type="spellStart"/>
      <w:r w:rsidRPr="00C14B57">
        <w:t>The</w:t>
      </w:r>
      <w:proofErr w:type="spellEnd"/>
      <w:r w:rsidRPr="00C14B57">
        <w:t xml:space="preserve"> </w:t>
      </w:r>
      <w:proofErr w:type="spellStart"/>
      <w:r w:rsidRPr="00C14B57">
        <w:t>new</w:t>
      </w:r>
      <w:proofErr w:type="spellEnd"/>
      <w:r w:rsidRPr="00C14B57">
        <w:t xml:space="preserve"> science </w:t>
      </w:r>
      <w:proofErr w:type="spellStart"/>
      <w:r w:rsidRPr="00C14B57">
        <w:t>of</w:t>
      </w:r>
      <w:proofErr w:type="spellEnd"/>
      <w:r w:rsidRPr="00C14B57">
        <w:t xml:space="preserve"> dog </w:t>
      </w:r>
      <w:proofErr w:type="spellStart"/>
      <w:r w:rsidRPr="00C14B57">
        <w:t>therapy</w:t>
      </w:r>
      <w:proofErr w:type="spellEnd"/>
      <w:r w:rsidRPr="00C14B57">
        <w:t xml:space="preserve"> &amp; </w:t>
      </w:r>
      <w:proofErr w:type="spellStart"/>
      <w:r w:rsidRPr="00C14B57">
        <w:t>therapy</w:t>
      </w:r>
      <w:proofErr w:type="spellEnd"/>
      <w:r w:rsidRPr="00C14B57">
        <w:t xml:space="preserve"> </w:t>
      </w:r>
      <w:proofErr w:type="spellStart"/>
      <w:r w:rsidRPr="00C14B57">
        <w:t>dogs</w:t>
      </w:r>
      <w:proofErr w:type="spellEnd"/>
      <w:r w:rsidRPr="00C14B57">
        <w:t>.</w:t>
      </w:r>
      <w:r>
        <w:t xml:space="preserve"> </w:t>
      </w:r>
      <w:r w:rsidRPr="00C14B57">
        <w:t xml:space="preserve">Balboa </w:t>
      </w:r>
      <w:proofErr w:type="spellStart"/>
      <w:r w:rsidRPr="00C14B57">
        <w:t>Press</w:t>
      </w:r>
      <w:proofErr w:type="spellEnd"/>
      <w:r w:rsidRPr="00C14B57">
        <w:t>, 2015.</w:t>
      </w:r>
      <w:r w:rsidR="008E37D6">
        <w:t xml:space="preserve"> </w:t>
      </w:r>
      <w:r w:rsidR="008E37D6" w:rsidRPr="008E37D6">
        <w:t>ISBN 9781452529035.</w:t>
      </w:r>
    </w:p>
    <w:p w14:paraId="556939D3" w14:textId="77777777" w:rsidR="00E95ACF" w:rsidRDefault="00E95ACF" w:rsidP="00331B8C">
      <w:pPr>
        <w:spacing w:line="360" w:lineRule="auto"/>
        <w:jc w:val="both"/>
      </w:pPr>
    </w:p>
    <w:p w14:paraId="63F34C7E" w14:textId="7709FE2F" w:rsidR="00E95ACF" w:rsidRDefault="00E95ACF" w:rsidP="00331B8C">
      <w:pPr>
        <w:spacing w:line="360" w:lineRule="auto"/>
        <w:jc w:val="both"/>
      </w:pPr>
      <w:r w:rsidRPr="00D07F98">
        <w:t xml:space="preserve">RASHIKJ CANEVSKA, Olivera a </w:t>
      </w:r>
      <w:proofErr w:type="spellStart"/>
      <w:r w:rsidRPr="00D07F98">
        <w:t>Nergis</w:t>
      </w:r>
      <w:proofErr w:type="spellEnd"/>
      <w:r w:rsidRPr="00D07F98">
        <w:t xml:space="preserve"> RAMO AKGÜN, 2021. </w:t>
      </w:r>
      <w:proofErr w:type="spellStart"/>
      <w:r w:rsidRPr="00D07F98">
        <w:t>Dogs</w:t>
      </w:r>
      <w:proofErr w:type="spellEnd"/>
      <w:r w:rsidRPr="00D07F98">
        <w:t xml:space="preserve"> </w:t>
      </w:r>
      <w:proofErr w:type="spellStart"/>
      <w:r w:rsidRPr="00D07F98">
        <w:t>Therapy</w:t>
      </w:r>
      <w:proofErr w:type="spellEnd"/>
      <w:r w:rsidRPr="00D07F98">
        <w:t xml:space="preserve"> </w:t>
      </w:r>
      <w:proofErr w:type="spellStart"/>
      <w:r w:rsidRPr="00D07F98">
        <w:t>for</w:t>
      </w:r>
      <w:proofErr w:type="spellEnd"/>
      <w:r w:rsidRPr="00D07F98">
        <w:t xml:space="preserve"> </w:t>
      </w:r>
      <w:proofErr w:type="spellStart"/>
      <w:r w:rsidRPr="00D07F98">
        <w:t>Children</w:t>
      </w:r>
      <w:proofErr w:type="spellEnd"/>
      <w:r>
        <w:t xml:space="preserve"> </w:t>
      </w:r>
      <w:proofErr w:type="spellStart"/>
      <w:r w:rsidRPr="00D07F98">
        <w:t>with</w:t>
      </w:r>
      <w:proofErr w:type="spellEnd"/>
      <w:r w:rsidRPr="00D07F98">
        <w:t xml:space="preserve"> Motor </w:t>
      </w:r>
      <w:proofErr w:type="spellStart"/>
      <w:r w:rsidRPr="00D07F98">
        <w:t>Disabilities</w:t>
      </w:r>
      <w:proofErr w:type="spellEnd"/>
      <w:r w:rsidRPr="00D07F98">
        <w:t xml:space="preserve">. OPUS </w:t>
      </w:r>
      <w:proofErr w:type="spellStart"/>
      <w:r w:rsidRPr="00D07F98">
        <w:t>Uluslararası</w:t>
      </w:r>
      <w:proofErr w:type="spellEnd"/>
      <w:r w:rsidRPr="00D07F98">
        <w:t xml:space="preserve"> </w:t>
      </w:r>
      <w:proofErr w:type="spellStart"/>
      <w:r w:rsidRPr="00D07F98">
        <w:t>Toplum</w:t>
      </w:r>
      <w:proofErr w:type="spellEnd"/>
      <w:r w:rsidRPr="00D07F98">
        <w:t xml:space="preserve"> </w:t>
      </w:r>
      <w:proofErr w:type="spellStart"/>
      <w:r w:rsidRPr="00D07F98">
        <w:t>Araştırmaları</w:t>
      </w:r>
      <w:proofErr w:type="spellEnd"/>
      <w:r w:rsidRPr="00D07F98">
        <w:t xml:space="preserve"> </w:t>
      </w:r>
      <w:proofErr w:type="spellStart"/>
      <w:r w:rsidRPr="00D07F98">
        <w:t>Dergisi</w:t>
      </w:r>
      <w:proofErr w:type="spellEnd"/>
      <w:r w:rsidRPr="00D07F98">
        <w:t xml:space="preserve"> [online]. 2021(18),</w:t>
      </w:r>
      <w:r>
        <w:t xml:space="preserve"> </w:t>
      </w:r>
      <w:proofErr w:type="gramStart"/>
      <w:r w:rsidRPr="00D07F98">
        <w:t>3099 - 3116</w:t>
      </w:r>
      <w:proofErr w:type="gramEnd"/>
      <w:r w:rsidRPr="00D07F98">
        <w:t xml:space="preserve"> [cit. 2024-04-11]. ISSN 2528-9527. Dostupné z:</w:t>
      </w:r>
      <w:r>
        <w:t xml:space="preserve"> </w:t>
      </w:r>
      <w:r w:rsidRPr="00D07F98">
        <w:t>doi:10.26466/opus.937387</w:t>
      </w:r>
    </w:p>
    <w:p w14:paraId="596E1095" w14:textId="77777777" w:rsidR="00E95ACF" w:rsidRDefault="00E95ACF" w:rsidP="00331B8C">
      <w:pPr>
        <w:spacing w:line="360" w:lineRule="auto"/>
        <w:jc w:val="both"/>
      </w:pPr>
    </w:p>
    <w:p w14:paraId="07CA7643" w14:textId="40DC2B18" w:rsidR="00E95ACF" w:rsidRPr="00591AA7" w:rsidRDefault="00E95ACF" w:rsidP="00331B8C">
      <w:pPr>
        <w:spacing w:line="360" w:lineRule="auto"/>
        <w:jc w:val="both"/>
      </w:pPr>
      <w:r w:rsidRPr="00591AA7">
        <w:t>RATHISH, D., R. P. V. J. RAJAPAKSE a K. G. A. D. WEERAKOON, 2021. </w:t>
      </w:r>
      <w:proofErr w:type="spellStart"/>
      <w:r w:rsidRPr="00591AA7">
        <w:t>The</w:t>
      </w:r>
      <w:proofErr w:type="spellEnd"/>
      <w:r w:rsidRPr="00591AA7">
        <w:t xml:space="preserve"> role </w:t>
      </w:r>
      <w:proofErr w:type="spellStart"/>
      <w:r w:rsidRPr="00591AA7">
        <w:t>of</w:t>
      </w:r>
      <w:proofErr w:type="spellEnd"/>
      <w:r>
        <w:t xml:space="preserve"> </w:t>
      </w:r>
      <w:proofErr w:type="spellStart"/>
      <w:r w:rsidRPr="00591AA7">
        <w:t>cortisol</w:t>
      </w:r>
      <w:proofErr w:type="spellEnd"/>
      <w:r w:rsidRPr="00591AA7">
        <w:t xml:space="preserve"> in </w:t>
      </w:r>
      <w:proofErr w:type="spellStart"/>
      <w:r w:rsidRPr="00591AA7">
        <w:t>the</w:t>
      </w:r>
      <w:proofErr w:type="spellEnd"/>
      <w:r w:rsidRPr="00591AA7">
        <w:t xml:space="preserve"> </w:t>
      </w:r>
      <w:proofErr w:type="spellStart"/>
      <w:r w:rsidRPr="00591AA7">
        <w:t>association</w:t>
      </w:r>
      <w:proofErr w:type="spellEnd"/>
      <w:r w:rsidRPr="00591AA7">
        <w:t xml:space="preserve"> </w:t>
      </w:r>
      <w:proofErr w:type="spellStart"/>
      <w:r w:rsidRPr="00591AA7">
        <w:t>of</w:t>
      </w:r>
      <w:proofErr w:type="spellEnd"/>
      <w:r w:rsidRPr="00591AA7">
        <w:t xml:space="preserve"> </w:t>
      </w:r>
      <w:proofErr w:type="spellStart"/>
      <w:r w:rsidRPr="00591AA7">
        <w:t>canine-companionship</w:t>
      </w:r>
      <w:proofErr w:type="spellEnd"/>
      <w:r w:rsidRPr="00591AA7">
        <w:t xml:space="preserve"> </w:t>
      </w:r>
      <w:proofErr w:type="spellStart"/>
      <w:r w:rsidRPr="00591AA7">
        <w:t>with</w:t>
      </w:r>
      <w:proofErr w:type="spellEnd"/>
      <w:r w:rsidRPr="00591AA7">
        <w:t xml:space="preserve"> </w:t>
      </w:r>
      <w:proofErr w:type="spellStart"/>
      <w:r w:rsidRPr="00591AA7">
        <w:t>blood</w:t>
      </w:r>
      <w:proofErr w:type="spellEnd"/>
      <w:r w:rsidRPr="00591AA7">
        <w:t xml:space="preserve"> </w:t>
      </w:r>
      <w:proofErr w:type="spellStart"/>
      <w:r w:rsidRPr="00591AA7">
        <w:t>pressure</w:t>
      </w:r>
      <w:proofErr w:type="spellEnd"/>
      <w:r w:rsidRPr="00591AA7">
        <w:t xml:space="preserve">, </w:t>
      </w:r>
      <w:proofErr w:type="spellStart"/>
      <w:r w:rsidRPr="00591AA7">
        <w:t>glucose</w:t>
      </w:r>
      <w:proofErr w:type="spellEnd"/>
      <w:r w:rsidRPr="00591AA7">
        <w:t xml:space="preserve">, and </w:t>
      </w:r>
      <w:proofErr w:type="spellStart"/>
      <w:r w:rsidRPr="00591AA7">
        <w:t>lipids</w:t>
      </w:r>
      <w:proofErr w:type="spellEnd"/>
      <w:r w:rsidRPr="00591AA7">
        <w:t>: a</w:t>
      </w:r>
      <w:r>
        <w:t xml:space="preserve"> </w:t>
      </w:r>
      <w:proofErr w:type="spellStart"/>
      <w:r w:rsidRPr="00591AA7">
        <w:t>systematic</w:t>
      </w:r>
      <w:proofErr w:type="spellEnd"/>
      <w:r w:rsidRPr="00591AA7">
        <w:t xml:space="preserve"> </w:t>
      </w:r>
      <w:proofErr w:type="spellStart"/>
      <w:r w:rsidRPr="00591AA7">
        <w:t>review</w:t>
      </w:r>
      <w:proofErr w:type="spellEnd"/>
      <w:r w:rsidRPr="00591AA7">
        <w:t> [online]. 28(5), 447-455 [cit. 2024-04-16]. ISSN 1120-9879. Dostupné z:</w:t>
      </w:r>
      <w:r>
        <w:t xml:space="preserve"> </w:t>
      </w:r>
      <w:r w:rsidRPr="00591AA7">
        <w:t>doi:10.1007/s40292-021-00469-3</w:t>
      </w:r>
    </w:p>
    <w:p w14:paraId="1B548893" w14:textId="77777777" w:rsidR="00E95ACF" w:rsidRDefault="00E95ACF" w:rsidP="00331B8C">
      <w:pPr>
        <w:spacing w:line="360" w:lineRule="auto"/>
        <w:jc w:val="both"/>
      </w:pPr>
    </w:p>
    <w:p w14:paraId="7D279ECF" w14:textId="6E7F0E4D" w:rsidR="00E95ACF" w:rsidRDefault="00E95ACF" w:rsidP="00331B8C">
      <w:pPr>
        <w:spacing w:line="360" w:lineRule="auto"/>
        <w:jc w:val="both"/>
      </w:pPr>
      <w:r w:rsidRPr="00817C48">
        <w:t xml:space="preserve">ROBERT, </w:t>
      </w:r>
      <w:proofErr w:type="spellStart"/>
      <w:r w:rsidRPr="00817C48">
        <w:t>Theiler</w:t>
      </w:r>
      <w:proofErr w:type="spellEnd"/>
      <w:r w:rsidRPr="00817C48">
        <w:t xml:space="preserve">, </w:t>
      </w:r>
      <w:proofErr w:type="spellStart"/>
      <w:r w:rsidRPr="00817C48">
        <w:t>Freystaetter</w:t>
      </w:r>
      <w:proofErr w:type="spellEnd"/>
      <w:r w:rsidRPr="00817C48">
        <w:t xml:space="preserve"> GREGOR, </w:t>
      </w:r>
      <w:proofErr w:type="spellStart"/>
      <w:r w:rsidRPr="00817C48">
        <w:t>Simmen</w:t>
      </w:r>
      <w:proofErr w:type="spellEnd"/>
      <w:r w:rsidRPr="00817C48">
        <w:t xml:space="preserve"> HANS-PETER, </w:t>
      </w:r>
      <w:proofErr w:type="spellStart"/>
      <w:r w:rsidRPr="00817C48">
        <w:t>Pothmann</w:t>
      </w:r>
      <w:proofErr w:type="spellEnd"/>
      <w:r w:rsidRPr="00817C48">
        <w:t xml:space="preserve"> Carina Eva</w:t>
      </w:r>
      <w:r>
        <w:t xml:space="preserve"> </w:t>
      </w:r>
      <w:r w:rsidRPr="00817C48">
        <w:t xml:space="preserve">MARIA a </w:t>
      </w:r>
      <w:proofErr w:type="spellStart"/>
      <w:r w:rsidRPr="00817C48">
        <w:t>Neuhaus</w:t>
      </w:r>
      <w:proofErr w:type="spellEnd"/>
      <w:r w:rsidRPr="00817C48">
        <w:t xml:space="preserve"> VALENTIN, 2022. </w:t>
      </w:r>
      <w:proofErr w:type="spellStart"/>
      <w:r w:rsidRPr="00817C48">
        <w:t>Geriatric</w:t>
      </w:r>
      <w:proofErr w:type="spellEnd"/>
      <w:r w:rsidRPr="00817C48">
        <w:t xml:space="preserve"> </w:t>
      </w:r>
      <w:proofErr w:type="spellStart"/>
      <w:r w:rsidRPr="00817C48">
        <w:t>Rehabilitation</w:t>
      </w:r>
      <w:proofErr w:type="spellEnd"/>
      <w:r w:rsidRPr="00817C48">
        <w:t xml:space="preserve">. In: Senior Trauma </w:t>
      </w:r>
      <w:proofErr w:type="spellStart"/>
      <w:r w:rsidRPr="00817C48">
        <w:t>Patients</w:t>
      </w:r>
      <w:proofErr w:type="spellEnd"/>
      <w:r w:rsidRPr="00817C48">
        <w:t>.</w:t>
      </w:r>
      <w:r>
        <w:t xml:space="preserve"> </w:t>
      </w:r>
      <w:proofErr w:type="spellStart"/>
      <w:r w:rsidRPr="00817C48">
        <w:t>Cham</w:t>
      </w:r>
      <w:proofErr w:type="spellEnd"/>
      <w:r w:rsidRPr="00817C48">
        <w:t xml:space="preserve">: </w:t>
      </w:r>
      <w:proofErr w:type="spellStart"/>
      <w:r w:rsidRPr="00817C48">
        <w:t>Springer</w:t>
      </w:r>
      <w:proofErr w:type="spellEnd"/>
      <w:r w:rsidRPr="00817C48">
        <w:t xml:space="preserve"> International </w:t>
      </w:r>
      <w:proofErr w:type="spellStart"/>
      <w:r w:rsidRPr="00817C48">
        <w:t>Publishing</w:t>
      </w:r>
      <w:proofErr w:type="spellEnd"/>
      <w:r w:rsidRPr="00817C48">
        <w:t>, s. 343-346. ISBN 978-3-030-91482-0. Dostupné z:</w:t>
      </w:r>
      <w:r>
        <w:t xml:space="preserve"> </w:t>
      </w:r>
      <w:r w:rsidRPr="00817C48">
        <w:t>doi:10.1007/978-3-030-91483-7_36</w:t>
      </w:r>
    </w:p>
    <w:p w14:paraId="77763DA5" w14:textId="77777777" w:rsidR="00E95ACF" w:rsidRDefault="00E95ACF" w:rsidP="00331B8C">
      <w:pPr>
        <w:spacing w:line="360" w:lineRule="auto"/>
        <w:jc w:val="both"/>
      </w:pPr>
    </w:p>
    <w:p w14:paraId="285A35E1" w14:textId="084A665B" w:rsidR="00E95ACF" w:rsidRDefault="00E95ACF" w:rsidP="00331B8C">
      <w:pPr>
        <w:spacing w:line="360" w:lineRule="auto"/>
        <w:jc w:val="both"/>
      </w:pPr>
      <w:r w:rsidRPr="003B7F64">
        <w:t xml:space="preserve">RODRÍGUEZ-MARTÍNEZ, </w:t>
      </w:r>
      <w:proofErr w:type="spellStart"/>
      <w:r w:rsidRPr="003B7F64">
        <w:t>María</w:t>
      </w:r>
      <w:proofErr w:type="spellEnd"/>
      <w:r w:rsidRPr="003B7F64">
        <w:t xml:space="preserve"> </w:t>
      </w:r>
      <w:proofErr w:type="spellStart"/>
      <w:r w:rsidRPr="003B7F64">
        <w:t>del</w:t>
      </w:r>
      <w:proofErr w:type="spellEnd"/>
      <w:r w:rsidRPr="003B7F64">
        <w:t xml:space="preserve"> Carmen, Alba DE LA PLANA MAESTRE, Juan</w:t>
      </w:r>
      <w:r>
        <w:t xml:space="preserve"> </w:t>
      </w:r>
      <w:r w:rsidRPr="003B7F64">
        <w:t xml:space="preserve">Antonio ARMENTA-PEINADO, Miguel </w:t>
      </w:r>
      <w:proofErr w:type="spellStart"/>
      <w:r w:rsidRPr="003B7F64">
        <w:t>Ángel</w:t>
      </w:r>
      <w:proofErr w:type="spellEnd"/>
      <w:r w:rsidRPr="003B7F64">
        <w:t xml:space="preserve"> BARBANCHO a Natalia GARCÍA</w:t>
      </w:r>
      <w:r>
        <w:t xml:space="preserve"> </w:t>
      </w:r>
      <w:r w:rsidRPr="003B7F64">
        <w:t xml:space="preserve">CASARES, 2021. Evidence </w:t>
      </w:r>
      <w:proofErr w:type="spellStart"/>
      <w:r w:rsidRPr="003B7F64">
        <w:t>of</w:t>
      </w:r>
      <w:proofErr w:type="spellEnd"/>
      <w:r w:rsidRPr="003B7F64">
        <w:t xml:space="preserve"> Animal-</w:t>
      </w:r>
      <w:proofErr w:type="spellStart"/>
      <w:r w:rsidRPr="003B7F64">
        <w:t>Assisted</w:t>
      </w:r>
      <w:proofErr w:type="spellEnd"/>
      <w:r w:rsidRPr="003B7F64">
        <w:t xml:space="preserve"> </w:t>
      </w:r>
      <w:proofErr w:type="spellStart"/>
      <w:r w:rsidRPr="003B7F64">
        <w:t>Therapy</w:t>
      </w:r>
      <w:proofErr w:type="spellEnd"/>
      <w:r w:rsidRPr="003B7F64">
        <w:t xml:space="preserve"> in </w:t>
      </w:r>
      <w:proofErr w:type="spellStart"/>
      <w:r w:rsidRPr="003B7F64">
        <w:t>Neurological</w:t>
      </w:r>
      <w:proofErr w:type="spellEnd"/>
      <w:r w:rsidRPr="003B7F64">
        <w:t xml:space="preserve"> </w:t>
      </w:r>
      <w:proofErr w:type="spellStart"/>
      <w:r w:rsidRPr="003B7F64">
        <w:t>Diseases</w:t>
      </w:r>
      <w:proofErr w:type="spellEnd"/>
      <w:r w:rsidRPr="003B7F64">
        <w:t xml:space="preserve"> in </w:t>
      </w:r>
      <w:proofErr w:type="spellStart"/>
      <w:r w:rsidRPr="003B7F64">
        <w:t>Adults</w:t>
      </w:r>
      <w:proofErr w:type="spellEnd"/>
      <w:r w:rsidRPr="003B7F64">
        <w:t>:</w:t>
      </w:r>
      <w:r>
        <w:t xml:space="preserve"> </w:t>
      </w:r>
      <w:r w:rsidRPr="003B7F64">
        <w:t xml:space="preserve">A </w:t>
      </w:r>
      <w:proofErr w:type="spellStart"/>
      <w:r w:rsidRPr="003B7F64">
        <w:t>Systematic</w:t>
      </w:r>
      <w:proofErr w:type="spellEnd"/>
      <w:r w:rsidRPr="003B7F64">
        <w:t xml:space="preserve"> </w:t>
      </w:r>
      <w:proofErr w:type="spellStart"/>
      <w:r w:rsidRPr="003B7F64">
        <w:t>Review</w:t>
      </w:r>
      <w:proofErr w:type="spellEnd"/>
      <w:r w:rsidRPr="003B7F64">
        <w:t xml:space="preserve">. International </w:t>
      </w:r>
      <w:proofErr w:type="spellStart"/>
      <w:r w:rsidRPr="003B7F64">
        <w:t>Journal</w:t>
      </w:r>
      <w:proofErr w:type="spellEnd"/>
      <w:r w:rsidRPr="003B7F64">
        <w:t xml:space="preserve"> of </w:t>
      </w:r>
      <w:proofErr w:type="spellStart"/>
      <w:r w:rsidRPr="003B7F64">
        <w:t>Environmental</w:t>
      </w:r>
      <w:proofErr w:type="spellEnd"/>
      <w:r w:rsidRPr="003B7F64">
        <w:t xml:space="preserve"> </w:t>
      </w:r>
      <w:proofErr w:type="spellStart"/>
      <w:r w:rsidRPr="003B7F64">
        <w:t>Research</w:t>
      </w:r>
      <w:proofErr w:type="spellEnd"/>
      <w:r w:rsidRPr="003B7F64">
        <w:t xml:space="preserve"> and Public </w:t>
      </w:r>
      <w:proofErr w:type="spellStart"/>
      <w:r w:rsidRPr="003B7F64">
        <w:t>Heath</w:t>
      </w:r>
      <w:proofErr w:type="spellEnd"/>
      <w:r>
        <w:t xml:space="preserve"> </w:t>
      </w:r>
      <w:r w:rsidRPr="003B7F64">
        <w:t>[online]. 18(24), 1-17 [cit. 2024-04-08]. ISSN 1660-4601. Dostupné z:</w:t>
      </w:r>
      <w:r>
        <w:t xml:space="preserve"> </w:t>
      </w:r>
      <w:r w:rsidRPr="003B7F64">
        <w:t>doi:10.3390/ijerph182412882</w:t>
      </w:r>
    </w:p>
    <w:p w14:paraId="29455F97" w14:textId="77777777" w:rsidR="00642F8E" w:rsidRDefault="00642F8E" w:rsidP="00331B8C">
      <w:pPr>
        <w:spacing w:line="360" w:lineRule="auto"/>
        <w:jc w:val="both"/>
      </w:pPr>
    </w:p>
    <w:p w14:paraId="76E3D69B" w14:textId="0619D703" w:rsidR="00E95ACF" w:rsidRPr="00045801" w:rsidRDefault="00E95ACF" w:rsidP="00331B8C">
      <w:pPr>
        <w:spacing w:line="360" w:lineRule="auto"/>
        <w:jc w:val="both"/>
      </w:pPr>
      <w:r w:rsidRPr="00EC0B7A">
        <w:t xml:space="preserve">SAKURAMA, </w:t>
      </w:r>
      <w:proofErr w:type="spellStart"/>
      <w:r w:rsidRPr="00EC0B7A">
        <w:t>Mayu</w:t>
      </w:r>
      <w:proofErr w:type="spellEnd"/>
      <w:r w:rsidRPr="00EC0B7A">
        <w:t xml:space="preserve">, </w:t>
      </w:r>
      <w:proofErr w:type="spellStart"/>
      <w:r w:rsidRPr="00EC0B7A">
        <w:t>Miki</w:t>
      </w:r>
      <w:proofErr w:type="spellEnd"/>
      <w:r w:rsidRPr="00EC0B7A">
        <w:t xml:space="preserve"> ITO, </w:t>
      </w:r>
      <w:proofErr w:type="spellStart"/>
      <w:r w:rsidRPr="00EC0B7A">
        <w:t>Yumiko</w:t>
      </w:r>
      <w:proofErr w:type="spellEnd"/>
      <w:r w:rsidRPr="00EC0B7A">
        <w:t xml:space="preserve"> NAKANOWATARU a </w:t>
      </w:r>
      <w:proofErr w:type="spellStart"/>
      <w:r w:rsidRPr="00EC0B7A">
        <w:t>Takanori</w:t>
      </w:r>
      <w:proofErr w:type="spellEnd"/>
      <w:r w:rsidRPr="00EC0B7A">
        <w:t xml:space="preserve"> KOORIYAMA,</w:t>
      </w:r>
      <w:r>
        <w:t xml:space="preserve"> </w:t>
      </w:r>
      <w:r w:rsidRPr="00EC0B7A">
        <w:t xml:space="preserve">2023. </w:t>
      </w:r>
      <w:proofErr w:type="spellStart"/>
      <w:r w:rsidRPr="00EC0B7A">
        <w:t>Selection</w:t>
      </w:r>
      <w:proofErr w:type="spellEnd"/>
      <w:r w:rsidRPr="00EC0B7A">
        <w:t xml:space="preserve"> </w:t>
      </w:r>
      <w:proofErr w:type="spellStart"/>
      <w:r w:rsidRPr="00EC0B7A">
        <w:t>of</w:t>
      </w:r>
      <w:proofErr w:type="spellEnd"/>
      <w:r w:rsidRPr="00EC0B7A">
        <w:t xml:space="preserve"> </w:t>
      </w:r>
      <w:proofErr w:type="spellStart"/>
      <w:r w:rsidRPr="00EC0B7A">
        <w:t>Appropriate</w:t>
      </w:r>
      <w:proofErr w:type="spellEnd"/>
      <w:r w:rsidRPr="00EC0B7A">
        <w:t xml:space="preserve"> </w:t>
      </w:r>
      <w:proofErr w:type="spellStart"/>
      <w:r w:rsidRPr="00EC0B7A">
        <w:t>Dogs</w:t>
      </w:r>
      <w:proofErr w:type="spellEnd"/>
      <w:r w:rsidRPr="00EC0B7A">
        <w:t xml:space="preserve"> to </w:t>
      </w:r>
      <w:proofErr w:type="spellStart"/>
      <w:r w:rsidRPr="00EC0B7A">
        <w:t>Be</w:t>
      </w:r>
      <w:proofErr w:type="spellEnd"/>
      <w:r w:rsidRPr="00EC0B7A">
        <w:t xml:space="preserve"> </w:t>
      </w:r>
      <w:proofErr w:type="spellStart"/>
      <w:r w:rsidRPr="00EC0B7A">
        <w:t>Therapy</w:t>
      </w:r>
      <w:proofErr w:type="spellEnd"/>
      <w:r w:rsidRPr="00EC0B7A">
        <w:t xml:space="preserve"> </w:t>
      </w:r>
      <w:proofErr w:type="spellStart"/>
      <w:r w:rsidRPr="00EC0B7A">
        <w:t>Dogs</w:t>
      </w:r>
      <w:proofErr w:type="spellEnd"/>
      <w:r w:rsidRPr="00EC0B7A">
        <w:t xml:space="preserve"> </w:t>
      </w:r>
      <w:proofErr w:type="spellStart"/>
      <w:r w:rsidRPr="00EC0B7A">
        <w:t>Using</w:t>
      </w:r>
      <w:proofErr w:type="spellEnd"/>
      <w:r w:rsidRPr="00EC0B7A">
        <w:t xml:space="preserve"> </w:t>
      </w:r>
      <w:proofErr w:type="spellStart"/>
      <w:r w:rsidRPr="00EC0B7A">
        <w:t>the</w:t>
      </w:r>
      <w:proofErr w:type="spellEnd"/>
      <w:r w:rsidRPr="00EC0B7A">
        <w:t xml:space="preserve"> C-BARQ. </w:t>
      </w:r>
      <w:proofErr w:type="spellStart"/>
      <w:r w:rsidRPr="00EC0B7A">
        <w:t>Animals</w:t>
      </w:r>
      <w:proofErr w:type="spellEnd"/>
      <w:r>
        <w:t xml:space="preserve"> </w:t>
      </w:r>
      <w:r w:rsidRPr="00EC0B7A">
        <w:t>[online]. 13(5) [cit. 2024-03-08]. ISSN 2076-2615. Dostupné z: doi:10.3390/ani13050834</w:t>
      </w:r>
    </w:p>
    <w:p w14:paraId="34608DC7" w14:textId="77777777" w:rsidR="00E95ACF" w:rsidRDefault="00E95ACF" w:rsidP="00331B8C">
      <w:pPr>
        <w:spacing w:line="360" w:lineRule="auto"/>
        <w:jc w:val="both"/>
      </w:pPr>
    </w:p>
    <w:p w14:paraId="1DACF5BE" w14:textId="27D1BD86" w:rsidR="00E95ACF" w:rsidRDefault="00E95ACF" w:rsidP="00331B8C">
      <w:pPr>
        <w:spacing w:line="360" w:lineRule="auto"/>
        <w:jc w:val="both"/>
      </w:pPr>
      <w:r w:rsidRPr="00A02EF6">
        <w:t xml:space="preserve">SANTANIELLO, Antonio, </w:t>
      </w:r>
      <w:proofErr w:type="spellStart"/>
      <w:r w:rsidRPr="00A02EF6">
        <w:t>Susanne</w:t>
      </w:r>
      <w:proofErr w:type="spellEnd"/>
      <w:r w:rsidRPr="00A02EF6">
        <w:t xml:space="preserve"> GARZILLO, </w:t>
      </w:r>
      <w:proofErr w:type="spellStart"/>
      <w:r w:rsidRPr="00A02EF6">
        <w:t>Alessia</w:t>
      </w:r>
      <w:proofErr w:type="spellEnd"/>
      <w:r w:rsidRPr="00A02EF6">
        <w:t xml:space="preserve"> AMATO, Mario SANSONE,</w:t>
      </w:r>
      <w:r>
        <w:t xml:space="preserve"> </w:t>
      </w:r>
      <w:proofErr w:type="spellStart"/>
      <w:r w:rsidRPr="00A02EF6">
        <w:t>Annalisa</w:t>
      </w:r>
      <w:proofErr w:type="spellEnd"/>
      <w:r w:rsidRPr="00A02EF6">
        <w:t xml:space="preserve"> DI PALMA, </w:t>
      </w:r>
      <w:proofErr w:type="spellStart"/>
      <w:r w:rsidRPr="00A02EF6">
        <w:t>Annamaria</w:t>
      </w:r>
      <w:proofErr w:type="spellEnd"/>
      <w:r w:rsidRPr="00A02EF6">
        <w:t xml:space="preserve"> DI MAGGIO, Alessandro FIORETTI a Lucia Francesca</w:t>
      </w:r>
      <w:r>
        <w:t xml:space="preserve"> </w:t>
      </w:r>
      <w:r w:rsidRPr="00A02EF6">
        <w:t>MENNA, 2020. Animal-</w:t>
      </w:r>
      <w:proofErr w:type="spellStart"/>
      <w:r w:rsidRPr="00A02EF6">
        <w:t>Assisted</w:t>
      </w:r>
      <w:proofErr w:type="spellEnd"/>
      <w:r w:rsidRPr="00A02EF6">
        <w:t xml:space="preserve"> </w:t>
      </w:r>
      <w:proofErr w:type="spellStart"/>
      <w:r w:rsidRPr="00A02EF6">
        <w:t>Therapy</w:t>
      </w:r>
      <w:proofErr w:type="spellEnd"/>
      <w:r w:rsidRPr="00A02EF6">
        <w:t xml:space="preserve"> as a Non-</w:t>
      </w:r>
      <w:proofErr w:type="spellStart"/>
      <w:r w:rsidRPr="00A02EF6">
        <w:t>Pharmacological</w:t>
      </w:r>
      <w:proofErr w:type="spellEnd"/>
      <w:r w:rsidRPr="00A02EF6">
        <w:t xml:space="preserve"> </w:t>
      </w:r>
      <w:proofErr w:type="spellStart"/>
      <w:r w:rsidRPr="00A02EF6">
        <w:t>Approach</w:t>
      </w:r>
      <w:proofErr w:type="spellEnd"/>
      <w:r w:rsidRPr="00A02EF6">
        <w:t xml:space="preserve"> in </w:t>
      </w:r>
      <w:proofErr w:type="spellStart"/>
      <w:r w:rsidRPr="00A02EF6">
        <w:t>Alzheimer’s</w:t>
      </w:r>
      <w:proofErr w:type="spellEnd"/>
      <w:r>
        <w:t xml:space="preserve"> </w:t>
      </w:r>
      <w:proofErr w:type="spellStart"/>
      <w:r w:rsidRPr="00A02EF6">
        <w:lastRenderedPageBreak/>
        <w:t>Disease</w:t>
      </w:r>
      <w:proofErr w:type="spellEnd"/>
      <w:r w:rsidRPr="00A02EF6">
        <w:t xml:space="preserve">: A </w:t>
      </w:r>
      <w:proofErr w:type="spellStart"/>
      <w:r w:rsidRPr="00A02EF6">
        <w:t>Retrospective</w:t>
      </w:r>
      <w:proofErr w:type="spellEnd"/>
      <w:r w:rsidRPr="00A02EF6">
        <w:t xml:space="preserve"> Study. </w:t>
      </w:r>
      <w:proofErr w:type="spellStart"/>
      <w:r w:rsidRPr="00A02EF6">
        <w:t>Animals</w:t>
      </w:r>
      <w:proofErr w:type="spellEnd"/>
      <w:r w:rsidRPr="00A02EF6">
        <w:t> [online]. 10(7) [cit. 2024-03-29]. ISSN 2076-2615.</w:t>
      </w:r>
      <w:r>
        <w:t xml:space="preserve"> </w:t>
      </w:r>
      <w:r w:rsidRPr="00A02EF6">
        <w:t>Dostupné z: doi:10.3390/ani10071142</w:t>
      </w:r>
    </w:p>
    <w:p w14:paraId="6B01EF83" w14:textId="77777777" w:rsidR="00E95ACF" w:rsidRDefault="00E95ACF" w:rsidP="00331B8C">
      <w:pPr>
        <w:spacing w:line="360" w:lineRule="auto"/>
        <w:jc w:val="both"/>
      </w:pPr>
    </w:p>
    <w:p w14:paraId="0F5C3033" w14:textId="772BEBCC" w:rsidR="00E95ACF" w:rsidRDefault="00E95ACF" w:rsidP="00331B8C">
      <w:pPr>
        <w:spacing w:line="360" w:lineRule="auto"/>
        <w:jc w:val="both"/>
      </w:pPr>
      <w:r w:rsidRPr="006E632C">
        <w:t xml:space="preserve">SATTAROVNA, </w:t>
      </w:r>
      <w:proofErr w:type="spellStart"/>
      <w:r w:rsidRPr="006E632C">
        <w:t>Alimova</w:t>
      </w:r>
      <w:proofErr w:type="spellEnd"/>
      <w:r w:rsidRPr="006E632C">
        <w:t>, 2020. INTEGRATED REHABILITATION OF CHILDREN</w:t>
      </w:r>
      <w:r>
        <w:t xml:space="preserve"> </w:t>
      </w:r>
      <w:r w:rsidRPr="006E632C">
        <w:t xml:space="preserve">WITH CHILDRENS CEREBRAL PARALYSIS. </w:t>
      </w:r>
      <w:proofErr w:type="spellStart"/>
      <w:r w:rsidRPr="006E632C">
        <w:t>Journal</w:t>
      </w:r>
      <w:proofErr w:type="spellEnd"/>
      <w:r w:rsidRPr="006E632C">
        <w:t xml:space="preserve"> </w:t>
      </w:r>
      <w:proofErr w:type="spellStart"/>
      <w:r w:rsidRPr="006E632C">
        <w:t>of</w:t>
      </w:r>
      <w:proofErr w:type="spellEnd"/>
      <w:r w:rsidRPr="006E632C">
        <w:t xml:space="preserve"> </w:t>
      </w:r>
      <w:proofErr w:type="spellStart"/>
      <w:r w:rsidRPr="006E632C">
        <w:t>Complementary</w:t>
      </w:r>
      <w:proofErr w:type="spellEnd"/>
      <w:r w:rsidRPr="006E632C">
        <w:t xml:space="preserve"> </w:t>
      </w:r>
      <w:proofErr w:type="spellStart"/>
      <w:r w:rsidRPr="006E632C">
        <w:t>Medicine</w:t>
      </w:r>
      <w:proofErr w:type="spellEnd"/>
      <w:r>
        <w:t xml:space="preserve"> </w:t>
      </w:r>
      <w:proofErr w:type="spellStart"/>
      <w:r w:rsidRPr="006E632C">
        <w:t>Research</w:t>
      </w:r>
      <w:proofErr w:type="spellEnd"/>
      <w:r w:rsidRPr="006E632C">
        <w:t xml:space="preserve"> [online]. 11(1) [cit. 2024-03-15]. ISSN 2577-5669. Dostupné z:</w:t>
      </w:r>
      <w:r>
        <w:t xml:space="preserve"> </w:t>
      </w:r>
      <w:r w:rsidRPr="006E632C">
        <w:t>doi:10.5455/jcmr.2020.11.01.27</w:t>
      </w:r>
    </w:p>
    <w:p w14:paraId="0D9C0742" w14:textId="77777777" w:rsidR="00E95ACF" w:rsidRDefault="00E95ACF" w:rsidP="00331B8C">
      <w:pPr>
        <w:spacing w:line="360" w:lineRule="auto"/>
        <w:jc w:val="both"/>
      </w:pPr>
    </w:p>
    <w:p w14:paraId="5EB1D484" w14:textId="444E5EEA" w:rsidR="00E95ACF" w:rsidRDefault="00E95ACF" w:rsidP="00331B8C">
      <w:pPr>
        <w:spacing w:line="360" w:lineRule="auto"/>
        <w:jc w:val="both"/>
      </w:pPr>
      <w:r w:rsidRPr="00417B3B">
        <w:t xml:space="preserve">STEPHEN, Christopher D., Kate T. BRIZZI, Marc A. BOUFFARD, Pablo GOMERY, </w:t>
      </w:r>
      <w:proofErr w:type="spellStart"/>
      <w:r w:rsidRPr="00417B3B">
        <w:t>Stacey</w:t>
      </w:r>
      <w:proofErr w:type="spellEnd"/>
      <w:r w:rsidRPr="00417B3B">
        <w:t xml:space="preserve"> L. SULLIVAN, Julie MELLO, Julie MACLEAN a Jeremy D. SCHMAHMANN, 2019. </w:t>
      </w:r>
      <w:proofErr w:type="spellStart"/>
      <w:r w:rsidRPr="00417B3B">
        <w:t>The</w:t>
      </w:r>
      <w:proofErr w:type="spellEnd"/>
      <w:r w:rsidRPr="00417B3B">
        <w:t xml:space="preserve"> </w:t>
      </w:r>
      <w:proofErr w:type="spellStart"/>
      <w:r w:rsidRPr="00417B3B">
        <w:t>Comprehensive</w:t>
      </w:r>
      <w:proofErr w:type="spellEnd"/>
      <w:r w:rsidRPr="00417B3B">
        <w:t xml:space="preserve"> Management </w:t>
      </w:r>
      <w:proofErr w:type="spellStart"/>
      <w:r w:rsidRPr="00417B3B">
        <w:t>of</w:t>
      </w:r>
      <w:proofErr w:type="spellEnd"/>
      <w:r w:rsidRPr="00417B3B">
        <w:t xml:space="preserve"> </w:t>
      </w:r>
      <w:proofErr w:type="spellStart"/>
      <w:r w:rsidRPr="00417B3B">
        <w:t>Cerebellar</w:t>
      </w:r>
      <w:proofErr w:type="spellEnd"/>
      <w:r w:rsidRPr="00417B3B">
        <w:t xml:space="preserve"> </w:t>
      </w:r>
      <w:proofErr w:type="spellStart"/>
      <w:r w:rsidRPr="00417B3B">
        <w:t>Ataxia</w:t>
      </w:r>
      <w:proofErr w:type="spellEnd"/>
      <w:r w:rsidRPr="00417B3B">
        <w:t xml:space="preserve"> in </w:t>
      </w:r>
      <w:proofErr w:type="spellStart"/>
      <w:r w:rsidRPr="00417B3B">
        <w:t>Adults</w:t>
      </w:r>
      <w:proofErr w:type="spellEnd"/>
      <w:r w:rsidRPr="00417B3B">
        <w:t>. </w:t>
      </w:r>
      <w:proofErr w:type="spellStart"/>
      <w:r w:rsidRPr="00417B3B">
        <w:t>Current</w:t>
      </w:r>
      <w:proofErr w:type="spellEnd"/>
      <w:r w:rsidRPr="00417B3B">
        <w:t xml:space="preserve"> </w:t>
      </w:r>
      <w:proofErr w:type="spellStart"/>
      <w:r w:rsidRPr="00417B3B">
        <w:t>Treatment</w:t>
      </w:r>
      <w:proofErr w:type="spellEnd"/>
      <w:r w:rsidRPr="00417B3B">
        <w:t xml:space="preserve"> </w:t>
      </w:r>
      <w:proofErr w:type="spellStart"/>
      <w:r w:rsidRPr="00417B3B">
        <w:t>Options</w:t>
      </w:r>
      <w:proofErr w:type="spellEnd"/>
      <w:r w:rsidRPr="00417B3B">
        <w:t xml:space="preserve"> in Neurology [online]. 21(3), 1-17 [cit. 2024-04-20]. ISSN 1092-8480. Dostupné z: doi:10.1007/s11940-019-0549-2</w:t>
      </w:r>
    </w:p>
    <w:p w14:paraId="69800A3F" w14:textId="77777777" w:rsidR="00E95ACF" w:rsidRDefault="00E95ACF" w:rsidP="00331B8C">
      <w:pPr>
        <w:spacing w:line="360" w:lineRule="auto"/>
        <w:jc w:val="both"/>
      </w:pPr>
    </w:p>
    <w:p w14:paraId="6732AA70" w14:textId="4D936F8D" w:rsidR="00E95ACF" w:rsidRDefault="00E95ACF" w:rsidP="00331B8C">
      <w:pPr>
        <w:spacing w:line="360" w:lineRule="auto"/>
        <w:jc w:val="both"/>
      </w:pPr>
      <w:r w:rsidRPr="00C14B57">
        <w:t>TEDESCHI, Philip; JENKINS, Molly</w:t>
      </w:r>
      <w:r w:rsidR="00C04200">
        <w:t>, 2019.</w:t>
      </w:r>
      <w:r w:rsidRPr="00C14B57">
        <w:t xml:space="preserve"> </w:t>
      </w:r>
      <w:proofErr w:type="spellStart"/>
      <w:r w:rsidRPr="00C14B57">
        <w:t>Transforming</w:t>
      </w:r>
      <w:proofErr w:type="spellEnd"/>
      <w:r w:rsidRPr="00C14B57">
        <w:t xml:space="preserve"> trauma: </w:t>
      </w:r>
      <w:proofErr w:type="spellStart"/>
      <w:r w:rsidRPr="00C14B57">
        <w:t>Resilience</w:t>
      </w:r>
      <w:proofErr w:type="spellEnd"/>
      <w:r w:rsidRPr="00C14B57">
        <w:t xml:space="preserve"> and </w:t>
      </w:r>
      <w:proofErr w:type="spellStart"/>
      <w:r w:rsidRPr="00C14B57">
        <w:t>healing</w:t>
      </w:r>
      <w:proofErr w:type="spellEnd"/>
      <w:r w:rsidRPr="00C14B57">
        <w:t xml:space="preserve"> </w:t>
      </w:r>
      <w:proofErr w:type="spellStart"/>
      <w:r w:rsidRPr="00C14B57">
        <w:t>through</w:t>
      </w:r>
      <w:proofErr w:type="spellEnd"/>
      <w:r>
        <w:t xml:space="preserve"> </w:t>
      </w:r>
      <w:proofErr w:type="spellStart"/>
      <w:r w:rsidRPr="00C14B57">
        <w:t>our</w:t>
      </w:r>
      <w:proofErr w:type="spellEnd"/>
      <w:r w:rsidRPr="00C14B57">
        <w:t xml:space="preserve"> </w:t>
      </w:r>
      <w:proofErr w:type="spellStart"/>
      <w:r w:rsidRPr="00C14B57">
        <w:t>connections</w:t>
      </w:r>
      <w:proofErr w:type="spellEnd"/>
      <w:r w:rsidRPr="00C14B57">
        <w:t xml:space="preserve"> </w:t>
      </w:r>
      <w:proofErr w:type="spellStart"/>
      <w:r w:rsidRPr="00C14B57">
        <w:t>with</w:t>
      </w:r>
      <w:proofErr w:type="spellEnd"/>
      <w:r w:rsidRPr="00C14B57">
        <w:t xml:space="preserve"> </w:t>
      </w:r>
      <w:proofErr w:type="spellStart"/>
      <w:r w:rsidRPr="00C14B57">
        <w:t>animals</w:t>
      </w:r>
      <w:proofErr w:type="spellEnd"/>
      <w:r w:rsidRPr="00C14B57">
        <w:t xml:space="preserve">. </w:t>
      </w:r>
      <w:proofErr w:type="spellStart"/>
      <w:r w:rsidRPr="00C14B57">
        <w:t>Purdue</w:t>
      </w:r>
      <w:proofErr w:type="spellEnd"/>
      <w:r w:rsidRPr="00C14B57">
        <w:t xml:space="preserve"> University </w:t>
      </w:r>
      <w:proofErr w:type="spellStart"/>
      <w:r w:rsidRPr="00C14B57">
        <w:t>Press</w:t>
      </w:r>
      <w:proofErr w:type="spellEnd"/>
      <w:r w:rsidR="00C04200">
        <w:t>.</w:t>
      </w:r>
      <w:r w:rsidRPr="00C14B57">
        <w:t xml:space="preserve"> </w:t>
      </w:r>
      <w:r w:rsidR="00C04200" w:rsidRPr="00C04200">
        <w:t>ISBN 9781557538505.</w:t>
      </w:r>
    </w:p>
    <w:p w14:paraId="16B9AFA1" w14:textId="77777777" w:rsidR="00E95ACF" w:rsidRDefault="00E95ACF" w:rsidP="00331B8C">
      <w:pPr>
        <w:spacing w:line="360" w:lineRule="auto"/>
        <w:jc w:val="both"/>
      </w:pPr>
    </w:p>
    <w:p w14:paraId="1DC16667" w14:textId="7015FDE2" w:rsidR="00E95ACF" w:rsidRPr="00F44EEA" w:rsidRDefault="00E95ACF" w:rsidP="00331B8C">
      <w:pPr>
        <w:spacing w:line="360" w:lineRule="auto"/>
        <w:jc w:val="both"/>
      </w:pPr>
      <w:r w:rsidRPr="00F44EEA">
        <w:t>TVRDÁ, Andrea, 2020. Canisterapie: zvíře v sociálních službách. Praha: Plot. ISBN 978-80</w:t>
      </w:r>
      <w:r>
        <w:t xml:space="preserve"> </w:t>
      </w:r>
      <w:r w:rsidRPr="00F44EEA">
        <w:t>7428-366-6.</w:t>
      </w:r>
    </w:p>
    <w:p w14:paraId="28FD6B8B" w14:textId="77777777" w:rsidR="00AA5533" w:rsidRPr="00AA5533" w:rsidRDefault="00AA5533" w:rsidP="00331B8C">
      <w:pPr>
        <w:spacing w:before="100" w:beforeAutospacing="1" w:after="100" w:afterAutospacing="1" w:line="360" w:lineRule="auto"/>
        <w:jc w:val="both"/>
      </w:pPr>
      <w:r w:rsidRPr="00AA5533">
        <w:t xml:space="preserve">UNGEROVÁ, D. Canisterapie v praxi. Kontakt, </w:t>
      </w:r>
      <w:proofErr w:type="spellStart"/>
      <w:r w:rsidRPr="00AA5533">
        <w:t>Odborny</w:t>
      </w:r>
      <w:proofErr w:type="spellEnd"/>
      <w:r w:rsidRPr="00AA5533">
        <w:t xml:space="preserve">́ a </w:t>
      </w:r>
      <w:proofErr w:type="spellStart"/>
      <w:r w:rsidRPr="00AA5533">
        <w:t>vědecky</w:t>
      </w:r>
      <w:proofErr w:type="spellEnd"/>
      <w:r w:rsidRPr="00AA5533">
        <w:t xml:space="preserve">́ </w:t>
      </w:r>
      <w:proofErr w:type="spellStart"/>
      <w:r w:rsidRPr="00AA5533">
        <w:t>časopis</w:t>
      </w:r>
      <w:proofErr w:type="spellEnd"/>
      <w:r w:rsidRPr="00AA5533">
        <w:t xml:space="preserve"> pro </w:t>
      </w:r>
      <w:proofErr w:type="spellStart"/>
      <w:r w:rsidRPr="00AA5533">
        <w:t>zdravotne</w:t>
      </w:r>
      <w:proofErr w:type="spellEnd"/>
      <w:r w:rsidRPr="00AA5533">
        <w:t xml:space="preserve">̌ </w:t>
      </w:r>
      <w:proofErr w:type="spellStart"/>
      <w:r w:rsidRPr="00AA5533">
        <w:t>sociálni</w:t>
      </w:r>
      <w:proofErr w:type="spellEnd"/>
      <w:r w:rsidRPr="00AA5533">
        <w:t xml:space="preserve">́ </w:t>
      </w:r>
      <w:proofErr w:type="spellStart"/>
      <w:r w:rsidRPr="00AA5533">
        <w:t>otázky</w:t>
      </w:r>
      <w:proofErr w:type="spellEnd"/>
      <w:r w:rsidRPr="00AA5533">
        <w:t xml:space="preserve">, </w:t>
      </w:r>
      <w:proofErr w:type="spellStart"/>
      <w:r w:rsidRPr="00AA5533">
        <w:t>Česke</w:t>
      </w:r>
      <w:proofErr w:type="spellEnd"/>
      <w:r w:rsidRPr="00AA5533">
        <w:t xml:space="preserve">́ </w:t>
      </w:r>
      <w:proofErr w:type="spellStart"/>
      <w:r w:rsidRPr="00AA5533">
        <w:t>Budějovice</w:t>
      </w:r>
      <w:proofErr w:type="spellEnd"/>
      <w:r w:rsidRPr="00AA5533">
        <w:t xml:space="preserve">: </w:t>
      </w:r>
      <w:proofErr w:type="spellStart"/>
      <w:r w:rsidRPr="00AA5533">
        <w:t>Zdravotne</w:t>
      </w:r>
      <w:proofErr w:type="spellEnd"/>
      <w:r w:rsidRPr="00AA5533">
        <w:t xml:space="preserve">̌ </w:t>
      </w:r>
      <w:proofErr w:type="spellStart"/>
      <w:r w:rsidRPr="00AA5533">
        <w:t>sociálni</w:t>
      </w:r>
      <w:proofErr w:type="spellEnd"/>
      <w:r w:rsidRPr="00AA5533">
        <w:t xml:space="preserve">́ fakulta </w:t>
      </w:r>
      <w:proofErr w:type="spellStart"/>
      <w:r w:rsidRPr="00AA5533">
        <w:t>Jihočeske</w:t>
      </w:r>
      <w:proofErr w:type="spellEnd"/>
      <w:r w:rsidRPr="00AA5533">
        <w:t xml:space="preserve">́ univerzity, 2008, </w:t>
      </w:r>
      <w:proofErr w:type="spellStart"/>
      <w:r w:rsidRPr="00AA5533">
        <w:t>roc</w:t>
      </w:r>
      <w:proofErr w:type="spellEnd"/>
      <w:r w:rsidRPr="00AA5533">
        <w:t>̌. X, č. 2, s. 99-101. ISSN 1212-4117.</w:t>
      </w:r>
    </w:p>
    <w:p w14:paraId="627D7D22" w14:textId="71D133AB" w:rsidR="00E95ACF" w:rsidRDefault="00E95ACF" w:rsidP="00331B8C">
      <w:pPr>
        <w:spacing w:line="360" w:lineRule="auto"/>
        <w:jc w:val="both"/>
      </w:pPr>
      <w:r w:rsidRPr="0099741C">
        <w:t xml:space="preserve">VANFLEET, </w:t>
      </w:r>
      <w:proofErr w:type="spellStart"/>
      <w:r w:rsidRPr="0099741C">
        <w:t>Risë</w:t>
      </w:r>
      <w:proofErr w:type="spellEnd"/>
      <w:r w:rsidRPr="0099741C">
        <w:t xml:space="preserve">; FAA-THOMPSON, </w:t>
      </w:r>
      <w:proofErr w:type="spellStart"/>
      <w:r w:rsidRPr="0099741C">
        <w:t>Tracie</w:t>
      </w:r>
      <w:proofErr w:type="spellEnd"/>
      <w:r w:rsidRPr="0099741C">
        <w:t xml:space="preserve">. </w:t>
      </w:r>
      <w:proofErr w:type="spellStart"/>
      <w:r w:rsidRPr="0099741C">
        <w:t>The</w:t>
      </w:r>
      <w:proofErr w:type="spellEnd"/>
      <w:r w:rsidRPr="0099741C">
        <w:t xml:space="preserve"> case </w:t>
      </w:r>
      <w:proofErr w:type="spellStart"/>
      <w:r w:rsidRPr="0099741C">
        <w:t>for</w:t>
      </w:r>
      <w:proofErr w:type="spellEnd"/>
      <w:r w:rsidRPr="0099741C">
        <w:t xml:space="preserve"> </w:t>
      </w:r>
      <w:proofErr w:type="spellStart"/>
      <w:r w:rsidRPr="0099741C">
        <w:t>using</w:t>
      </w:r>
      <w:proofErr w:type="spellEnd"/>
      <w:r w:rsidRPr="0099741C">
        <w:t xml:space="preserve"> animal </w:t>
      </w:r>
      <w:proofErr w:type="spellStart"/>
      <w:r w:rsidRPr="0099741C">
        <w:t>assisted</w:t>
      </w:r>
      <w:proofErr w:type="spellEnd"/>
      <w:r w:rsidRPr="0099741C">
        <w:t xml:space="preserve"> play</w:t>
      </w:r>
      <w:r>
        <w:t xml:space="preserve"> </w:t>
      </w:r>
      <w:proofErr w:type="spellStart"/>
      <w:r w:rsidRPr="0099741C">
        <w:t>therapy</w:t>
      </w:r>
      <w:proofErr w:type="spellEnd"/>
      <w:r w:rsidRPr="0099741C">
        <w:t>. B</w:t>
      </w:r>
      <w:proofErr w:type="spellStart"/>
      <w:r w:rsidRPr="0099741C">
        <w:t>ritish</w:t>
      </w:r>
      <w:proofErr w:type="spellEnd"/>
      <w:r w:rsidRPr="0099741C">
        <w:t xml:space="preserve"> </w:t>
      </w:r>
      <w:proofErr w:type="spellStart"/>
      <w:r w:rsidRPr="0099741C">
        <w:t>journal</w:t>
      </w:r>
      <w:proofErr w:type="spellEnd"/>
      <w:r w:rsidRPr="0099741C">
        <w:t xml:space="preserve"> </w:t>
      </w:r>
      <w:proofErr w:type="spellStart"/>
      <w:r w:rsidRPr="0099741C">
        <w:t>of</w:t>
      </w:r>
      <w:proofErr w:type="spellEnd"/>
      <w:r w:rsidRPr="0099741C">
        <w:t xml:space="preserve"> play </w:t>
      </w:r>
      <w:proofErr w:type="spellStart"/>
      <w:r w:rsidRPr="0099741C">
        <w:t>therapy</w:t>
      </w:r>
      <w:proofErr w:type="spellEnd"/>
      <w:r w:rsidRPr="0099741C">
        <w:t xml:space="preserve">, 2010, </w:t>
      </w:r>
      <w:r w:rsidR="00DA1185">
        <w:t xml:space="preserve">roč. </w:t>
      </w:r>
      <w:r w:rsidRPr="0099741C">
        <w:t>6</w:t>
      </w:r>
      <w:r w:rsidR="00DA1185">
        <w:t>, s.</w:t>
      </w:r>
      <w:r w:rsidRPr="0099741C">
        <w:t xml:space="preserve"> 4-18.</w:t>
      </w:r>
    </w:p>
    <w:p w14:paraId="5914FB41" w14:textId="77777777" w:rsidR="00E95ACF" w:rsidRDefault="00E95ACF" w:rsidP="00331B8C">
      <w:pPr>
        <w:spacing w:line="360" w:lineRule="auto"/>
        <w:jc w:val="both"/>
      </w:pPr>
    </w:p>
    <w:p w14:paraId="6D8AE208" w14:textId="77777777" w:rsidR="00DA1185" w:rsidRDefault="00DA1185" w:rsidP="00331B8C">
      <w:pPr>
        <w:spacing w:line="360" w:lineRule="auto"/>
        <w:jc w:val="both"/>
      </w:pPr>
      <w:r w:rsidRPr="00DA1185">
        <w:t>VELEMÍNSKÝ, Miloš, 2007. Zooterapie ve světle objektivních poznatků. České Budějovice: Dona. ISBN 978-80-7322-109-6.</w:t>
      </w:r>
    </w:p>
    <w:p w14:paraId="04FA4E79" w14:textId="77777777" w:rsidR="00E95ACF" w:rsidRDefault="00E95ACF" w:rsidP="00331B8C">
      <w:pPr>
        <w:spacing w:line="360" w:lineRule="auto"/>
        <w:jc w:val="both"/>
      </w:pPr>
    </w:p>
    <w:p w14:paraId="71031C5D" w14:textId="6ADFADF4" w:rsidR="00E95ACF" w:rsidRDefault="00E95ACF" w:rsidP="00331B8C">
      <w:pPr>
        <w:spacing w:line="360" w:lineRule="auto"/>
        <w:jc w:val="both"/>
      </w:pPr>
      <w:r w:rsidRPr="00253BF1">
        <w:t>WILSON, Cindy C. </w:t>
      </w:r>
      <w:proofErr w:type="spellStart"/>
      <w:r w:rsidRPr="00253BF1">
        <w:t>Companion</w:t>
      </w:r>
      <w:proofErr w:type="spellEnd"/>
      <w:r w:rsidRPr="00253BF1">
        <w:t xml:space="preserve"> </w:t>
      </w:r>
      <w:proofErr w:type="spellStart"/>
      <w:r w:rsidRPr="00253BF1">
        <w:t>animals</w:t>
      </w:r>
      <w:proofErr w:type="spellEnd"/>
      <w:r w:rsidRPr="00253BF1">
        <w:t xml:space="preserve"> in </w:t>
      </w:r>
      <w:proofErr w:type="spellStart"/>
      <w:r w:rsidRPr="00253BF1">
        <w:t>human</w:t>
      </w:r>
      <w:proofErr w:type="spellEnd"/>
      <w:r w:rsidRPr="00253BF1">
        <w:t xml:space="preserve"> </w:t>
      </w:r>
      <w:proofErr w:type="spellStart"/>
      <w:r w:rsidRPr="00253BF1">
        <w:t>health</w:t>
      </w:r>
      <w:proofErr w:type="spellEnd"/>
      <w:r w:rsidRPr="00253BF1">
        <w:t>. Ilustrované vydání. SAGE, 1998. ISBN 9780761910626.</w:t>
      </w:r>
    </w:p>
    <w:p w14:paraId="1BF7B2A7" w14:textId="11A1388C" w:rsidR="00E95ACF" w:rsidRDefault="00E95ACF" w:rsidP="00331B8C">
      <w:pPr>
        <w:spacing w:line="360" w:lineRule="auto"/>
        <w:jc w:val="both"/>
      </w:pPr>
      <w:r w:rsidRPr="00140664">
        <w:t xml:space="preserve">WINKLE, Melissa, </w:t>
      </w:r>
      <w:proofErr w:type="spellStart"/>
      <w:r w:rsidRPr="00140664">
        <w:t>Amy</w:t>
      </w:r>
      <w:proofErr w:type="spellEnd"/>
      <w:r w:rsidRPr="00140664">
        <w:t xml:space="preserve"> JOHNSON a Daniel MILLS, 2020. Dog </w:t>
      </w:r>
      <w:proofErr w:type="spellStart"/>
      <w:r w:rsidRPr="00140664">
        <w:t>Welfare</w:t>
      </w:r>
      <w:proofErr w:type="spellEnd"/>
      <w:r w:rsidRPr="00140664">
        <w:t xml:space="preserve">, </w:t>
      </w:r>
      <w:proofErr w:type="spellStart"/>
      <w:r w:rsidRPr="00140664">
        <w:t>Well-Being</w:t>
      </w:r>
      <w:proofErr w:type="spellEnd"/>
      <w:r w:rsidRPr="00140664">
        <w:t xml:space="preserve"> and </w:t>
      </w:r>
      <w:proofErr w:type="spellStart"/>
      <w:r w:rsidRPr="00140664">
        <w:t>Behavior</w:t>
      </w:r>
      <w:proofErr w:type="spellEnd"/>
      <w:r w:rsidRPr="00140664">
        <w:t xml:space="preserve">: </w:t>
      </w:r>
      <w:proofErr w:type="spellStart"/>
      <w:r w:rsidRPr="00140664">
        <w:t>Considerations</w:t>
      </w:r>
      <w:proofErr w:type="spellEnd"/>
      <w:r w:rsidRPr="00140664">
        <w:t xml:space="preserve"> </w:t>
      </w:r>
      <w:proofErr w:type="spellStart"/>
      <w:r w:rsidRPr="00140664">
        <w:t>for</w:t>
      </w:r>
      <w:proofErr w:type="spellEnd"/>
      <w:r w:rsidRPr="00140664">
        <w:t xml:space="preserve"> </w:t>
      </w:r>
      <w:proofErr w:type="spellStart"/>
      <w:r w:rsidRPr="00140664">
        <w:t>Selection</w:t>
      </w:r>
      <w:proofErr w:type="spellEnd"/>
      <w:r w:rsidRPr="00140664">
        <w:t xml:space="preserve">, </w:t>
      </w:r>
      <w:proofErr w:type="spellStart"/>
      <w:r w:rsidRPr="00140664">
        <w:t>Evaluation</w:t>
      </w:r>
      <w:proofErr w:type="spellEnd"/>
      <w:r w:rsidRPr="00140664">
        <w:t xml:space="preserve"> and </w:t>
      </w:r>
      <w:proofErr w:type="spellStart"/>
      <w:r w:rsidRPr="00140664">
        <w:t>Suitability</w:t>
      </w:r>
      <w:proofErr w:type="spellEnd"/>
      <w:r w:rsidRPr="00140664">
        <w:t xml:space="preserve"> </w:t>
      </w:r>
      <w:proofErr w:type="spellStart"/>
      <w:r w:rsidRPr="00140664">
        <w:t>for</w:t>
      </w:r>
      <w:proofErr w:type="spellEnd"/>
      <w:r w:rsidRPr="00140664">
        <w:t xml:space="preserve"> Animal-</w:t>
      </w:r>
      <w:proofErr w:type="spellStart"/>
      <w:r w:rsidRPr="00140664">
        <w:t>Assisted</w:t>
      </w:r>
      <w:proofErr w:type="spellEnd"/>
      <w:r w:rsidRPr="00140664">
        <w:t xml:space="preserve"> </w:t>
      </w:r>
      <w:proofErr w:type="spellStart"/>
      <w:r w:rsidRPr="00140664">
        <w:lastRenderedPageBreak/>
        <w:t>Therapy</w:t>
      </w:r>
      <w:proofErr w:type="spellEnd"/>
      <w:r w:rsidRPr="00140664">
        <w:t>. </w:t>
      </w:r>
      <w:proofErr w:type="spellStart"/>
      <w:r w:rsidRPr="00140664">
        <w:t>Animals</w:t>
      </w:r>
      <w:proofErr w:type="spellEnd"/>
      <w:r w:rsidRPr="00140664">
        <w:t> [online]. 10(11), 1-15 [cit. 2024-05-07]. ISSN 2076-2615. Dostupné z: doi:10.3390/ani10112188</w:t>
      </w:r>
    </w:p>
    <w:p w14:paraId="59E9A040" w14:textId="77777777" w:rsidR="00E95ACF" w:rsidRDefault="00E95ACF" w:rsidP="00331B8C">
      <w:pPr>
        <w:spacing w:line="360" w:lineRule="auto"/>
        <w:jc w:val="both"/>
      </w:pPr>
    </w:p>
    <w:p w14:paraId="47916D1F" w14:textId="72B5A6E4" w:rsidR="00140664" w:rsidRDefault="00E95ACF" w:rsidP="00331B8C">
      <w:pPr>
        <w:spacing w:line="360" w:lineRule="auto"/>
        <w:jc w:val="both"/>
      </w:pPr>
      <w:r w:rsidRPr="00754DC9">
        <w:t xml:space="preserve">WUU, Mark; HO, Katherine; FAGAN, Julie M. </w:t>
      </w:r>
      <w:proofErr w:type="spellStart"/>
      <w:r w:rsidRPr="00754DC9">
        <w:t>Canines</w:t>
      </w:r>
      <w:proofErr w:type="spellEnd"/>
      <w:r w:rsidRPr="00754DC9">
        <w:t xml:space="preserve"> as co-</w:t>
      </w:r>
      <w:proofErr w:type="spellStart"/>
      <w:r w:rsidRPr="00754DC9">
        <w:t>therapists</w:t>
      </w:r>
      <w:proofErr w:type="spellEnd"/>
      <w:r w:rsidRPr="00754DC9">
        <w:t>. 2013.</w:t>
      </w:r>
      <w:r w:rsidR="00140664">
        <w:br w:type="page"/>
      </w:r>
    </w:p>
    <w:p w14:paraId="755BF3A8" w14:textId="600A3826" w:rsidR="006308BF" w:rsidRDefault="00140664" w:rsidP="00140664">
      <w:pPr>
        <w:pStyle w:val="Nadpis1"/>
        <w:numPr>
          <w:ilvl w:val="0"/>
          <w:numId w:val="0"/>
        </w:numPr>
      </w:pPr>
      <w:bookmarkStart w:id="48" w:name="_Toc166253709"/>
      <w:r>
        <w:lastRenderedPageBreak/>
        <w:t>Seznam zkratek</w:t>
      </w:r>
      <w:bookmarkEnd w:id="48"/>
    </w:p>
    <w:p w14:paraId="72F70695" w14:textId="6290A486" w:rsidR="002066C2" w:rsidRDefault="002066C2" w:rsidP="002066C2">
      <w:pPr>
        <w:spacing w:after="200" w:line="360" w:lineRule="auto"/>
      </w:pPr>
      <w:r>
        <w:t>AAA</w:t>
      </w:r>
      <w:r>
        <w:tab/>
      </w:r>
      <w:r>
        <w:tab/>
        <w:t>zvíře asistující aktivaci</w:t>
      </w:r>
    </w:p>
    <w:p w14:paraId="058A81F7" w14:textId="0ABE0D9A" w:rsidR="002066C2" w:rsidRDefault="002066C2" w:rsidP="002066C2">
      <w:pPr>
        <w:spacing w:after="200" w:line="360" w:lineRule="auto"/>
      </w:pPr>
      <w:r>
        <w:t>AACR</w:t>
      </w:r>
      <w:r>
        <w:tab/>
      </w:r>
      <w:r>
        <w:tab/>
        <w:t>zvíře asistující krizové intervenci</w:t>
      </w:r>
    </w:p>
    <w:p w14:paraId="2FB76823" w14:textId="7EE7C411" w:rsidR="002066C2" w:rsidRDefault="002066C2" w:rsidP="002066C2">
      <w:pPr>
        <w:spacing w:after="200" w:line="360" w:lineRule="auto"/>
      </w:pPr>
      <w:r>
        <w:t>AAE</w:t>
      </w:r>
      <w:r>
        <w:tab/>
      </w:r>
      <w:r>
        <w:tab/>
        <w:t xml:space="preserve">zvíře </w:t>
      </w:r>
      <w:r w:rsidR="00845917">
        <w:t>asistující</w:t>
      </w:r>
      <w:r>
        <w:t xml:space="preserve"> výuce</w:t>
      </w:r>
    </w:p>
    <w:p w14:paraId="1CF29BC1" w14:textId="68D7BF1B" w:rsidR="002066C2" w:rsidRDefault="002066C2" w:rsidP="002066C2">
      <w:pPr>
        <w:spacing w:after="200" w:line="360" w:lineRule="auto"/>
      </w:pPr>
      <w:r>
        <w:t>AAT</w:t>
      </w:r>
      <w:r>
        <w:tab/>
      </w:r>
      <w:r>
        <w:tab/>
        <w:t>zvíře asistující terapii</w:t>
      </w:r>
    </w:p>
    <w:p w14:paraId="4052EB33" w14:textId="4135763C" w:rsidR="002066C2" w:rsidRDefault="002066C2" w:rsidP="002066C2">
      <w:pPr>
        <w:spacing w:after="200" w:line="360" w:lineRule="auto"/>
      </w:pPr>
      <w:r>
        <w:t>ADHD</w:t>
      </w:r>
      <w:r>
        <w:tab/>
      </w:r>
      <w:r>
        <w:tab/>
        <w:t>hyperkinetický syndrom</w:t>
      </w:r>
    </w:p>
    <w:p w14:paraId="68B0C548" w14:textId="2076C4F3" w:rsidR="002066C2" w:rsidRDefault="002066C2" w:rsidP="002066C2">
      <w:pPr>
        <w:spacing w:after="200" w:line="360" w:lineRule="auto"/>
      </w:pPr>
      <w:r>
        <w:t>AN</w:t>
      </w:r>
      <w:r>
        <w:tab/>
      </w:r>
      <w:r>
        <w:tab/>
        <w:t>Alzheimerova choroba</w:t>
      </w:r>
    </w:p>
    <w:p w14:paraId="0CFDE8D0" w14:textId="32AA1EB2" w:rsidR="002066C2" w:rsidRDefault="002066C2" w:rsidP="002066C2">
      <w:pPr>
        <w:spacing w:after="200" w:line="360" w:lineRule="auto"/>
      </w:pPr>
      <w:r>
        <w:t>CMP</w:t>
      </w:r>
      <w:r>
        <w:tab/>
      </w:r>
      <w:r>
        <w:tab/>
        <w:t>cévní mozková příhoda</w:t>
      </w:r>
    </w:p>
    <w:p w14:paraId="2DD6B4F3" w14:textId="230A5E06" w:rsidR="002066C2" w:rsidRDefault="002066C2" w:rsidP="002066C2">
      <w:pPr>
        <w:spacing w:after="200" w:line="360" w:lineRule="auto"/>
      </w:pPr>
      <w:r>
        <w:t>DMO</w:t>
      </w:r>
      <w:r>
        <w:tab/>
      </w:r>
      <w:r>
        <w:tab/>
        <w:t>dětská mozková obrna</w:t>
      </w:r>
    </w:p>
    <w:p w14:paraId="0688E9BD" w14:textId="40BDFC44" w:rsidR="002066C2" w:rsidRDefault="002066C2" w:rsidP="002066C2">
      <w:pPr>
        <w:spacing w:after="200" w:line="360" w:lineRule="auto"/>
      </w:pPr>
      <w:r>
        <w:t>MCS</w:t>
      </w:r>
      <w:r>
        <w:tab/>
      </w:r>
      <w:r>
        <w:tab/>
        <w:t>stav minimálního vědomí</w:t>
      </w:r>
    </w:p>
    <w:p w14:paraId="0318E9B8" w14:textId="62B7711E" w:rsidR="00140664" w:rsidRDefault="002066C2" w:rsidP="002066C2">
      <w:pPr>
        <w:spacing w:after="200" w:line="360" w:lineRule="auto"/>
      </w:pPr>
      <w:r>
        <w:t>PN</w:t>
      </w:r>
      <w:r>
        <w:tab/>
      </w:r>
      <w:r>
        <w:tab/>
        <w:t>Parkinsonova choroba</w:t>
      </w:r>
      <w:r w:rsidR="00140664">
        <w:br w:type="page"/>
      </w:r>
    </w:p>
    <w:p w14:paraId="19D29B93" w14:textId="16A9E06F" w:rsidR="00140664" w:rsidRDefault="00140664" w:rsidP="00140664">
      <w:pPr>
        <w:pStyle w:val="Nadpis1"/>
        <w:numPr>
          <w:ilvl w:val="0"/>
          <w:numId w:val="0"/>
        </w:numPr>
      </w:pPr>
      <w:bookmarkStart w:id="49" w:name="_Toc166253710"/>
      <w:r>
        <w:lastRenderedPageBreak/>
        <w:t>Seznam obrázků</w:t>
      </w:r>
      <w:bookmarkEnd w:id="49"/>
    </w:p>
    <w:p w14:paraId="5C889F28" w14:textId="59F42B6E" w:rsidR="00DA1185" w:rsidRDefault="00DA1185" w:rsidP="00DA1185">
      <w:pPr>
        <w:pStyle w:val="Seznamobrzk"/>
        <w:tabs>
          <w:tab w:val="right" w:leader="dot" w:pos="9061"/>
        </w:tabs>
        <w:spacing w:line="360" w:lineRule="auto"/>
        <w:rPr>
          <w:rFonts w:asciiTheme="minorHAnsi" w:eastAsiaTheme="minorEastAsia" w:hAnsiTheme="minorHAnsi" w:cstheme="minorBidi"/>
          <w:noProof/>
        </w:rPr>
      </w:pPr>
      <w:r>
        <w:fldChar w:fldCharType="begin"/>
      </w:r>
      <w:r>
        <w:instrText xml:space="preserve"> TOC \h \z \c "Obrázek" </w:instrText>
      </w:r>
      <w:r>
        <w:fldChar w:fldCharType="separate"/>
      </w:r>
      <w:hyperlink w:anchor="_Toc166257060" w:history="1">
        <w:r w:rsidRPr="00700726">
          <w:rPr>
            <w:rStyle w:val="Hypertextovodkaz"/>
            <w:b/>
            <w:bCs/>
            <w:noProof/>
          </w:rPr>
          <w:t>Obrázek 1</w:t>
        </w:r>
        <w:r w:rsidRPr="00700726">
          <w:rPr>
            <w:rStyle w:val="Hypertextovodkaz"/>
            <w:noProof/>
          </w:rPr>
          <w:t xml:space="preserve"> Pacient se naklání do stran s postiženou končetinou položenou na hřbetu psa (Cross, 2019, s. 13)</w:t>
        </w:r>
        <w:r>
          <w:rPr>
            <w:noProof/>
            <w:webHidden/>
          </w:rPr>
          <w:tab/>
        </w:r>
        <w:r>
          <w:rPr>
            <w:noProof/>
            <w:webHidden/>
          </w:rPr>
          <w:fldChar w:fldCharType="begin"/>
        </w:r>
        <w:r>
          <w:rPr>
            <w:noProof/>
            <w:webHidden/>
          </w:rPr>
          <w:instrText xml:space="preserve"> PAGEREF _Toc166257060 \h </w:instrText>
        </w:r>
        <w:r>
          <w:rPr>
            <w:noProof/>
            <w:webHidden/>
          </w:rPr>
        </w:r>
        <w:r>
          <w:rPr>
            <w:noProof/>
            <w:webHidden/>
          </w:rPr>
          <w:fldChar w:fldCharType="separate"/>
        </w:r>
        <w:r>
          <w:rPr>
            <w:noProof/>
            <w:webHidden/>
          </w:rPr>
          <w:t>20</w:t>
        </w:r>
        <w:r>
          <w:rPr>
            <w:noProof/>
            <w:webHidden/>
          </w:rPr>
          <w:fldChar w:fldCharType="end"/>
        </w:r>
      </w:hyperlink>
    </w:p>
    <w:p w14:paraId="004E9BF9" w14:textId="7405CA32" w:rsidR="00DA1185" w:rsidRDefault="00DA1185" w:rsidP="00DA1185">
      <w:pPr>
        <w:pStyle w:val="Seznamobrzk"/>
        <w:tabs>
          <w:tab w:val="right" w:leader="dot" w:pos="9061"/>
        </w:tabs>
        <w:spacing w:line="360" w:lineRule="auto"/>
        <w:rPr>
          <w:rFonts w:asciiTheme="minorHAnsi" w:eastAsiaTheme="minorEastAsia" w:hAnsiTheme="minorHAnsi" w:cstheme="minorBidi"/>
          <w:noProof/>
        </w:rPr>
      </w:pPr>
      <w:hyperlink w:anchor="_Toc166257061" w:history="1">
        <w:r w:rsidRPr="00700726">
          <w:rPr>
            <w:rStyle w:val="Hypertextovodkaz"/>
            <w:b/>
            <w:bCs/>
            <w:noProof/>
          </w:rPr>
          <w:t>Obrázek 2</w:t>
        </w:r>
        <w:r w:rsidRPr="00700726">
          <w:rPr>
            <w:rStyle w:val="Hypertextovodkaz"/>
            <w:noProof/>
          </w:rPr>
          <w:t xml:space="preserve"> Canisterapie u geriatrického pacienta (Maťho</w:t>
        </w:r>
        <w:r w:rsidRPr="00700726">
          <w:rPr>
            <w:rStyle w:val="Hypertextovodkaz"/>
            <w:noProof/>
          </w:rPr>
          <w:t>v</w:t>
        </w:r>
        <w:r w:rsidRPr="00700726">
          <w:rPr>
            <w:rStyle w:val="Hypertextovodkaz"/>
            <w:noProof/>
          </w:rPr>
          <w:t>á, 2012, s. 134).</w:t>
        </w:r>
        <w:r>
          <w:rPr>
            <w:noProof/>
            <w:webHidden/>
          </w:rPr>
          <w:tab/>
        </w:r>
        <w:r>
          <w:rPr>
            <w:noProof/>
            <w:webHidden/>
          </w:rPr>
          <w:fldChar w:fldCharType="begin"/>
        </w:r>
        <w:r>
          <w:rPr>
            <w:noProof/>
            <w:webHidden/>
          </w:rPr>
          <w:instrText xml:space="preserve"> PAGEREF _Toc166257061 \h </w:instrText>
        </w:r>
        <w:r>
          <w:rPr>
            <w:noProof/>
            <w:webHidden/>
          </w:rPr>
        </w:r>
        <w:r>
          <w:rPr>
            <w:noProof/>
            <w:webHidden/>
          </w:rPr>
          <w:fldChar w:fldCharType="separate"/>
        </w:r>
        <w:r>
          <w:rPr>
            <w:noProof/>
            <w:webHidden/>
          </w:rPr>
          <w:t>25</w:t>
        </w:r>
        <w:r>
          <w:rPr>
            <w:noProof/>
            <w:webHidden/>
          </w:rPr>
          <w:fldChar w:fldCharType="end"/>
        </w:r>
      </w:hyperlink>
    </w:p>
    <w:p w14:paraId="62C25C26" w14:textId="692439A3" w:rsidR="00DA1185" w:rsidRDefault="00DA1185" w:rsidP="00DA1185">
      <w:pPr>
        <w:pStyle w:val="Seznamobrzk"/>
        <w:tabs>
          <w:tab w:val="right" w:leader="dot" w:pos="9061"/>
        </w:tabs>
        <w:spacing w:line="360" w:lineRule="auto"/>
        <w:rPr>
          <w:rFonts w:asciiTheme="minorHAnsi" w:eastAsiaTheme="minorEastAsia" w:hAnsiTheme="minorHAnsi" w:cstheme="minorBidi"/>
          <w:noProof/>
        </w:rPr>
      </w:pPr>
      <w:hyperlink w:anchor="_Toc166257062" w:history="1">
        <w:r w:rsidRPr="00700726">
          <w:rPr>
            <w:rStyle w:val="Hypertextovodkaz"/>
            <w:b/>
            <w:bCs/>
            <w:noProof/>
          </w:rPr>
          <w:t>Obrázek 3</w:t>
        </w:r>
        <w:r w:rsidRPr="00700726">
          <w:rPr>
            <w:rStyle w:val="Hypertextovodkaz"/>
            <w:noProof/>
          </w:rPr>
          <w:t xml:space="preserve"> Relaxační cvičení u dítěte se spastickým typem DMO s pomocí terapeutického psa (Elmaci, Cevizci, 2015, s. 5055)</w:t>
        </w:r>
        <w:r>
          <w:rPr>
            <w:noProof/>
            <w:webHidden/>
          </w:rPr>
          <w:tab/>
        </w:r>
        <w:r>
          <w:rPr>
            <w:noProof/>
            <w:webHidden/>
          </w:rPr>
          <w:fldChar w:fldCharType="begin"/>
        </w:r>
        <w:r>
          <w:rPr>
            <w:noProof/>
            <w:webHidden/>
          </w:rPr>
          <w:instrText xml:space="preserve"> PAGEREF _Toc166257062 \h </w:instrText>
        </w:r>
        <w:r>
          <w:rPr>
            <w:noProof/>
            <w:webHidden/>
          </w:rPr>
        </w:r>
        <w:r>
          <w:rPr>
            <w:noProof/>
            <w:webHidden/>
          </w:rPr>
          <w:fldChar w:fldCharType="separate"/>
        </w:r>
        <w:r>
          <w:rPr>
            <w:noProof/>
            <w:webHidden/>
          </w:rPr>
          <w:t>33</w:t>
        </w:r>
        <w:r>
          <w:rPr>
            <w:noProof/>
            <w:webHidden/>
          </w:rPr>
          <w:fldChar w:fldCharType="end"/>
        </w:r>
      </w:hyperlink>
    </w:p>
    <w:p w14:paraId="0E13B175" w14:textId="5555FC97" w:rsidR="00845917" w:rsidRPr="00845917" w:rsidRDefault="00DA1185" w:rsidP="00845917">
      <w:r>
        <w:fldChar w:fldCharType="end"/>
      </w:r>
    </w:p>
    <w:sectPr w:rsidR="00845917" w:rsidRPr="00845917" w:rsidSect="00D60BCC">
      <w:footerReference w:type="default" r:id="rId14"/>
      <w:footerReference w:type="first" r:id="rId15"/>
      <w:pgSz w:w="11906" w:h="16838"/>
      <w:pgMar w:top="1418" w:right="1134" w:bottom="1418" w:left="1134" w:header="709" w:footer="709" w:gutter="567"/>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1BCD" w14:textId="77777777" w:rsidR="00664749" w:rsidRDefault="00664749" w:rsidP="00FC6BC1">
      <w:r>
        <w:separator/>
      </w:r>
    </w:p>
  </w:endnote>
  <w:endnote w:type="continuationSeparator" w:id="0">
    <w:p w14:paraId="156827AC" w14:textId="77777777" w:rsidR="00664749" w:rsidRDefault="00664749" w:rsidP="00FC6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1651978247"/>
      <w:docPartObj>
        <w:docPartGallery w:val="Page Numbers (Bottom of Page)"/>
        <w:docPartUnique/>
      </w:docPartObj>
    </w:sdtPr>
    <w:sdtEndPr>
      <w:rPr>
        <w:rStyle w:val="slostrnky"/>
      </w:rPr>
    </w:sdtEndPr>
    <w:sdtContent>
      <w:p w14:paraId="078F7328" w14:textId="5C1C8FC7" w:rsidR="00FC6BC1" w:rsidRDefault="00FC6BC1" w:rsidP="00D665FB">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4EEC884" w14:textId="77777777" w:rsidR="00FC6BC1" w:rsidRDefault="00FC6BC1" w:rsidP="00FC6BC1">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40AF" w14:textId="6E5D22E4" w:rsidR="00974FEF" w:rsidRDefault="00974FEF" w:rsidP="00974FEF">
    <w:pPr>
      <w:pStyle w:val="Zpat"/>
      <w:ind w:left="0" w:firstLine="0"/>
    </w:pPr>
  </w:p>
  <w:p w14:paraId="209138DD" w14:textId="77777777" w:rsidR="00974FEF" w:rsidRDefault="00974FEF">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3601"/>
      <w:docPartObj>
        <w:docPartGallery w:val="Page Numbers (Bottom of Page)"/>
        <w:docPartUnique/>
      </w:docPartObj>
    </w:sdtPr>
    <w:sdtEndPr>
      <w:rPr>
        <w:rFonts w:ascii="Times New Roman" w:hAnsi="Times New Roman" w:cs="Times New Roman"/>
        <w:sz w:val="20"/>
        <w:szCs w:val="20"/>
      </w:rPr>
    </w:sdtEndPr>
    <w:sdtContent>
      <w:p w14:paraId="5477D122" w14:textId="4E217C4E" w:rsidR="00974FEF" w:rsidRPr="007B74A9" w:rsidRDefault="00974FEF">
        <w:pPr>
          <w:pStyle w:val="Zpat"/>
          <w:jc w:val="center"/>
          <w:rPr>
            <w:rFonts w:ascii="Times New Roman" w:hAnsi="Times New Roman" w:cs="Times New Roman"/>
            <w:sz w:val="20"/>
            <w:szCs w:val="20"/>
          </w:rPr>
        </w:pPr>
        <w:r w:rsidRPr="007B74A9">
          <w:rPr>
            <w:rFonts w:ascii="Times New Roman" w:hAnsi="Times New Roman" w:cs="Times New Roman"/>
            <w:sz w:val="20"/>
            <w:szCs w:val="20"/>
          </w:rPr>
          <w:fldChar w:fldCharType="begin"/>
        </w:r>
        <w:r w:rsidRPr="007B74A9">
          <w:rPr>
            <w:rFonts w:ascii="Times New Roman" w:hAnsi="Times New Roman" w:cs="Times New Roman"/>
            <w:sz w:val="20"/>
            <w:szCs w:val="20"/>
          </w:rPr>
          <w:instrText>PAGE   \* MERGEFORMAT</w:instrText>
        </w:r>
        <w:r w:rsidRPr="007B74A9">
          <w:rPr>
            <w:rFonts w:ascii="Times New Roman" w:hAnsi="Times New Roman" w:cs="Times New Roman"/>
            <w:sz w:val="20"/>
            <w:szCs w:val="20"/>
          </w:rPr>
          <w:fldChar w:fldCharType="separate"/>
        </w:r>
        <w:r w:rsidRPr="007B74A9">
          <w:rPr>
            <w:rFonts w:ascii="Times New Roman" w:hAnsi="Times New Roman" w:cs="Times New Roman"/>
            <w:sz w:val="20"/>
            <w:szCs w:val="20"/>
          </w:rPr>
          <w:t>2</w:t>
        </w:r>
        <w:r w:rsidRPr="007B74A9">
          <w:rPr>
            <w:rFonts w:ascii="Times New Roman" w:hAnsi="Times New Roman" w:cs="Times New Roman"/>
            <w:sz w:val="20"/>
            <w:szCs w:val="20"/>
          </w:rPr>
          <w:fldChar w:fldCharType="end"/>
        </w:r>
      </w:p>
    </w:sdtContent>
  </w:sdt>
  <w:p w14:paraId="3B8E13D7" w14:textId="0D8ADC91" w:rsidR="00974FEF" w:rsidRDefault="00974FEF" w:rsidP="00974FEF">
    <w:pPr>
      <w:pStyle w:val="Zpat"/>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200037"/>
      <w:docPartObj>
        <w:docPartGallery w:val="Page Numbers (Bottom of Page)"/>
        <w:docPartUnique/>
      </w:docPartObj>
    </w:sdtPr>
    <w:sdtEndPr>
      <w:rPr>
        <w:rFonts w:ascii="Times New Roman" w:hAnsi="Times New Roman" w:cs="Times New Roman"/>
        <w:sz w:val="20"/>
        <w:szCs w:val="20"/>
      </w:rPr>
    </w:sdtEndPr>
    <w:sdtContent>
      <w:p w14:paraId="4601C880" w14:textId="122FFE2D" w:rsidR="00974FEF" w:rsidRPr="007B74A9" w:rsidRDefault="00974FEF">
        <w:pPr>
          <w:pStyle w:val="Zpat"/>
          <w:jc w:val="center"/>
          <w:rPr>
            <w:rFonts w:ascii="Times New Roman" w:hAnsi="Times New Roman" w:cs="Times New Roman"/>
            <w:sz w:val="20"/>
            <w:szCs w:val="20"/>
          </w:rPr>
        </w:pPr>
        <w:r w:rsidRPr="007B74A9">
          <w:rPr>
            <w:rFonts w:ascii="Times New Roman" w:hAnsi="Times New Roman" w:cs="Times New Roman"/>
            <w:sz w:val="20"/>
            <w:szCs w:val="20"/>
          </w:rPr>
          <w:fldChar w:fldCharType="begin"/>
        </w:r>
        <w:r w:rsidRPr="007B74A9">
          <w:rPr>
            <w:rFonts w:ascii="Times New Roman" w:hAnsi="Times New Roman" w:cs="Times New Roman"/>
            <w:sz w:val="20"/>
            <w:szCs w:val="20"/>
          </w:rPr>
          <w:instrText>PAGE   \* MERGEFORMAT</w:instrText>
        </w:r>
        <w:r w:rsidRPr="007B74A9">
          <w:rPr>
            <w:rFonts w:ascii="Times New Roman" w:hAnsi="Times New Roman" w:cs="Times New Roman"/>
            <w:sz w:val="20"/>
            <w:szCs w:val="20"/>
          </w:rPr>
          <w:fldChar w:fldCharType="separate"/>
        </w:r>
        <w:r w:rsidRPr="007B74A9">
          <w:rPr>
            <w:rFonts w:ascii="Times New Roman" w:hAnsi="Times New Roman" w:cs="Times New Roman"/>
            <w:sz w:val="20"/>
            <w:szCs w:val="20"/>
          </w:rPr>
          <w:t>2</w:t>
        </w:r>
        <w:r w:rsidRPr="007B74A9">
          <w:rPr>
            <w:rFonts w:ascii="Times New Roman" w:hAnsi="Times New Roman" w:cs="Times New Roman"/>
            <w:sz w:val="20"/>
            <w:szCs w:val="20"/>
          </w:rPr>
          <w:fldChar w:fldCharType="end"/>
        </w:r>
      </w:p>
    </w:sdtContent>
  </w:sdt>
  <w:p w14:paraId="015B9668" w14:textId="77777777" w:rsidR="00974FEF" w:rsidRDefault="00974FE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04A2A" w14:textId="77777777" w:rsidR="00664749" w:rsidRDefault="00664749" w:rsidP="00FC6BC1">
      <w:r>
        <w:separator/>
      </w:r>
    </w:p>
  </w:footnote>
  <w:footnote w:type="continuationSeparator" w:id="0">
    <w:p w14:paraId="256A54D9" w14:textId="77777777" w:rsidR="00664749" w:rsidRDefault="00664749" w:rsidP="00FC6B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7EFD"/>
    <w:multiLevelType w:val="multilevel"/>
    <w:tmpl w:val="8BB65D10"/>
    <w:lvl w:ilvl="0">
      <w:start w:val="1"/>
      <w:numFmt w:val="decimal"/>
      <w:lvlText w:val="%1."/>
      <w:lvlJc w:val="left"/>
      <w:pPr>
        <w:ind w:left="360" w:hanging="360"/>
      </w:pPr>
      <w:rPr>
        <w:b/>
        <w:bCs/>
        <w:sz w:val="32"/>
        <w:szCs w:val="3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8C6958"/>
    <w:multiLevelType w:val="multilevel"/>
    <w:tmpl w:val="1728A7B6"/>
    <w:styleLink w:val="Aktulnseznam2"/>
    <w:lvl w:ilvl="0">
      <w:start w:val="1"/>
      <w:numFmt w:val="decimal"/>
      <w:lvlText w:val="%1."/>
      <w:lvlJc w:val="left"/>
      <w:pPr>
        <w:ind w:left="501" w:hanging="360"/>
      </w:p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2" w15:restartNumberingAfterBreak="0">
    <w:nsid w:val="0C0006DD"/>
    <w:multiLevelType w:val="hybridMultilevel"/>
    <w:tmpl w:val="0950A56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EF83808"/>
    <w:multiLevelType w:val="multilevel"/>
    <w:tmpl w:val="A8AA151A"/>
    <w:styleLink w:val="Aktulnsezna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C87DD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779B2"/>
    <w:multiLevelType w:val="hybridMultilevel"/>
    <w:tmpl w:val="CCB246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346072"/>
    <w:multiLevelType w:val="multilevel"/>
    <w:tmpl w:val="8B56D55C"/>
    <w:lvl w:ilvl="0">
      <w:start w:val="1"/>
      <w:numFmt w:val="decimal"/>
      <w:lvlText w:val="%1"/>
      <w:lvlJc w:val="left"/>
      <w:pPr>
        <w:ind w:left="432" w:hanging="432"/>
      </w:pPr>
      <w:rPr>
        <w:rFonts w:ascii="Times New Roman" w:hAnsi="Times New Roman" w:hint="default"/>
        <w:color w:val="000000" w:themeColor="text1"/>
        <w:sz w:val="32"/>
      </w:rPr>
    </w:lvl>
    <w:lvl w:ilvl="1">
      <w:start w:val="1"/>
      <w:numFmt w:val="decimal"/>
      <w:lvlText w:val="%1.%2"/>
      <w:lvlJc w:val="left"/>
      <w:pPr>
        <w:ind w:left="576" w:hanging="576"/>
      </w:pPr>
      <w:rPr>
        <w:rFonts w:ascii="Times New Roman" w:hAnsi="Times New Roman" w:hint="default"/>
        <w:color w:val="000000" w:themeColor="text1"/>
        <w:sz w:val="28"/>
      </w:rPr>
    </w:lvl>
    <w:lvl w:ilvl="2">
      <w:start w:val="1"/>
      <w:numFmt w:val="decimal"/>
      <w:lvlText w:val="%3%1."/>
      <w:lvlJc w:val="left"/>
      <w:pPr>
        <w:ind w:left="720" w:hanging="720"/>
      </w:pPr>
      <w:rPr>
        <w:rFonts w:ascii="Times New Roman" w:hAnsi="Times New Roman" w:hint="default"/>
        <w:color w:val="000000" w:themeColor="text1"/>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4BF5C61"/>
    <w:multiLevelType w:val="hybridMultilevel"/>
    <w:tmpl w:val="8A1E30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DCD5DEE"/>
    <w:multiLevelType w:val="multilevel"/>
    <w:tmpl w:val="1728A7B6"/>
    <w:styleLink w:val="Aktulnseznam3"/>
    <w:lvl w:ilvl="0">
      <w:start w:val="1"/>
      <w:numFmt w:val="decimal"/>
      <w:lvlText w:val="%1."/>
      <w:lvlJc w:val="left"/>
      <w:pPr>
        <w:ind w:left="501" w:hanging="360"/>
      </w:p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9" w15:restartNumberingAfterBreak="0">
    <w:nsid w:val="2F656495"/>
    <w:multiLevelType w:val="multilevel"/>
    <w:tmpl w:val="3EC67BC8"/>
    <w:lvl w:ilvl="0">
      <w:start w:val="1"/>
      <w:numFmt w:val="decimal"/>
      <w:lvlText w:val="%1"/>
      <w:lvlJc w:val="left"/>
      <w:pPr>
        <w:ind w:left="432" w:hanging="432"/>
      </w:pPr>
      <w:rPr>
        <w:rFonts w:ascii="Times New Roman" w:hAnsi="Times New Roman" w:hint="default"/>
        <w:color w:val="000000" w:themeColor="text1"/>
        <w:sz w:val="32"/>
      </w:rPr>
    </w:lvl>
    <w:lvl w:ilvl="1">
      <w:start w:val="1"/>
      <w:numFmt w:val="decimal"/>
      <w:lvlText w:val="%1.%2"/>
      <w:lvlJc w:val="left"/>
      <w:pPr>
        <w:ind w:left="576" w:hanging="576"/>
      </w:pPr>
      <w:rPr>
        <w:rFonts w:ascii="Times New Roman" w:hAnsi="Times New Roman" w:hint="default"/>
        <w:color w:val="000000" w:themeColor="text1"/>
        <w:sz w:val="28"/>
      </w:rPr>
    </w:lvl>
    <w:lvl w:ilvl="2">
      <w:start w:val="1"/>
      <w:numFmt w:val="decimal"/>
      <w:lvlText w:val="%3%1."/>
      <w:lvlJc w:val="left"/>
      <w:pPr>
        <w:ind w:left="720" w:hanging="720"/>
      </w:pPr>
      <w:rPr>
        <w:rFonts w:ascii="Times New Roman" w:hAnsi="Times New Roman" w:hint="default"/>
        <w:color w:val="000000" w:themeColor="text1"/>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A02705"/>
    <w:multiLevelType w:val="multilevel"/>
    <w:tmpl w:val="04050025"/>
    <w:lvl w:ilvl="0">
      <w:start w:val="1"/>
      <w:numFmt w:val="decimal"/>
      <w:pStyle w:val="Nadpis1"/>
      <w:lvlText w:val="%1"/>
      <w:lvlJc w:val="left"/>
      <w:pPr>
        <w:ind w:left="432" w:hanging="432"/>
      </w:pPr>
      <w:rPr>
        <w:sz w:val="32"/>
        <w:szCs w:val="32"/>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1" w15:restartNumberingAfterBreak="0">
    <w:nsid w:val="334D3CEE"/>
    <w:multiLevelType w:val="hybridMultilevel"/>
    <w:tmpl w:val="888836D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CAC4C0E"/>
    <w:multiLevelType w:val="hybridMultilevel"/>
    <w:tmpl w:val="FB14F3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6693D19"/>
    <w:multiLevelType w:val="hybridMultilevel"/>
    <w:tmpl w:val="35045E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3F31BDB"/>
    <w:multiLevelType w:val="hybridMultilevel"/>
    <w:tmpl w:val="2EBE8BE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40E2845"/>
    <w:multiLevelType w:val="hybridMultilevel"/>
    <w:tmpl w:val="1D6630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DB2880"/>
    <w:multiLevelType w:val="hybridMultilevel"/>
    <w:tmpl w:val="F01035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CC76D16"/>
    <w:multiLevelType w:val="hybridMultilevel"/>
    <w:tmpl w:val="4DBE0A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F4F049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54342A"/>
    <w:multiLevelType w:val="hybridMultilevel"/>
    <w:tmpl w:val="CAC228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FDD4522"/>
    <w:multiLevelType w:val="hybridMultilevel"/>
    <w:tmpl w:val="DDA0FE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10C278B"/>
    <w:multiLevelType w:val="hybridMultilevel"/>
    <w:tmpl w:val="84008E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643917"/>
    <w:multiLevelType w:val="hybridMultilevel"/>
    <w:tmpl w:val="EEEC7980"/>
    <w:lvl w:ilvl="0" w:tplc="040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0D5E9A"/>
    <w:multiLevelType w:val="multilevel"/>
    <w:tmpl w:val="FE7A49A2"/>
    <w:styleLink w:val="Aktulnsezna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D0E56EF"/>
    <w:multiLevelType w:val="hybridMultilevel"/>
    <w:tmpl w:val="BF3853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4"/>
  </w:num>
  <w:num w:numId="4">
    <w:abstractNumId w:val="1"/>
  </w:num>
  <w:num w:numId="5">
    <w:abstractNumId w:val="8"/>
  </w:num>
  <w:num w:numId="6">
    <w:abstractNumId w:val="0"/>
  </w:num>
  <w:num w:numId="7">
    <w:abstractNumId w:val="23"/>
  </w:num>
  <w:num w:numId="8">
    <w:abstractNumId w:val="2"/>
  </w:num>
  <w:num w:numId="9">
    <w:abstractNumId w:val="16"/>
  </w:num>
  <w:num w:numId="10">
    <w:abstractNumId w:val="19"/>
  </w:num>
  <w:num w:numId="11">
    <w:abstractNumId w:val="21"/>
  </w:num>
  <w:num w:numId="12">
    <w:abstractNumId w:val="14"/>
  </w:num>
  <w:num w:numId="13">
    <w:abstractNumId w:val="15"/>
  </w:num>
  <w:num w:numId="14">
    <w:abstractNumId w:val="5"/>
  </w:num>
  <w:num w:numId="15">
    <w:abstractNumId w:val="22"/>
  </w:num>
  <w:num w:numId="16">
    <w:abstractNumId w:val="24"/>
  </w:num>
  <w:num w:numId="17">
    <w:abstractNumId w:val="6"/>
  </w:num>
  <w:num w:numId="18">
    <w:abstractNumId w:val="9"/>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0"/>
  </w:num>
  <w:num w:numId="25">
    <w:abstractNumId w:val="13"/>
  </w:num>
  <w:num w:numId="26">
    <w:abstractNumId w:val="11"/>
  </w:num>
  <w:num w:numId="27">
    <w:abstractNumId w:val="7"/>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activeWritingStyle w:appName="MSWord" w:lang="cs-CZ" w:vendorID="64" w:dllVersion="4096" w:nlCheck="1" w:checkStyle="0"/>
  <w:activeWritingStyle w:appName="MSWord" w:lang="cs-CZ"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9F"/>
    <w:rsid w:val="00003AF6"/>
    <w:rsid w:val="00003EAD"/>
    <w:rsid w:val="00005324"/>
    <w:rsid w:val="00010483"/>
    <w:rsid w:val="00012B6B"/>
    <w:rsid w:val="000149BD"/>
    <w:rsid w:val="00015133"/>
    <w:rsid w:val="0001646A"/>
    <w:rsid w:val="00020EC6"/>
    <w:rsid w:val="000217ED"/>
    <w:rsid w:val="00022904"/>
    <w:rsid w:val="00022943"/>
    <w:rsid w:val="00022D10"/>
    <w:rsid w:val="00032766"/>
    <w:rsid w:val="000372CB"/>
    <w:rsid w:val="000407D3"/>
    <w:rsid w:val="00040F4B"/>
    <w:rsid w:val="00045801"/>
    <w:rsid w:val="0005177E"/>
    <w:rsid w:val="000517AE"/>
    <w:rsid w:val="000534C5"/>
    <w:rsid w:val="0005401D"/>
    <w:rsid w:val="00054563"/>
    <w:rsid w:val="0006133B"/>
    <w:rsid w:val="00062D71"/>
    <w:rsid w:val="00063E6D"/>
    <w:rsid w:val="0006617D"/>
    <w:rsid w:val="00067327"/>
    <w:rsid w:val="000715E6"/>
    <w:rsid w:val="00075170"/>
    <w:rsid w:val="00076091"/>
    <w:rsid w:val="000766D7"/>
    <w:rsid w:val="000800F6"/>
    <w:rsid w:val="000816A4"/>
    <w:rsid w:val="0008314D"/>
    <w:rsid w:val="00083FCB"/>
    <w:rsid w:val="000903DC"/>
    <w:rsid w:val="00090419"/>
    <w:rsid w:val="00090AE0"/>
    <w:rsid w:val="000928EF"/>
    <w:rsid w:val="00096E20"/>
    <w:rsid w:val="000974EE"/>
    <w:rsid w:val="000A0828"/>
    <w:rsid w:val="000A1413"/>
    <w:rsid w:val="000A2C75"/>
    <w:rsid w:val="000A3D23"/>
    <w:rsid w:val="000A52BE"/>
    <w:rsid w:val="000A6A45"/>
    <w:rsid w:val="000B1589"/>
    <w:rsid w:val="000C1999"/>
    <w:rsid w:val="000C4877"/>
    <w:rsid w:val="000C6334"/>
    <w:rsid w:val="000D0527"/>
    <w:rsid w:val="000D1761"/>
    <w:rsid w:val="000D3475"/>
    <w:rsid w:val="000D5349"/>
    <w:rsid w:val="000D74D3"/>
    <w:rsid w:val="000D783E"/>
    <w:rsid w:val="000E259E"/>
    <w:rsid w:val="000E3E39"/>
    <w:rsid w:val="000E44A0"/>
    <w:rsid w:val="000E46FE"/>
    <w:rsid w:val="000E79BA"/>
    <w:rsid w:val="000F0D9A"/>
    <w:rsid w:val="000F142E"/>
    <w:rsid w:val="000F3B98"/>
    <w:rsid w:val="000F4A01"/>
    <w:rsid w:val="001003C7"/>
    <w:rsid w:val="00106F17"/>
    <w:rsid w:val="00113B37"/>
    <w:rsid w:val="0012020A"/>
    <w:rsid w:val="00123720"/>
    <w:rsid w:val="00123E49"/>
    <w:rsid w:val="00124B19"/>
    <w:rsid w:val="00127934"/>
    <w:rsid w:val="00127CA9"/>
    <w:rsid w:val="00136B68"/>
    <w:rsid w:val="00136D94"/>
    <w:rsid w:val="001371E4"/>
    <w:rsid w:val="001404E9"/>
    <w:rsid w:val="00140664"/>
    <w:rsid w:val="00141444"/>
    <w:rsid w:val="00143260"/>
    <w:rsid w:val="00143F73"/>
    <w:rsid w:val="001461E9"/>
    <w:rsid w:val="00146E6E"/>
    <w:rsid w:val="001513C6"/>
    <w:rsid w:val="00154CB5"/>
    <w:rsid w:val="00156D4F"/>
    <w:rsid w:val="0016086F"/>
    <w:rsid w:val="001628F5"/>
    <w:rsid w:val="00174AFD"/>
    <w:rsid w:val="00181217"/>
    <w:rsid w:val="00183006"/>
    <w:rsid w:val="001836CF"/>
    <w:rsid w:val="00184E0C"/>
    <w:rsid w:val="001908B9"/>
    <w:rsid w:val="00193C9E"/>
    <w:rsid w:val="00194588"/>
    <w:rsid w:val="0019705C"/>
    <w:rsid w:val="00197A73"/>
    <w:rsid w:val="001A4DF2"/>
    <w:rsid w:val="001A508E"/>
    <w:rsid w:val="001A5CAF"/>
    <w:rsid w:val="001B2259"/>
    <w:rsid w:val="001B406E"/>
    <w:rsid w:val="001B44BB"/>
    <w:rsid w:val="001B5EA8"/>
    <w:rsid w:val="001B6EBB"/>
    <w:rsid w:val="001B79A7"/>
    <w:rsid w:val="001C0EAC"/>
    <w:rsid w:val="001C10D5"/>
    <w:rsid w:val="001C2E47"/>
    <w:rsid w:val="001C5346"/>
    <w:rsid w:val="001C7B99"/>
    <w:rsid w:val="001D0DFB"/>
    <w:rsid w:val="001D2AFB"/>
    <w:rsid w:val="001D4827"/>
    <w:rsid w:val="001D5040"/>
    <w:rsid w:val="001D5C01"/>
    <w:rsid w:val="001D65FD"/>
    <w:rsid w:val="001E3167"/>
    <w:rsid w:val="001E3D77"/>
    <w:rsid w:val="001F0893"/>
    <w:rsid w:val="001F1D13"/>
    <w:rsid w:val="001F3126"/>
    <w:rsid w:val="001F5002"/>
    <w:rsid w:val="001F6C96"/>
    <w:rsid w:val="001F7A0C"/>
    <w:rsid w:val="00202426"/>
    <w:rsid w:val="002034CB"/>
    <w:rsid w:val="00204916"/>
    <w:rsid w:val="002066C2"/>
    <w:rsid w:val="0020727F"/>
    <w:rsid w:val="00216509"/>
    <w:rsid w:val="00222E53"/>
    <w:rsid w:val="00225C63"/>
    <w:rsid w:val="002270B0"/>
    <w:rsid w:val="00232B9D"/>
    <w:rsid w:val="00235785"/>
    <w:rsid w:val="00235EE5"/>
    <w:rsid w:val="00236829"/>
    <w:rsid w:val="00236D1B"/>
    <w:rsid w:val="002439D7"/>
    <w:rsid w:val="0025096F"/>
    <w:rsid w:val="00253BF1"/>
    <w:rsid w:val="00254B1F"/>
    <w:rsid w:val="002628B2"/>
    <w:rsid w:val="00263A52"/>
    <w:rsid w:val="00263FF9"/>
    <w:rsid w:val="00264504"/>
    <w:rsid w:val="00267814"/>
    <w:rsid w:val="002708BE"/>
    <w:rsid w:val="00270E8E"/>
    <w:rsid w:val="00271947"/>
    <w:rsid w:val="00272C32"/>
    <w:rsid w:val="002733CC"/>
    <w:rsid w:val="00273DF7"/>
    <w:rsid w:val="002746D0"/>
    <w:rsid w:val="00281D67"/>
    <w:rsid w:val="00285975"/>
    <w:rsid w:val="002879E8"/>
    <w:rsid w:val="00287DB0"/>
    <w:rsid w:val="00294247"/>
    <w:rsid w:val="002A0E91"/>
    <w:rsid w:val="002A26E4"/>
    <w:rsid w:val="002C136B"/>
    <w:rsid w:val="002C1541"/>
    <w:rsid w:val="002C3616"/>
    <w:rsid w:val="002C4E6B"/>
    <w:rsid w:val="002C662B"/>
    <w:rsid w:val="002C66EA"/>
    <w:rsid w:val="002D170B"/>
    <w:rsid w:val="002D283D"/>
    <w:rsid w:val="002D2C86"/>
    <w:rsid w:val="002D42FD"/>
    <w:rsid w:val="002D55EA"/>
    <w:rsid w:val="002D7B80"/>
    <w:rsid w:val="002E1921"/>
    <w:rsid w:val="002E2295"/>
    <w:rsid w:val="002E3FA0"/>
    <w:rsid w:val="002E459F"/>
    <w:rsid w:val="002E719A"/>
    <w:rsid w:val="002E7D3B"/>
    <w:rsid w:val="002F34B4"/>
    <w:rsid w:val="002F62EB"/>
    <w:rsid w:val="00300DC1"/>
    <w:rsid w:val="00300F8E"/>
    <w:rsid w:val="003074E4"/>
    <w:rsid w:val="00307CC6"/>
    <w:rsid w:val="00310C5F"/>
    <w:rsid w:val="003155D9"/>
    <w:rsid w:val="0031721C"/>
    <w:rsid w:val="003207DA"/>
    <w:rsid w:val="00320EAE"/>
    <w:rsid w:val="00323069"/>
    <w:rsid w:val="00326423"/>
    <w:rsid w:val="00330B02"/>
    <w:rsid w:val="00331B8C"/>
    <w:rsid w:val="003334CE"/>
    <w:rsid w:val="003353A2"/>
    <w:rsid w:val="00336503"/>
    <w:rsid w:val="003412EC"/>
    <w:rsid w:val="003418E0"/>
    <w:rsid w:val="00342B9B"/>
    <w:rsid w:val="003432BA"/>
    <w:rsid w:val="00343E13"/>
    <w:rsid w:val="00345669"/>
    <w:rsid w:val="0034593D"/>
    <w:rsid w:val="0035029C"/>
    <w:rsid w:val="00350F6B"/>
    <w:rsid w:val="00354439"/>
    <w:rsid w:val="003550D7"/>
    <w:rsid w:val="003616F9"/>
    <w:rsid w:val="00362BF0"/>
    <w:rsid w:val="0036370E"/>
    <w:rsid w:val="00365650"/>
    <w:rsid w:val="0036685B"/>
    <w:rsid w:val="00366AC2"/>
    <w:rsid w:val="00366ACD"/>
    <w:rsid w:val="0037034C"/>
    <w:rsid w:val="003715AD"/>
    <w:rsid w:val="00371A68"/>
    <w:rsid w:val="003775F5"/>
    <w:rsid w:val="00381725"/>
    <w:rsid w:val="00384E85"/>
    <w:rsid w:val="00384F32"/>
    <w:rsid w:val="0038748F"/>
    <w:rsid w:val="0039392A"/>
    <w:rsid w:val="003951F8"/>
    <w:rsid w:val="003A187F"/>
    <w:rsid w:val="003A33E9"/>
    <w:rsid w:val="003A687D"/>
    <w:rsid w:val="003B7843"/>
    <w:rsid w:val="003B7F64"/>
    <w:rsid w:val="003C3415"/>
    <w:rsid w:val="003C7206"/>
    <w:rsid w:val="003D1956"/>
    <w:rsid w:val="003E2A07"/>
    <w:rsid w:val="003E3414"/>
    <w:rsid w:val="003E3831"/>
    <w:rsid w:val="003E4646"/>
    <w:rsid w:val="003E6AF0"/>
    <w:rsid w:val="003F2769"/>
    <w:rsid w:val="003F4114"/>
    <w:rsid w:val="003F563E"/>
    <w:rsid w:val="003F7DDB"/>
    <w:rsid w:val="00401C28"/>
    <w:rsid w:val="00405A2F"/>
    <w:rsid w:val="004062EC"/>
    <w:rsid w:val="00406E34"/>
    <w:rsid w:val="00407FB7"/>
    <w:rsid w:val="0041167A"/>
    <w:rsid w:val="00411835"/>
    <w:rsid w:val="0041211C"/>
    <w:rsid w:val="00414640"/>
    <w:rsid w:val="00414E5E"/>
    <w:rsid w:val="0041523E"/>
    <w:rsid w:val="00417B3B"/>
    <w:rsid w:val="00417F2B"/>
    <w:rsid w:val="00420C45"/>
    <w:rsid w:val="004240F7"/>
    <w:rsid w:val="00424FB7"/>
    <w:rsid w:val="0042610E"/>
    <w:rsid w:val="00426458"/>
    <w:rsid w:val="00427B95"/>
    <w:rsid w:val="00435DC3"/>
    <w:rsid w:val="004373CA"/>
    <w:rsid w:val="004431C6"/>
    <w:rsid w:val="004445E0"/>
    <w:rsid w:val="00450B3F"/>
    <w:rsid w:val="00454932"/>
    <w:rsid w:val="0045642D"/>
    <w:rsid w:val="004575C8"/>
    <w:rsid w:val="00466F38"/>
    <w:rsid w:val="00467B3C"/>
    <w:rsid w:val="00473708"/>
    <w:rsid w:val="00473C13"/>
    <w:rsid w:val="004811EE"/>
    <w:rsid w:val="00483050"/>
    <w:rsid w:val="00490021"/>
    <w:rsid w:val="00490457"/>
    <w:rsid w:val="0049096E"/>
    <w:rsid w:val="004928C1"/>
    <w:rsid w:val="00494727"/>
    <w:rsid w:val="004B0881"/>
    <w:rsid w:val="004B18F2"/>
    <w:rsid w:val="004B476E"/>
    <w:rsid w:val="004B4997"/>
    <w:rsid w:val="004B4BB0"/>
    <w:rsid w:val="004B4C89"/>
    <w:rsid w:val="004B7621"/>
    <w:rsid w:val="004C22D5"/>
    <w:rsid w:val="004C5F75"/>
    <w:rsid w:val="004C6112"/>
    <w:rsid w:val="004C63F5"/>
    <w:rsid w:val="004C7F24"/>
    <w:rsid w:val="004D3D0A"/>
    <w:rsid w:val="004D4AF2"/>
    <w:rsid w:val="004D6CED"/>
    <w:rsid w:val="004D6EA2"/>
    <w:rsid w:val="004E1266"/>
    <w:rsid w:val="004E169E"/>
    <w:rsid w:val="004E365B"/>
    <w:rsid w:val="004E78FC"/>
    <w:rsid w:val="004F3904"/>
    <w:rsid w:val="004F3BCF"/>
    <w:rsid w:val="004F66BC"/>
    <w:rsid w:val="004F67A3"/>
    <w:rsid w:val="0050579F"/>
    <w:rsid w:val="005059C8"/>
    <w:rsid w:val="00505E4D"/>
    <w:rsid w:val="00507836"/>
    <w:rsid w:val="00515EDC"/>
    <w:rsid w:val="005162B6"/>
    <w:rsid w:val="00517B2E"/>
    <w:rsid w:val="00520B5E"/>
    <w:rsid w:val="0052191C"/>
    <w:rsid w:val="00522812"/>
    <w:rsid w:val="005253E4"/>
    <w:rsid w:val="00532F3E"/>
    <w:rsid w:val="00534FB1"/>
    <w:rsid w:val="005361BA"/>
    <w:rsid w:val="00540138"/>
    <w:rsid w:val="00542540"/>
    <w:rsid w:val="00544760"/>
    <w:rsid w:val="00545ED1"/>
    <w:rsid w:val="005504F9"/>
    <w:rsid w:val="005560FB"/>
    <w:rsid w:val="00556840"/>
    <w:rsid w:val="00557302"/>
    <w:rsid w:val="005577AA"/>
    <w:rsid w:val="005609BC"/>
    <w:rsid w:val="005631AD"/>
    <w:rsid w:val="00563E5D"/>
    <w:rsid w:val="0056672D"/>
    <w:rsid w:val="005672EC"/>
    <w:rsid w:val="005731C8"/>
    <w:rsid w:val="00574600"/>
    <w:rsid w:val="00576170"/>
    <w:rsid w:val="00580023"/>
    <w:rsid w:val="00580AAF"/>
    <w:rsid w:val="00582D25"/>
    <w:rsid w:val="005849FD"/>
    <w:rsid w:val="00586DB9"/>
    <w:rsid w:val="00590C2E"/>
    <w:rsid w:val="00591AA7"/>
    <w:rsid w:val="0059269C"/>
    <w:rsid w:val="0059508D"/>
    <w:rsid w:val="005A0F7E"/>
    <w:rsid w:val="005A28F9"/>
    <w:rsid w:val="005A5107"/>
    <w:rsid w:val="005A5DB6"/>
    <w:rsid w:val="005B56E9"/>
    <w:rsid w:val="005B59CA"/>
    <w:rsid w:val="005C1DDE"/>
    <w:rsid w:val="005C1F8D"/>
    <w:rsid w:val="005C2126"/>
    <w:rsid w:val="005C54A9"/>
    <w:rsid w:val="005C738A"/>
    <w:rsid w:val="005C7AC0"/>
    <w:rsid w:val="005D289A"/>
    <w:rsid w:val="005D4DA6"/>
    <w:rsid w:val="005D5BB9"/>
    <w:rsid w:val="005E2E1F"/>
    <w:rsid w:val="005E45FB"/>
    <w:rsid w:val="005E4A25"/>
    <w:rsid w:val="005F248D"/>
    <w:rsid w:val="005F2BE2"/>
    <w:rsid w:val="005F6990"/>
    <w:rsid w:val="006018AF"/>
    <w:rsid w:val="00601E7A"/>
    <w:rsid w:val="00603F85"/>
    <w:rsid w:val="006068A0"/>
    <w:rsid w:val="00607204"/>
    <w:rsid w:val="00612B3C"/>
    <w:rsid w:val="00616DC8"/>
    <w:rsid w:val="00622DD5"/>
    <w:rsid w:val="0062693A"/>
    <w:rsid w:val="006308BF"/>
    <w:rsid w:val="00630AB1"/>
    <w:rsid w:val="006318DF"/>
    <w:rsid w:val="00634DF4"/>
    <w:rsid w:val="00636163"/>
    <w:rsid w:val="006376AD"/>
    <w:rsid w:val="006378DA"/>
    <w:rsid w:val="006416A2"/>
    <w:rsid w:val="00641A1F"/>
    <w:rsid w:val="006428C5"/>
    <w:rsid w:val="00642F8E"/>
    <w:rsid w:val="00646897"/>
    <w:rsid w:val="00647127"/>
    <w:rsid w:val="00647417"/>
    <w:rsid w:val="00654A0B"/>
    <w:rsid w:val="00663670"/>
    <w:rsid w:val="00664749"/>
    <w:rsid w:val="00667E35"/>
    <w:rsid w:val="006727DA"/>
    <w:rsid w:val="00675B37"/>
    <w:rsid w:val="00681C01"/>
    <w:rsid w:val="006849AD"/>
    <w:rsid w:val="006902D8"/>
    <w:rsid w:val="006A04BE"/>
    <w:rsid w:val="006A0743"/>
    <w:rsid w:val="006A2562"/>
    <w:rsid w:val="006B317D"/>
    <w:rsid w:val="006B6102"/>
    <w:rsid w:val="006C0A9C"/>
    <w:rsid w:val="006C1A4E"/>
    <w:rsid w:val="006C4EF0"/>
    <w:rsid w:val="006C5F82"/>
    <w:rsid w:val="006C740C"/>
    <w:rsid w:val="006C7A38"/>
    <w:rsid w:val="006D1050"/>
    <w:rsid w:val="006D1237"/>
    <w:rsid w:val="006D151E"/>
    <w:rsid w:val="006D2475"/>
    <w:rsid w:val="006D6A63"/>
    <w:rsid w:val="006E1E4E"/>
    <w:rsid w:val="006E632C"/>
    <w:rsid w:val="006F3394"/>
    <w:rsid w:val="006F584B"/>
    <w:rsid w:val="006F7705"/>
    <w:rsid w:val="006F7C20"/>
    <w:rsid w:val="00704A5B"/>
    <w:rsid w:val="00705407"/>
    <w:rsid w:val="00705920"/>
    <w:rsid w:val="007129C5"/>
    <w:rsid w:val="00712FFA"/>
    <w:rsid w:val="007131FF"/>
    <w:rsid w:val="00713961"/>
    <w:rsid w:val="007168B1"/>
    <w:rsid w:val="007217A8"/>
    <w:rsid w:val="00727100"/>
    <w:rsid w:val="0073023D"/>
    <w:rsid w:val="007302E2"/>
    <w:rsid w:val="00731AD6"/>
    <w:rsid w:val="00733110"/>
    <w:rsid w:val="00736005"/>
    <w:rsid w:val="0073708D"/>
    <w:rsid w:val="007439EE"/>
    <w:rsid w:val="00743F80"/>
    <w:rsid w:val="007448A7"/>
    <w:rsid w:val="00745847"/>
    <w:rsid w:val="00745998"/>
    <w:rsid w:val="00750A77"/>
    <w:rsid w:val="00752542"/>
    <w:rsid w:val="00752F42"/>
    <w:rsid w:val="00754DC9"/>
    <w:rsid w:val="007571CD"/>
    <w:rsid w:val="00760763"/>
    <w:rsid w:val="00762281"/>
    <w:rsid w:val="00762FBF"/>
    <w:rsid w:val="00763ED1"/>
    <w:rsid w:val="00765DBB"/>
    <w:rsid w:val="00770DF7"/>
    <w:rsid w:val="0077195D"/>
    <w:rsid w:val="00773147"/>
    <w:rsid w:val="00773AE8"/>
    <w:rsid w:val="00773E1D"/>
    <w:rsid w:val="00776A82"/>
    <w:rsid w:val="00785834"/>
    <w:rsid w:val="00785928"/>
    <w:rsid w:val="007860A3"/>
    <w:rsid w:val="00787E29"/>
    <w:rsid w:val="007910A2"/>
    <w:rsid w:val="0079185C"/>
    <w:rsid w:val="007937CC"/>
    <w:rsid w:val="00795714"/>
    <w:rsid w:val="007A0AD8"/>
    <w:rsid w:val="007A1E46"/>
    <w:rsid w:val="007A42CA"/>
    <w:rsid w:val="007B05A5"/>
    <w:rsid w:val="007B10EF"/>
    <w:rsid w:val="007B2A18"/>
    <w:rsid w:val="007B6ADA"/>
    <w:rsid w:val="007B736E"/>
    <w:rsid w:val="007B74A9"/>
    <w:rsid w:val="007C11C9"/>
    <w:rsid w:val="007C2117"/>
    <w:rsid w:val="007C301F"/>
    <w:rsid w:val="007C5200"/>
    <w:rsid w:val="007D12B3"/>
    <w:rsid w:val="007D3B2A"/>
    <w:rsid w:val="007D3C98"/>
    <w:rsid w:val="007D7B8C"/>
    <w:rsid w:val="007E0C8D"/>
    <w:rsid w:val="007E2A3C"/>
    <w:rsid w:val="007E5269"/>
    <w:rsid w:val="007F416B"/>
    <w:rsid w:val="007F61B0"/>
    <w:rsid w:val="008035C8"/>
    <w:rsid w:val="008104FD"/>
    <w:rsid w:val="0081517C"/>
    <w:rsid w:val="00817C48"/>
    <w:rsid w:val="00832D7A"/>
    <w:rsid w:val="0083338E"/>
    <w:rsid w:val="00837051"/>
    <w:rsid w:val="0084432A"/>
    <w:rsid w:val="00845917"/>
    <w:rsid w:val="00847319"/>
    <w:rsid w:val="00850ADF"/>
    <w:rsid w:val="008535DD"/>
    <w:rsid w:val="008558B7"/>
    <w:rsid w:val="00860445"/>
    <w:rsid w:val="00873595"/>
    <w:rsid w:val="008756DE"/>
    <w:rsid w:val="00877AEB"/>
    <w:rsid w:val="00880E1C"/>
    <w:rsid w:val="0088276D"/>
    <w:rsid w:val="00895F1D"/>
    <w:rsid w:val="00896C17"/>
    <w:rsid w:val="00897ABF"/>
    <w:rsid w:val="008A1150"/>
    <w:rsid w:val="008A2E63"/>
    <w:rsid w:val="008A5A02"/>
    <w:rsid w:val="008A7F70"/>
    <w:rsid w:val="008B169A"/>
    <w:rsid w:val="008B3BF6"/>
    <w:rsid w:val="008B52C7"/>
    <w:rsid w:val="008B7111"/>
    <w:rsid w:val="008C1A3D"/>
    <w:rsid w:val="008C2841"/>
    <w:rsid w:val="008C34C9"/>
    <w:rsid w:val="008C6887"/>
    <w:rsid w:val="008D0922"/>
    <w:rsid w:val="008D2376"/>
    <w:rsid w:val="008D4AEE"/>
    <w:rsid w:val="008D5BFC"/>
    <w:rsid w:val="008D65DE"/>
    <w:rsid w:val="008D7972"/>
    <w:rsid w:val="008E3534"/>
    <w:rsid w:val="008E37D6"/>
    <w:rsid w:val="008F2231"/>
    <w:rsid w:val="008F4C4C"/>
    <w:rsid w:val="008F4E5E"/>
    <w:rsid w:val="008F6D48"/>
    <w:rsid w:val="008F7BF4"/>
    <w:rsid w:val="00903F84"/>
    <w:rsid w:val="00904EFF"/>
    <w:rsid w:val="00906C04"/>
    <w:rsid w:val="00912B7A"/>
    <w:rsid w:val="00915581"/>
    <w:rsid w:val="00916A16"/>
    <w:rsid w:val="00917707"/>
    <w:rsid w:val="009237B8"/>
    <w:rsid w:val="009239D3"/>
    <w:rsid w:val="00923FBF"/>
    <w:rsid w:val="009302A5"/>
    <w:rsid w:val="009356A1"/>
    <w:rsid w:val="00937039"/>
    <w:rsid w:val="00940FFE"/>
    <w:rsid w:val="00941F78"/>
    <w:rsid w:val="00943BC3"/>
    <w:rsid w:val="009471FB"/>
    <w:rsid w:val="009512E1"/>
    <w:rsid w:val="0095394C"/>
    <w:rsid w:val="009545F5"/>
    <w:rsid w:val="00962F71"/>
    <w:rsid w:val="009640A3"/>
    <w:rsid w:val="0096634D"/>
    <w:rsid w:val="00966BB5"/>
    <w:rsid w:val="00972183"/>
    <w:rsid w:val="00974FEF"/>
    <w:rsid w:val="0097633D"/>
    <w:rsid w:val="00977926"/>
    <w:rsid w:val="0098163B"/>
    <w:rsid w:val="009819D6"/>
    <w:rsid w:val="00982A59"/>
    <w:rsid w:val="00982C42"/>
    <w:rsid w:val="00987A1F"/>
    <w:rsid w:val="009940C2"/>
    <w:rsid w:val="00995CED"/>
    <w:rsid w:val="00996671"/>
    <w:rsid w:val="009968B6"/>
    <w:rsid w:val="0099741C"/>
    <w:rsid w:val="009A2A21"/>
    <w:rsid w:val="009A2B63"/>
    <w:rsid w:val="009A3BA4"/>
    <w:rsid w:val="009A3F0C"/>
    <w:rsid w:val="009A7CD1"/>
    <w:rsid w:val="009B0EB5"/>
    <w:rsid w:val="009B207A"/>
    <w:rsid w:val="009B39A8"/>
    <w:rsid w:val="009B4A6E"/>
    <w:rsid w:val="009B57FD"/>
    <w:rsid w:val="009B6A0F"/>
    <w:rsid w:val="009B722A"/>
    <w:rsid w:val="009B788D"/>
    <w:rsid w:val="009C089C"/>
    <w:rsid w:val="009C20AB"/>
    <w:rsid w:val="009C2436"/>
    <w:rsid w:val="009C2974"/>
    <w:rsid w:val="009C3EB9"/>
    <w:rsid w:val="009C40A7"/>
    <w:rsid w:val="009C6545"/>
    <w:rsid w:val="009C670A"/>
    <w:rsid w:val="009D1FA2"/>
    <w:rsid w:val="009D2309"/>
    <w:rsid w:val="009D35B8"/>
    <w:rsid w:val="009D65E1"/>
    <w:rsid w:val="009D7972"/>
    <w:rsid w:val="009E1C7F"/>
    <w:rsid w:val="009E26ED"/>
    <w:rsid w:val="009E3DEA"/>
    <w:rsid w:val="009F11DF"/>
    <w:rsid w:val="009F2602"/>
    <w:rsid w:val="009F78E3"/>
    <w:rsid w:val="00A00612"/>
    <w:rsid w:val="00A025D7"/>
    <w:rsid w:val="00A02EF6"/>
    <w:rsid w:val="00A033C8"/>
    <w:rsid w:val="00A07938"/>
    <w:rsid w:val="00A110D9"/>
    <w:rsid w:val="00A114AE"/>
    <w:rsid w:val="00A13099"/>
    <w:rsid w:val="00A15AD9"/>
    <w:rsid w:val="00A221E2"/>
    <w:rsid w:val="00A22619"/>
    <w:rsid w:val="00A232B7"/>
    <w:rsid w:val="00A23827"/>
    <w:rsid w:val="00A3053F"/>
    <w:rsid w:val="00A30A86"/>
    <w:rsid w:val="00A36A72"/>
    <w:rsid w:val="00A442EE"/>
    <w:rsid w:val="00A450C2"/>
    <w:rsid w:val="00A455FB"/>
    <w:rsid w:val="00A474C4"/>
    <w:rsid w:val="00A51350"/>
    <w:rsid w:val="00A54FC1"/>
    <w:rsid w:val="00A60980"/>
    <w:rsid w:val="00A614FE"/>
    <w:rsid w:val="00A64E79"/>
    <w:rsid w:val="00A66F4D"/>
    <w:rsid w:val="00A76434"/>
    <w:rsid w:val="00A865DC"/>
    <w:rsid w:val="00A8768E"/>
    <w:rsid w:val="00A90F99"/>
    <w:rsid w:val="00A91842"/>
    <w:rsid w:val="00A93AF4"/>
    <w:rsid w:val="00A940E3"/>
    <w:rsid w:val="00AA04B9"/>
    <w:rsid w:val="00AA5533"/>
    <w:rsid w:val="00AA7385"/>
    <w:rsid w:val="00AA7C39"/>
    <w:rsid w:val="00AB5025"/>
    <w:rsid w:val="00AB5B69"/>
    <w:rsid w:val="00AB6966"/>
    <w:rsid w:val="00AB7CB5"/>
    <w:rsid w:val="00AC3959"/>
    <w:rsid w:val="00AC48D6"/>
    <w:rsid w:val="00AC4E6C"/>
    <w:rsid w:val="00AC5B4F"/>
    <w:rsid w:val="00AD0359"/>
    <w:rsid w:val="00AD4D49"/>
    <w:rsid w:val="00AD7598"/>
    <w:rsid w:val="00AE0BC1"/>
    <w:rsid w:val="00AE1A96"/>
    <w:rsid w:val="00AE1B62"/>
    <w:rsid w:val="00AE30A8"/>
    <w:rsid w:val="00AE4617"/>
    <w:rsid w:val="00AE58BE"/>
    <w:rsid w:val="00AE6B2C"/>
    <w:rsid w:val="00AE7124"/>
    <w:rsid w:val="00AE78CA"/>
    <w:rsid w:val="00AF1101"/>
    <w:rsid w:val="00AF7C04"/>
    <w:rsid w:val="00B07702"/>
    <w:rsid w:val="00B10A7D"/>
    <w:rsid w:val="00B20B57"/>
    <w:rsid w:val="00B2117E"/>
    <w:rsid w:val="00B26A9B"/>
    <w:rsid w:val="00B300CD"/>
    <w:rsid w:val="00B37DE7"/>
    <w:rsid w:val="00B41497"/>
    <w:rsid w:val="00B529DB"/>
    <w:rsid w:val="00B52DC5"/>
    <w:rsid w:val="00B549CB"/>
    <w:rsid w:val="00B558AE"/>
    <w:rsid w:val="00B57C4C"/>
    <w:rsid w:val="00B57C5D"/>
    <w:rsid w:val="00B613CE"/>
    <w:rsid w:val="00B643F3"/>
    <w:rsid w:val="00B644CF"/>
    <w:rsid w:val="00B65B8A"/>
    <w:rsid w:val="00B65FB3"/>
    <w:rsid w:val="00B676A7"/>
    <w:rsid w:val="00B709FE"/>
    <w:rsid w:val="00B70D0E"/>
    <w:rsid w:val="00B72C45"/>
    <w:rsid w:val="00B72DEF"/>
    <w:rsid w:val="00B73D9C"/>
    <w:rsid w:val="00B74E38"/>
    <w:rsid w:val="00B74E6D"/>
    <w:rsid w:val="00B75394"/>
    <w:rsid w:val="00B91A3F"/>
    <w:rsid w:val="00B928CD"/>
    <w:rsid w:val="00B94CB6"/>
    <w:rsid w:val="00B979B0"/>
    <w:rsid w:val="00B97A41"/>
    <w:rsid w:val="00BA17D8"/>
    <w:rsid w:val="00BA27FE"/>
    <w:rsid w:val="00BA4B06"/>
    <w:rsid w:val="00BA600F"/>
    <w:rsid w:val="00BB5A85"/>
    <w:rsid w:val="00BB66AD"/>
    <w:rsid w:val="00BC231B"/>
    <w:rsid w:val="00BC3328"/>
    <w:rsid w:val="00BC3C4F"/>
    <w:rsid w:val="00BC786C"/>
    <w:rsid w:val="00BD0361"/>
    <w:rsid w:val="00BD09EF"/>
    <w:rsid w:val="00BD22BF"/>
    <w:rsid w:val="00BD2639"/>
    <w:rsid w:val="00BD2680"/>
    <w:rsid w:val="00BD3691"/>
    <w:rsid w:val="00BD5B45"/>
    <w:rsid w:val="00BE3A11"/>
    <w:rsid w:val="00BE6123"/>
    <w:rsid w:val="00BE6611"/>
    <w:rsid w:val="00BE7394"/>
    <w:rsid w:val="00BF0F40"/>
    <w:rsid w:val="00BF2325"/>
    <w:rsid w:val="00BF4DC5"/>
    <w:rsid w:val="00BF7591"/>
    <w:rsid w:val="00C02978"/>
    <w:rsid w:val="00C04200"/>
    <w:rsid w:val="00C04421"/>
    <w:rsid w:val="00C05E16"/>
    <w:rsid w:val="00C1065C"/>
    <w:rsid w:val="00C14329"/>
    <w:rsid w:val="00C14B57"/>
    <w:rsid w:val="00C16A90"/>
    <w:rsid w:val="00C16E28"/>
    <w:rsid w:val="00C208FC"/>
    <w:rsid w:val="00C2249C"/>
    <w:rsid w:val="00C24227"/>
    <w:rsid w:val="00C24DC7"/>
    <w:rsid w:val="00C25F54"/>
    <w:rsid w:val="00C2646F"/>
    <w:rsid w:val="00C30069"/>
    <w:rsid w:val="00C304DB"/>
    <w:rsid w:val="00C317AE"/>
    <w:rsid w:val="00C319EF"/>
    <w:rsid w:val="00C33DC5"/>
    <w:rsid w:val="00C35F8C"/>
    <w:rsid w:val="00C4417C"/>
    <w:rsid w:val="00C4475E"/>
    <w:rsid w:val="00C4551C"/>
    <w:rsid w:val="00C45B5D"/>
    <w:rsid w:val="00C4707B"/>
    <w:rsid w:val="00C47EFF"/>
    <w:rsid w:val="00C50652"/>
    <w:rsid w:val="00C5151A"/>
    <w:rsid w:val="00C53D9C"/>
    <w:rsid w:val="00C54130"/>
    <w:rsid w:val="00C54E74"/>
    <w:rsid w:val="00C55C53"/>
    <w:rsid w:val="00C61F80"/>
    <w:rsid w:val="00C621C9"/>
    <w:rsid w:val="00C64A77"/>
    <w:rsid w:val="00C65E20"/>
    <w:rsid w:val="00C70883"/>
    <w:rsid w:val="00C72F18"/>
    <w:rsid w:val="00C765DF"/>
    <w:rsid w:val="00C85DB7"/>
    <w:rsid w:val="00C874CD"/>
    <w:rsid w:val="00C8799F"/>
    <w:rsid w:val="00C90F12"/>
    <w:rsid w:val="00C91EF9"/>
    <w:rsid w:val="00C92904"/>
    <w:rsid w:val="00C93318"/>
    <w:rsid w:val="00C944BB"/>
    <w:rsid w:val="00C965E5"/>
    <w:rsid w:val="00CA00DB"/>
    <w:rsid w:val="00CA15B2"/>
    <w:rsid w:val="00CA2A1E"/>
    <w:rsid w:val="00CA2F58"/>
    <w:rsid w:val="00CA302A"/>
    <w:rsid w:val="00CB0A83"/>
    <w:rsid w:val="00CB1133"/>
    <w:rsid w:val="00CB1F79"/>
    <w:rsid w:val="00CB2E25"/>
    <w:rsid w:val="00CC0845"/>
    <w:rsid w:val="00CC1A66"/>
    <w:rsid w:val="00CC3595"/>
    <w:rsid w:val="00CC3A95"/>
    <w:rsid w:val="00CC6DBB"/>
    <w:rsid w:val="00CD1225"/>
    <w:rsid w:val="00CD715B"/>
    <w:rsid w:val="00CE0296"/>
    <w:rsid w:val="00CE2422"/>
    <w:rsid w:val="00CE268F"/>
    <w:rsid w:val="00CE3C05"/>
    <w:rsid w:val="00CF0DCE"/>
    <w:rsid w:val="00CF1491"/>
    <w:rsid w:val="00CF3383"/>
    <w:rsid w:val="00CF429C"/>
    <w:rsid w:val="00CF452D"/>
    <w:rsid w:val="00CF7C69"/>
    <w:rsid w:val="00D043D7"/>
    <w:rsid w:val="00D07F98"/>
    <w:rsid w:val="00D10926"/>
    <w:rsid w:val="00D10CF9"/>
    <w:rsid w:val="00D13945"/>
    <w:rsid w:val="00D13ADB"/>
    <w:rsid w:val="00D159CC"/>
    <w:rsid w:val="00D21206"/>
    <w:rsid w:val="00D2127A"/>
    <w:rsid w:val="00D22349"/>
    <w:rsid w:val="00D3020F"/>
    <w:rsid w:val="00D3137F"/>
    <w:rsid w:val="00D32772"/>
    <w:rsid w:val="00D331B2"/>
    <w:rsid w:val="00D33511"/>
    <w:rsid w:val="00D36DED"/>
    <w:rsid w:val="00D37BA7"/>
    <w:rsid w:val="00D40341"/>
    <w:rsid w:val="00D40C7F"/>
    <w:rsid w:val="00D42413"/>
    <w:rsid w:val="00D424DE"/>
    <w:rsid w:val="00D426CF"/>
    <w:rsid w:val="00D45170"/>
    <w:rsid w:val="00D45223"/>
    <w:rsid w:val="00D45ABE"/>
    <w:rsid w:val="00D50440"/>
    <w:rsid w:val="00D50E90"/>
    <w:rsid w:val="00D50EE1"/>
    <w:rsid w:val="00D60BCC"/>
    <w:rsid w:val="00D665FB"/>
    <w:rsid w:val="00D74EE4"/>
    <w:rsid w:val="00D77B44"/>
    <w:rsid w:val="00D80354"/>
    <w:rsid w:val="00D82F78"/>
    <w:rsid w:val="00D83138"/>
    <w:rsid w:val="00D8370A"/>
    <w:rsid w:val="00D8384B"/>
    <w:rsid w:val="00D85343"/>
    <w:rsid w:val="00D85FD8"/>
    <w:rsid w:val="00D8675C"/>
    <w:rsid w:val="00D901BD"/>
    <w:rsid w:val="00D90A1E"/>
    <w:rsid w:val="00D97342"/>
    <w:rsid w:val="00DA1185"/>
    <w:rsid w:val="00DA12D5"/>
    <w:rsid w:val="00DA153E"/>
    <w:rsid w:val="00DA2339"/>
    <w:rsid w:val="00DA2F7F"/>
    <w:rsid w:val="00DA634E"/>
    <w:rsid w:val="00DB28D5"/>
    <w:rsid w:val="00DB31F4"/>
    <w:rsid w:val="00DB38F5"/>
    <w:rsid w:val="00DB44E6"/>
    <w:rsid w:val="00DB52A6"/>
    <w:rsid w:val="00DB542D"/>
    <w:rsid w:val="00DB6288"/>
    <w:rsid w:val="00DB6602"/>
    <w:rsid w:val="00DC30CF"/>
    <w:rsid w:val="00DC4CBB"/>
    <w:rsid w:val="00DC5CC7"/>
    <w:rsid w:val="00DD172B"/>
    <w:rsid w:val="00DD44DA"/>
    <w:rsid w:val="00DD5066"/>
    <w:rsid w:val="00DE39E3"/>
    <w:rsid w:val="00DF756A"/>
    <w:rsid w:val="00E11E1D"/>
    <w:rsid w:val="00E1493B"/>
    <w:rsid w:val="00E14CB2"/>
    <w:rsid w:val="00E16E19"/>
    <w:rsid w:val="00E1726F"/>
    <w:rsid w:val="00E27AFE"/>
    <w:rsid w:val="00E34E9E"/>
    <w:rsid w:val="00E353B6"/>
    <w:rsid w:val="00E373C6"/>
    <w:rsid w:val="00E40357"/>
    <w:rsid w:val="00E4424D"/>
    <w:rsid w:val="00E46855"/>
    <w:rsid w:val="00E50535"/>
    <w:rsid w:val="00E5569A"/>
    <w:rsid w:val="00E56C76"/>
    <w:rsid w:val="00E575CB"/>
    <w:rsid w:val="00E57E78"/>
    <w:rsid w:val="00E7540D"/>
    <w:rsid w:val="00E755C2"/>
    <w:rsid w:val="00E77FF1"/>
    <w:rsid w:val="00E81374"/>
    <w:rsid w:val="00E8176B"/>
    <w:rsid w:val="00E81D0D"/>
    <w:rsid w:val="00E845CE"/>
    <w:rsid w:val="00E85B78"/>
    <w:rsid w:val="00E90075"/>
    <w:rsid w:val="00E90878"/>
    <w:rsid w:val="00E92EE3"/>
    <w:rsid w:val="00E94B84"/>
    <w:rsid w:val="00E95ACF"/>
    <w:rsid w:val="00E97BD6"/>
    <w:rsid w:val="00EA0A07"/>
    <w:rsid w:val="00EA245F"/>
    <w:rsid w:val="00EA3C38"/>
    <w:rsid w:val="00EA3D29"/>
    <w:rsid w:val="00EA631A"/>
    <w:rsid w:val="00EA6B90"/>
    <w:rsid w:val="00EB432B"/>
    <w:rsid w:val="00EB7E53"/>
    <w:rsid w:val="00EC0B7A"/>
    <w:rsid w:val="00EC301F"/>
    <w:rsid w:val="00EC6BEE"/>
    <w:rsid w:val="00EC7178"/>
    <w:rsid w:val="00ED4D8F"/>
    <w:rsid w:val="00ED50FA"/>
    <w:rsid w:val="00ED6D49"/>
    <w:rsid w:val="00ED7FC2"/>
    <w:rsid w:val="00EE2284"/>
    <w:rsid w:val="00EE26C5"/>
    <w:rsid w:val="00EE4ED6"/>
    <w:rsid w:val="00EF21F6"/>
    <w:rsid w:val="00EF277F"/>
    <w:rsid w:val="00EF38BF"/>
    <w:rsid w:val="00EF4B8E"/>
    <w:rsid w:val="00EF5752"/>
    <w:rsid w:val="00EF607C"/>
    <w:rsid w:val="00F012BF"/>
    <w:rsid w:val="00F032CB"/>
    <w:rsid w:val="00F050FB"/>
    <w:rsid w:val="00F051D0"/>
    <w:rsid w:val="00F06240"/>
    <w:rsid w:val="00F06B6E"/>
    <w:rsid w:val="00F0726F"/>
    <w:rsid w:val="00F11510"/>
    <w:rsid w:val="00F11690"/>
    <w:rsid w:val="00F13417"/>
    <w:rsid w:val="00F15022"/>
    <w:rsid w:val="00F16575"/>
    <w:rsid w:val="00F23B59"/>
    <w:rsid w:val="00F24E39"/>
    <w:rsid w:val="00F3245B"/>
    <w:rsid w:val="00F44EEA"/>
    <w:rsid w:val="00F512E5"/>
    <w:rsid w:val="00F51B56"/>
    <w:rsid w:val="00F52190"/>
    <w:rsid w:val="00F52AEC"/>
    <w:rsid w:val="00F61C8D"/>
    <w:rsid w:val="00F63DE6"/>
    <w:rsid w:val="00F64A47"/>
    <w:rsid w:val="00F65218"/>
    <w:rsid w:val="00F656A9"/>
    <w:rsid w:val="00F65E93"/>
    <w:rsid w:val="00F66E34"/>
    <w:rsid w:val="00F702B8"/>
    <w:rsid w:val="00F747D1"/>
    <w:rsid w:val="00F76270"/>
    <w:rsid w:val="00F85620"/>
    <w:rsid w:val="00F86B94"/>
    <w:rsid w:val="00F86F9F"/>
    <w:rsid w:val="00F87DFD"/>
    <w:rsid w:val="00F9770F"/>
    <w:rsid w:val="00FB6081"/>
    <w:rsid w:val="00FB666B"/>
    <w:rsid w:val="00FC07C3"/>
    <w:rsid w:val="00FC11AB"/>
    <w:rsid w:val="00FC4E41"/>
    <w:rsid w:val="00FC6BC1"/>
    <w:rsid w:val="00FC78DE"/>
    <w:rsid w:val="00FD1FAF"/>
    <w:rsid w:val="00FD2231"/>
    <w:rsid w:val="00FD2AC4"/>
    <w:rsid w:val="00FD6788"/>
    <w:rsid w:val="00FE0C51"/>
    <w:rsid w:val="00FE1763"/>
    <w:rsid w:val="00FF4353"/>
    <w:rsid w:val="00FF4B04"/>
    <w:rsid w:val="00FF4FED"/>
    <w:rsid w:val="00FF5A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A47F3"/>
  <w15:docId w15:val="{7999E786-68FA-4090-BAD7-CB82544F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71A68"/>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EA245F"/>
    <w:pPr>
      <w:keepNext/>
      <w:keepLines/>
      <w:numPr>
        <w:numId w:val="19"/>
      </w:numPr>
      <w:spacing w:before="360" w:after="240"/>
      <w:jc w:val="both"/>
      <w:outlineLvl w:val="0"/>
    </w:pPr>
    <w:rPr>
      <w:rFonts w:eastAsiaTheme="majorEastAsia" w:cstheme="majorBidi"/>
      <w:b/>
      <w:color w:val="000000" w:themeColor="text1"/>
      <w:sz w:val="32"/>
      <w:szCs w:val="32"/>
    </w:rPr>
  </w:style>
  <w:style w:type="paragraph" w:styleId="Nadpis2">
    <w:name w:val="heading 2"/>
    <w:basedOn w:val="Normln"/>
    <w:next w:val="Normln"/>
    <w:link w:val="Nadpis2Char"/>
    <w:uiPriority w:val="9"/>
    <w:unhideWhenUsed/>
    <w:qFormat/>
    <w:rsid w:val="00EA245F"/>
    <w:pPr>
      <w:keepNext/>
      <w:keepLines/>
      <w:numPr>
        <w:ilvl w:val="1"/>
        <w:numId w:val="19"/>
      </w:numPr>
      <w:spacing w:before="40"/>
      <w:outlineLvl w:val="1"/>
    </w:pPr>
    <w:rPr>
      <w:rFonts w:eastAsiaTheme="majorEastAsia" w:cstheme="majorBidi"/>
      <w:b/>
      <w:color w:val="000000" w:themeColor="text1"/>
      <w:sz w:val="28"/>
      <w:szCs w:val="26"/>
    </w:rPr>
  </w:style>
  <w:style w:type="paragraph" w:styleId="Nadpis3">
    <w:name w:val="heading 3"/>
    <w:basedOn w:val="Normln"/>
    <w:next w:val="Normln"/>
    <w:link w:val="Nadpis3Char"/>
    <w:uiPriority w:val="9"/>
    <w:unhideWhenUsed/>
    <w:qFormat/>
    <w:rsid w:val="00EA245F"/>
    <w:pPr>
      <w:keepNext/>
      <w:keepLines/>
      <w:numPr>
        <w:ilvl w:val="2"/>
        <w:numId w:val="19"/>
      </w:numPr>
      <w:spacing w:before="40"/>
      <w:outlineLvl w:val="2"/>
    </w:pPr>
    <w:rPr>
      <w:rFonts w:eastAsiaTheme="majorEastAsia" w:cstheme="majorBidi"/>
      <w:b/>
      <w:color w:val="000000" w:themeColor="text1"/>
    </w:rPr>
  </w:style>
  <w:style w:type="paragraph" w:styleId="Nadpis4">
    <w:name w:val="heading 4"/>
    <w:basedOn w:val="Normln"/>
    <w:next w:val="Normln"/>
    <w:link w:val="Nadpis4Char"/>
    <w:uiPriority w:val="9"/>
    <w:semiHidden/>
    <w:unhideWhenUsed/>
    <w:qFormat/>
    <w:rsid w:val="00EA245F"/>
    <w:pPr>
      <w:keepNext/>
      <w:keepLines/>
      <w:numPr>
        <w:ilvl w:val="3"/>
        <w:numId w:val="19"/>
      </w:numPr>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EA245F"/>
    <w:pPr>
      <w:keepNext/>
      <w:keepLines/>
      <w:numPr>
        <w:ilvl w:val="4"/>
        <w:numId w:val="19"/>
      </w:numPr>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EA245F"/>
    <w:pPr>
      <w:keepNext/>
      <w:keepLines/>
      <w:numPr>
        <w:ilvl w:val="5"/>
        <w:numId w:val="19"/>
      </w:numPr>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EA245F"/>
    <w:pPr>
      <w:keepNext/>
      <w:keepLines/>
      <w:numPr>
        <w:ilvl w:val="6"/>
        <w:numId w:val="19"/>
      </w:numPr>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EA245F"/>
    <w:pPr>
      <w:keepNext/>
      <w:keepLines/>
      <w:numPr>
        <w:ilvl w:val="7"/>
        <w:numId w:val="19"/>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E459F"/>
    <w:pPr>
      <w:numPr>
        <w:ilvl w:val="8"/>
        <w:numId w:val="19"/>
      </w:numPr>
      <w:spacing w:before="240" w:after="60"/>
      <w:jc w:val="both"/>
      <w:outlineLvl w:val="8"/>
    </w:pPr>
    <w:rPr>
      <w:rFonts w:ascii="Cambria" w:hAnsi="Cambria"/>
      <w:sz w:val="22"/>
      <w:szCs w:val="2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9Char">
    <w:name w:val="Nadpis 9 Char"/>
    <w:basedOn w:val="Standardnpsmoodstavce"/>
    <w:link w:val="Nadpis9"/>
    <w:uiPriority w:val="9"/>
    <w:semiHidden/>
    <w:rsid w:val="002E459F"/>
    <w:rPr>
      <w:rFonts w:ascii="Cambria" w:eastAsia="Times New Roman" w:hAnsi="Cambria" w:cs="Times New Roman"/>
      <w:lang w:eastAsia="cs-CZ"/>
    </w:rPr>
  </w:style>
  <w:style w:type="paragraph" w:styleId="Zkladntext">
    <w:name w:val="Body Text"/>
    <w:basedOn w:val="Normln"/>
    <w:link w:val="ZkladntextChar"/>
    <w:uiPriority w:val="99"/>
    <w:rsid w:val="002E459F"/>
    <w:pPr>
      <w:spacing w:before="76" w:line="249" w:lineRule="exact"/>
    </w:pPr>
  </w:style>
  <w:style w:type="character" w:customStyle="1" w:styleId="ZkladntextChar">
    <w:name w:val="Základní text Char"/>
    <w:basedOn w:val="Standardnpsmoodstavce"/>
    <w:link w:val="Zkladntext"/>
    <w:uiPriority w:val="99"/>
    <w:rsid w:val="002E459F"/>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2E459F"/>
    <w:pPr>
      <w:tabs>
        <w:tab w:val="center" w:pos="4536"/>
        <w:tab w:val="right" w:pos="9072"/>
      </w:tabs>
      <w:ind w:left="284" w:hanging="284"/>
      <w:jc w:val="both"/>
    </w:pPr>
    <w:rPr>
      <w:rFonts w:ascii="Arial" w:hAnsi="Arial" w:cs="Arial"/>
      <w:sz w:val="22"/>
      <w:szCs w:val="22"/>
    </w:rPr>
  </w:style>
  <w:style w:type="character" w:customStyle="1" w:styleId="ZpatChar">
    <w:name w:val="Zápatí Char"/>
    <w:basedOn w:val="Standardnpsmoodstavce"/>
    <w:link w:val="Zpat"/>
    <w:uiPriority w:val="99"/>
    <w:rsid w:val="002E459F"/>
    <w:rPr>
      <w:rFonts w:ascii="Arial" w:eastAsia="Times New Roman" w:hAnsi="Arial" w:cs="Arial"/>
      <w:lang w:eastAsia="cs-CZ"/>
    </w:rPr>
  </w:style>
  <w:style w:type="paragraph" w:styleId="Textbubliny">
    <w:name w:val="Balloon Text"/>
    <w:basedOn w:val="Normln"/>
    <w:link w:val="TextbublinyChar"/>
    <w:uiPriority w:val="99"/>
    <w:semiHidden/>
    <w:unhideWhenUsed/>
    <w:rsid w:val="001513C6"/>
    <w:pPr>
      <w:ind w:left="284" w:hanging="284"/>
      <w:jc w:val="both"/>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513C6"/>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4D6CED"/>
    <w:rPr>
      <w:sz w:val="16"/>
      <w:szCs w:val="16"/>
    </w:rPr>
  </w:style>
  <w:style w:type="paragraph" w:styleId="Textkomente">
    <w:name w:val="annotation text"/>
    <w:basedOn w:val="Normln"/>
    <w:link w:val="TextkomenteChar"/>
    <w:uiPriority w:val="99"/>
    <w:semiHidden/>
    <w:unhideWhenUsed/>
    <w:rsid w:val="004D6CED"/>
    <w:pPr>
      <w:ind w:left="284" w:hanging="284"/>
      <w:jc w:val="both"/>
    </w:pPr>
    <w:rPr>
      <w:rFonts w:ascii="Arial" w:hAnsi="Arial" w:cs="Arial"/>
      <w:sz w:val="20"/>
      <w:szCs w:val="20"/>
    </w:rPr>
  </w:style>
  <w:style w:type="character" w:customStyle="1" w:styleId="TextkomenteChar">
    <w:name w:val="Text komentáře Char"/>
    <w:basedOn w:val="Standardnpsmoodstavce"/>
    <w:link w:val="Textkomente"/>
    <w:uiPriority w:val="99"/>
    <w:semiHidden/>
    <w:rsid w:val="004D6CED"/>
    <w:rPr>
      <w:rFonts w:ascii="Arial" w:eastAsia="Times New Roman" w:hAnsi="Arial" w:cs="Arial"/>
      <w:sz w:val="20"/>
      <w:szCs w:val="20"/>
      <w:lang w:eastAsia="cs-CZ"/>
    </w:rPr>
  </w:style>
  <w:style w:type="paragraph" w:styleId="Pedmtkomente">
    <w:name w:val="annotation subject"/>
    <w:basedOn w:val="Textkomente"/>
    <w:next w:val="Textkomente"/>
    <w:link w:val="PedmtkomenteChar"/>
    <w:uiPriority w:val="99"/>
    <w:semiHidden/>
    <w:unhideWhenUsed/>
    <w:rsid w:val="004D6CED"/>
    <w:rPr>
      <w:b/>
      <w:bCs/>
    </w:rPr>
  </w:style>
  <w:style w:type="character" w:customStyle="1" w:styleId="PedmtkomenteChar">
    <w:name w:val="Předmět komentáře Char"/>
    <w:basedOn w:val="TextkomenteChar"/>
    <w:link w:val="Pedmtkomente"/>
    <w:uiPriority w:val="99"/>
    <w:semiHidden/>
    <w:rsid w:val="004D6CED"/>
    <w:rPr>
      <w:rFonts w:ascii="Arial" w:eastAsia="Times New Roman" w:hAnsi="Arial" w:cs="Arial"/>
      <w:b/>
      <w:bCs/>
      <w:sz w:val="20"/>
      <w:szCs w:val="20"/>
      <w:lang w:eastAsia="cs-CZ"/>
    </w:rPr>
  </w:style>
  <w:style w:type="paragraph" w:styleId="Normlnweb">
    <w:name w:val="Normal (Web)"/>
    <w:basedOn w:val="Normln"/>
    <w:uiPriority w:val="99"/>
    <w:semiHidden/>
    <w:unhideWhenUsed/>
    <w:rsid w:val="004D6CED"/>
    <w:pPr>
      <w:spacing w:before="100" w:beforeAutospacing="1" w:after="100" w:afterAutospacing="1"/>
    </w:pPr>
  </w:style>
  <w:style w:type="paragraph" w:styleId="Odstavecseseznamem">
    <w:name w:val="List Paragraph"/>
    <w:basedOn w:val="Normln"/>
    <w:uiPriority w:val="34"/>
    <w:qFormat/>
    <w:rsid w:val="00DE39E3"/>
    <w:pPr>
      <w:ind w:left="720" w:hanging="284"/>
      <w:contextualSpacing/>
      <w:jc w:val="both"/>
    </w:pPr>
    <w:rPr>
      <w:rFonts w:ascii="Arial" w:hAnsi="Arial" w:cs="Arial"/>
      <w:sz w:val="22"/>
      <w:szCs w:val="22"/>
    </w:rPr>
  </w:style>
  <w:style w:type="character" w:styleId="Hypertextovodkaz">
    <w:name w:val="Hyperlink"/>
    <w:basedOn w:val="Standardnpsmoodstavce"/>
    <w:uiPriority w:val="99"/>
    <w:unhideWhenUsed/>
    <w:rsid w:val="000C1999"/>
    <w:rPr>
      <w:color w:val="0000FF" w:themeColor="hyperlink"/>
      <w:u w:val="single"/>
    </w:rPr>
  </w:style>
  <w:style w:type="character" w:styleId="Nevyeenzmnka">
    <w:name w:val="Unresolved Mention"/>
    <w:basedOn w:val="Standardnpsmoodstavce"/>
    <w:uiPriority w:val="99"/>
    <w:semiHidden/>
    <w:unhideWhenUsed/>
    <w:rsid w:val="000C1999"/>
    <w:rPr>
      <w:color w:val="605E5C"/>
      <w:shd w:val="clear" w:color="auto" w:fill="E1DFDD"/>
    </w:rPr>
  </w:style>
  <w:style w:type="numbering" w:customStyle="1" w:styleId="Aktulnseznam1">
    <w:name w:val="Aktuální seznam1"/>
    <w:uiPriority w:val="99"/>
    <w:rsid w:val="001A5CAF"/>
    <w:pPr>
      <w:numPr>
        <w:numId w:val="2"/>
      </w:numPr>
    </w:pPr>
  </w:style>
  <w:style w:type="numbering" w:customStyle="1" w:styleId="Aktulnseznam2">
    <w:name w:val="Aktuální seznam2"/>
    <w:uiPriority w:val="99"/>
    <w:rsid w:val="001A5CAF"/>
    <w:pPr>
      <w:numPr>
        <w:numId w:val="4"/>
      </w:numPr>
    </w:pPr>
  </w:style>
  <w:style w:type="numbering" w:customStyle="1" w:styleId="Aktulnseznam3">
    <w:name w:val="Aktuální seznam3"/>
    <w:uiPriority w:val="99"/>
    <w:rsid w:val="001A5CAF"/>
    <w:pPr>
      <w:numPr>
        <w:numId w:val="5"/>
      </w:numPr>
    </w:pPr>
  </w:style>
  <w:style w:type="numbering" w:customStyle="1" w:styleId="Aktulnseznam4">
    <w:name w:val="Aktuální seznam4"/>
    <w:uiPriority w:val="99"/>
    <w:rsid w:val="001A5CAF"/>
    <w:pPr>
      <w:numPr>
        <w:numId w:val="7"/>
      </w:numPr>
    </w:pPr>
  </w:style>
  <w:style w:type="character" w:styleId="Sledovanodkaz">
    <w:name w:val="FollowedHyperlink"/>
    <w:basedOn w:val="Standardnpsmoodstavce"/>
    <w:uiPriority w:val="99"/>
    <w:semiHidden/>
    <w:unhideWhenUsed/>
    <w:rsid w:val="00F65E93"/>
    <w:rPr>
      <w:color w:val="800080" w:themeColor="followedHyperlink"/>
      <w:u w:val="single"/>
    </w:rPr>
  </w:style>
  <w:style w:type="character" w:customStyle="1" w:styleId="Nadpis1Char">
    <w:name w:val="Nadpis 1 Char"/>
    <w:basedOn w:val="Standardnpsmoodstavce"/>
    <w:link w:val="Nadpis1"/>
    <w:uiPriority w:val="9"/>
    <w:rsid w:val="00EA245F"/>
    <w:rPr>
      <w:rFonts w:ascii="Times New Roman" w:eastAsiaTheme="majorEastAsia" w:hAnsi="Times New Roman" w:cstheme="majorBidi"/>
      <w:b/>
      <w:color w:val="000000" w:themeColor="text1"/>
      <w:sz w:val="32"/>
      <w:szCs w:val="32"/>
      <w:lang w:eastAsia="cs-CZ"/>
    </w:rPr>
  </w:style>
  <w:style w:type="character" w:styleId="Siln">
    <w:name w:val="Strong"/>
    <w:basedOn w:val="Standardnpsmoodstavce"/>
    <w:uiPriority w:val="22"/>
    <w:qFormat/>
    <w:rsid w:val="00F3245B"/>
    <w:rPr>
      <w:b/>
      <w:bCs/>
    </w:rPr>
  </w:style>
  <w:style w:type="paragraph" w:styleId="FormtovanvHTML">
    <w:name w:val="HTML Preformatted"/>
    <w:basedOn w:val="Normln"/>
    <w:link w:val="FormtovanvHTMLChar"/>
    <w:uiPriority w:val="99"/>
    <w:semiHidden/>
    <w:unhideWhenUsed/>
    <w:rsid w:val="00414E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tovanvHTMLChar">
    <w:name w:val="Formátovaný v HTML Char"/>
    <w:basedOn w:val="Standardnpsmoodstavce"/>
    <w:link w:val="FormtovanvHTML"/>
    <w:uiPriority w:val="99"/>
    <w:semiHidden/>
    <w:rsid w:val="00414E5E"/>
    <w:rPr>
      <w:rFonts w:ascii="Courier New" w:eastAsia="Times New Roman" w:hAnsi="Courier New" w:cs="Courier New"/>
      <w:sz w:val="20"/>
      <w:szCs w:val="20"/>
      <w:lang w:eastAsia="cs-CZ"/>
    </w:rPr>
  </w:style>
  <w:style w:type="character" w:customStyle="1" w:styleId="y2iqfc">
    <w:name w:val="y2iqfc"/>
    <w:basedOn w:val="Standardnpsmoodstavce"/>
    <w:rsid w:val="00414E5E"/>
  </w:style>
  <w:style w:type="character" w:styleId="slostrnky">
    <w:name w:val="page number"/>
    <w:basedOn w:val="Standardnpsmoodstavce"/>
    <w:uiPriority w:val="99"/>
    <w:semiHidden/>
    <w:unhideWhenUsed/>
    <w:rsid w:val="00FC6BC1"/>
  </w:style>
  <w:style w:type="character" w:customStyle="1" w:styleId="apple-converted-space">
    <w:name w:val="apple-converted-space"/>
    <w:basedOn w:val="Standardnpsmoodstavce"/>
    <w:rsid w:val="003951F8"/>
  </w:style>
  <w:style w:type="paragraph" w:styleId="Titulek">
    <w:name w:val="caption"/>
    <w:basedOn w:val="Normln"/>
    <w:next w:val="Normln"/>
    <w:uiPriority w:val="35"/>
    <w:unhideWhenUsed/>
    <w:qFormat/>
    <w:rsid w:val="000407D3"/>
    <w:pPr>
      <w:spacing w:after="200"/>
      <w:ind w:left="284" w:hanging="284"/>
      <w:jc w:val="both"/>
    </w:pPr>
    <w:rPr>
      <w:rFonts w:ascii="Arial" w:hAnsi="Arial" w:cs="Arial"/>
      <w:i/>
      <w:iCs/>
      <w:color w:val="1F497D" w:themeColor="text2"/>
      <w:sz w:val="18"/>
      <w:szCs w:val="18"/>
    </w:rPr>
  </w:style>
  <w:style w:type="paragraph" w:styleId="Zhlav">
    <w:name w:val="header"/>
    <w:basedOn w:val="Normln"/>
    <w:link w:val="ZhlavChar"/>
    <w:uiPriority w:val="99"/>
    <w:unhideWhenUsed/>
    <w:rsid w:val="000D5349"/>
    <w:pPr>
      <w:tabs>
        <w:tab w:val="center" w:pos="4536"/>
        <w:tab w:val="right" w:pos="9072"/>
      </w:tabs>
      <w:ind w:left="284" w:hanging="284"/>
      <w:jc w:val="both"/>
    </w:pPr>
    <w:rPr>
      <w:rFonts w:ascii="Arial" w:hAnsi="Arial" w:cs="Arial"/>
      <w:sz w:val="22"/>
      <w:szCs w:val="22"/>
    </w:rPr>
  </w:style>
  <w:style w:type="character" w:customStyle="1" w:styleId="ZhlavChar">
    <w:name w:val="Záhlaví Char"/>
    <w:basedOn w:val="Standardnpsmoodstavce"/>
    <w:link w:val="Zhlav"/>
    <w:uiPriority w:val="99"/>
    <w:rsid w:val="000D5349"/>
    <w:rPr>
      <w:rFonts w:ascii="Arial" w:eastAsia="Times New Roman" w:hAnsi="Arial" w:cs="Arial"/>
      <w:lang w:eastAsia="cs-CZ"/>
    </w:rPr>
  </w:style>
  <w:style w:type="paragraph" w:styleId="Revize">
    <w:name w:val="Revision"/>
    <w:hidden/>
    <w:uiPriority w:val="99"/>
    <w:semiHidden/>
    <w:rsid w:val="00DC4CBB"/>
    <w:pPr>
      <w:spacing w:after="0" w:line="240" w:lineRule="auto"/>
    </w:pPr>
    <w:rPr>
      <w:rFonts w:ascii="Arial" w:eastAsia="Times New Roman" w:hAnsi="Arial" w:cs="Arial"/>
      <w:lang w:eastAsia="cs-CZ"/>
    </w:rPr>
  </w:style>
  <w:style w:type="paragraph" w:styleId="Nadpisobsahu">
    <w:name w:val="TOC Heading"/>
    <w:basedOn w:val="Nadpis1"/>
    <w:next w:val="Normln"/>
    <w:uiPriority w:val="39"/>
    <w:unhideWhenUsed/>
    <w:qFormat/>
    <w:rsid w:val="00EA245F"/>
    <w:pPr>
      <w:spacing w:before="480" w:line="276" w:lineRule="auto"/>
      <w:ind w:left="0" w:firstLine="0"/>
      <w:jc w:val="left"/>
      <w:outlineLvl w:val="9"/>
    </w:pPr>
    <w:rPr>
      <w:b w:val="0"/>
      <w:bCs/>
      <w:sz w:val="28"/>
      <w:szCs w:val="28"/>
    </w:rPr>
  </w:style>
  <w:style w:type="paragraph" w:styleId="Obsah1">
    <w:name w:val="toc 1"/>
    <w:basedOn w:val="Normln"/>
    <w:next w:val="Normln"/>
    <w:autoRedefine/>
    <w:uiPriority w:val="39"/>
    <w:unhideWhenUsed/>
    <w:rsid w:val="00EA245F"/>
    <w:pPr>
      <w:spacing w:before="120" w:after="120"/>
    </w:pPr>
    <w:rPr>
      <w:rFonts w:asciiTheme="minorHAnsi" w:hAnsiTheme="minorHAnsi" w:cstheme="minorHAnsi"/>
      <w:b/>
      <w:bCs/>
      <w:caps/>
      <w:sz w:val="20"/>
      <w:szCs w:val="20"/>
    </w:rPr>
  </w:style>
  <w:style w:type="paragraph" w:styleId="Obsah2">
    <w:name w:val="toc 2"/>
    <w:basedOn w:val="Normln"/>
    <w:next w:val="Normln"/>
    <w:autoRedefine/>
    <w:uiPriority w:val="39"/>
    <w:unhideWhenUsed/>
    <w:rsid w:val="00EA245F"/>
    <w:pPr>
      <w:ind w:left="240"/>
    </w:pPr>
    <w:rPr>
      <w:rFonts w:asciiTheme="minorHAnsi" w:hAnsiTheme="minorHAnsi" w:cstheme="minorHAnsi"/>
      <w:smallCaps/>
      <w:sz w:val="20"/>
      <w:szCs w:val="20"/>
    </w:rPr>
  </w:style>
  <w:style w:type="paragraph" w:styleId="Obsah3">
    <w:name w:val="toc 3"/>
    <w:basedOn w:val="Normln"/>
    <w:next w:val="Normln"/>
    <w:autoRedefine/>
    <w:uiPriority w:val="39"/>
    <w:unhideWhenUsed/>
    <w:rsid w:val="00EA245F"/>
    <w:pPr>
      <w:ind w:left="480"/>
    </w:pPr>
    <w:rPr>
      <w:rFonts w:asciiTheme="minorHAnsi" w:hAnsiTheme="minorHAnsi" w:cstheme="minorHAnsi"/>
      <w:i/>
      <w:iCs/>
      <w:sz w:val="20"/>
      <w:szCs w:val="20"/>
    </w:rPr>
  </w:style>
  <w:style w:type="paragraph" w:styleId="Obsah4">
    <w:name w:val="toc 4"/>
    <w:basedOn w:val="Normln"/>
    <w:next w:val="Normln"/>
    <w:autoRedefine/>
    <w:uiPriority w:val="39"/>
    <w:semiHidden/>
    <w:unhideWhenUsed/>
    <w:rsid w:val="00EA245F"/>
    <w:pPr>
      <w:ind w:left="720"/>
    </w:pPr>
    <w:rPr>
      <w:rFonts w:asciiTheme="minorHAnsi" w:hAnsiTheme="minorHAnsi" w:cstheme="minorHAnsi"/>
      <w:sz w:val="18"/>
      <w:szCs w:val="18"/>
    </w:rPr>
  </w:style>
  <w:style w:type="paragraph" w:styleId="Obsah5">
    <w:name w:val="toc 5"/>
    <w:basedOn w:val="Normln"/>
    <w:next w:val="Normln"/>
    <w:autoRedefine/>
    <w:uiPriority w:val="39"/>
    <w:semiHidden/>
    <w:unhideWhenUsed/>
    <w:rsid w:val="00EA245F"/>
    <w:pPr>
      <w:ind w:left="960"/>
    </w:pPr>
    <w:rPr>
      <w:rFonts w:asciiTheme="minorHAnsi" w:hAnsiTheme="minorHAnsi" w:cstheme="minorHAnsi"/>
      <w:sz w:val="18"/>
      <w:szCs w:val="18"/>
    </w:rPr>
  </w:style>
  <w:style w:type="paragraph" w:styleId="Obsah6">
    <w:name w:val="toc 6"/>
    <w:basedOn w:val="Normln"/>
    <w:next w:val="Normln"/>
    <w:autoRedefine/>
    <w:uiPriority w:val="39"/>
    <w:semiHidden/>
    <w:unhideWhenUsed/>
    <w:rsid w:val="00EA245F"/>
    <w:pPr>
      <w:ind w:left="1200"/>
    </w:pPr>
    <w:rPr>
      <w:rFonts w:asciiTheme="minorHAnsi" w:hAnsiTheme="minorHAnsi" w:cstheme="minorHAnsi"/>
      <w:sz w:val="18"/>
      <w:szCs w:val="18"/>
    </w:rPr>
  </w:style>
  <w:style w:type="paragraph" w:styleId="Obsah7">
    <w:name w:val="toc 7"/>
    <w:basedOn w:val="Normln"/>
    <w:next w:val="Normln"/>
    <w:autoRedefine/>
    <w:uiPriority w:val="39"/>
    <w:semiHidden/>
    <w:unhideWhenUsed/>
    <w:rsid w:val="00EA245F"/>
    <w:pPr>
      <w:ind w:left="1440"/>
    </w:pPr>
    <w:rPr>
      <w:rFonts w:asciiTheme="minorHAnsi" w:hAnsiTheme="minorHAnsi" w:cstheme="minorHAnsi"/>
      <w:sz w:val="18"/>
      <w:szCs w:val="18"/>
    </w:rPr>
  </w:style>
  <w:style w:type="paragraph" w:styleId="Obsah8">
    <w:name w:val="toc 8"/>
    <w:basedOn w:val="Normln"/>
    <w:next w:val="Normln"/>
    <w:autoRedefine/>
    <w:uiPriority w:val="39"/>
    <w:semiHidden/>
    <w:unhideWhenUsed/>
    <w:rsid w:val="00EA245F"/>
    <w:pPr>
      <w:ind w:left="1680"/>
    </w:pPr>
    <w:rPr>
      <w:rFonts w:asciiTheme="minorHAnsi" w:hAnsiTheme="minorHAnsi" w:cstheme="minorHAnsi"/>
      <w:sz w:val="18"/>
      <w:szCs w:val="18"/>
    </w:rPr>
  </w:style>
  <w:style w:type="paragraph" w:styleId="Obsah9">
    <w:name w:val="toc 9"/>
    <w:basedOn w:val="Normln"/>
    <w:next w:val="Normln"/>
    <w:autoRedefine/>
    <w:uiPriority w:val="39"/>
    <w:semiHidden/>
    <w:unhideWhenUsed/>
    <w:rsid w:val="00EA245F"/>
    <w:pPr>
      <w:ind w:left="1920"/>
    </w:pPr>
    <w:rPr>
      <w:rFonts w:asciiTheme="minorHAnsi" w:hAnsiTheme="minorHAnsi" w:cstheme="minorHAnsi"/>
      <w:sz w:val="18"/>
      <w:szCs w:val="18"/>
    </w:rPr>
  </w:style>
  <w:style w:type="character" w:customStyle="1" w:styleId="Nadpis2Char">
    <w:name w:val="Nadpis 2 Char"/>
    <w:basedOn w:val="Standardnpsmoodstavce"/>
    <w:link w:val="Nadpis2"/>
    <w:uiPriority w:val="9"/>
    <w:rsid w:val="00EA245F"/>
    <w:rPr>
      <w:rFonts w:ascii="Times New Roman" w:eastAsiaTheme="majorEastAsia" w:hAnsi="Times New Roman" w:cstheme="majorBidi"/>
      <w:b/>
      <w:color w:val="000000" w:themeColor="text1"/>
      <w:sz w:val="28"/>
      <w:szCs w:val="26"/>
      <w:lang w:eastAsia="cs-CZ"/>
    </w:rPr>
  </w:style>
  <w:style w:type="character" w:customStyle="1" w:styleId="Nadpis3Char">
    <w:name w:val="Nadpis 3 Char"/>
    <w:basedOn w:val="Standardnpsmoodstavce"/>
    <w:link w:val="Nadpis3"/>
    <w:uiPriority w:val="9"/>
    <w:rsid w:val="00EA245F"/>
    <w:rPr>
      <w:rFonts w:ascii="Times New Roman" w:eastAsiaTheme="majorEastAsia" w:hAnsi="Times New Roman" w:cstheme="majorBidi"/>
      <w:b/>
      <w:color w:val="000000" w:themeColor="text1"/>
      <w:sz w:val="24"/>
      <w:szCs w:val="24"/>
      <w:lang w:eastAsia="cs-CZ"/>
    </w:rPr>
  </w:style>
  <w:style w:type="character" w:customStyle="1" w:styleId="Nadpis4Char">
    <w:name w:val="Nadpis 4 Char"/>
    <w:basedOn w:val="Standardnpsmoodstavce"/>
    <w:link w:val="Nadpis4"/>
    <w:uiPriority w:val="9"/>
    <w:semiHidden/>
    <w:rsid w:val="00EA245F"/>
    <w:rPr>
      <w:rFonts w:asciiTheme="majorHAnsi" w:eastAsiaTheme="majorEastAsia" w:hAnsiTheme="majorHAnsi" w:cstheme="majorBidi"/>
      <w:i/>
      <w:iCs/>
      <w:color w:val="365F91" w:themeColor="accent1" w:themeShade="BF"/>
      <w:sz w:val="24"/>
      <w:szCs w:val="24"/>
      <w:lang w:eastAsia="cs-CZ"/>
    </w:rPr>
  </w:style>
  <w:style w:type="character" w:customStyle="1" w:styleId="Nadpis5Char">
    <w:name w:val="Nadpis 5 Char"/>
    <w:basedOn w:val="Standardnpsmoodstavce"/>
    <w:link w:val="Nadpis5"/>
    <w:uiPriority w:val="9"/>
    <w:semiHidden/>
    <w:rsid w:val="00EA245F"/>
    <w:rPr>
      <w:rFonts w:asciiTheme="majorHAnsi" w:eastAsiaTheme="majorEastAsia" w:hAnsiTheme="majorHAnsi" w:cstheme="majorBidi"/>
      <w:color w:val="365F91" w:themeColor="accent1" w:themeShade="BF"/>
      <w:sz w:val="24"/>
      <w:szCs w:val="24"/>
      <w:lang w:eastAsia="cs-CZ"/>
    </w:rPr>
  </w:style>
  <w:style w:type="character" w:customStyle="1" w:styleId="Nadpis6Char">
    <w:name w:val="Nadpis 6 Char"/>
    <w:basedOn w:val="Standardnpsmoodstavce"/>
    <w:link w:val="Nadpis6"/>
    <w:uiPriority w:val="9"/>
    <w:semiHidden/>
    <w:rsid w:val="00EA245F"/>
    <w:rPr>
      <w:rFonts w:asciiTheme="majorHAnsi" w:eastAsiaTheme="majorEastAsia" w:hAnsiTheme="majorHAnsi" w:cstheme="majorBidi"/>
      <w:color w:val="243F60" w:themeColor="accent1" w:themeShade="7F"/>
      <w:sz w:val="24"/>
      <w:szCs w:val="24"/>
      <w:lang w:eastAsia="cs-CZ"/>
    </w:rPr>
  </w:style>
  <w:style w:type="character" w:customStyle="1" w:styleId="Nadpis7Char">
    <w:name w:val="Nadpis 7 Char"/>
    <w:basedOn w:val="Standardnpsmoodstavce"/>
    <w:link w:val="Nadpis7"/>
    <w:uiPriority w:val="9"/>
    <w:semiHidden/>
    <w:rsid w:val="00EA245F"/>
    <w:rPr>
      <w:rFonts w:asciiTheme="majorHAnsi" w:eastAsiaTheme="majorEastAsia" w:hAnsiTheme="majorHAnsi" w:cstheme="majorBidi"/>
      <w:i/>
      <w:iCs/>
      <w:color w:val="243F60" w:themeColor="accent1" w:themeShade="7F"/>
      <w:sz w:val="24"/>
      <w:szCs w:val="24"/>
      <w:lang w:eastAsia="cs-CZ"/>
    </w:rPr>
  </w:style>
  <w:style w:type="character" w:customStyle="1" w:styleId="Nadpis8Char">
    <w:name w:val="Nadpis 8 Char"/>
    <w:basedOn w:val="Standardnpsmoodstavce"/>
    <w:link w:val="Nadpis8"/>
    <w:uiPriority w:val="9"/>
    <w:semiHidden/>
    <w:rsid w:val="00EA245F"/>
    <w:rPr>
      <w:rFonts w:asciiTheme="majorHAnsi" w:eastAsiaTheme="majorEastAsia" w:hAnsiTheme="majorHAnsi" w:cstheme="majorBidi"/>
      <w:color w:val="272727" w:themeColor="text1" w:themeTint="D8"/>
      <w:sz w:val="21"/>
      <w:szCs w:val="21"/>
      <w:lang w:eastAsia="cs-CZ"/>
    </w:rPr>
  </w:style>
  <w:style w:type="paragraph" w:styleId="Nzev">
    <w:name w:val="Title"/>
    <w:basedOn w:val="Normln"/>
    <w:next w:val="Normln"/>
    <w:link w:val="NzevChar"/>
    <w:uiPriority w:val="10"/>
    <w:qFormat/>
    <w:rsid w:val="00EA245F"/>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A245F"/>
    <w:rPr>
      <w:rFonts w:asciiTheme="majorHAnsi" w:eastAsiaTheme="majorEastAsia" w:hAnsiTheme="majorHAnsi" w:cstheme="majorBidi"/>
      <w:spacing w:val="-10"/>
      <w:kern w:val="28"/>
      <w:sz w:val="56"/>
      <w:szCs w:val="56"/>
      <w:lang w:eastAsia="cs-CZ"/>
    </w:rPr>
  </w:style>
  <w:style w:type="character" w:styleId="Nzevknihy">
    <w:name w:val="Book Title"/>
    <w:basedOn w:val="Standardnpsmoodstavce"/>
    <w:uiPriority w:val="33"/>
    <w:qFormat/>
    <w:rsid w:val="00EA245F"/>
    <w:rPr>
      <w:b/>
      <w:bCs/>
      <w:i/>
      <w:iCs/>
      <w:spacing w:val="5"/>
    </w:rPr>
  </w:style>
  <w:style w:type="paragraph" w:styleId="Seznamobrzk">
    <w:name w:val="table of figures"/>
    <w:basedOn w:val="Normln"/>
    <w:next w:val="Normln"/>
    <w:uiPriority w:val="99"/>
    <w:unhideWhenUsed/>
    <w:rsid w:val="00845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191">
      <w:bodyDiv w:val="1"/>
      <w:marLeft w:val="0"/>
      <w:marRight w:val="0"/>
      <w:marTop w:val="0"/>
      <w:marBottom w:val="0"/>
      <w:divBdr>
        <w:top w:val="none" w:sz="0" w:space="0" w:color="auto"/>
        <w:left w:val="none" w:sz="0" w:space="0" w:color="auto"/>
        <w:bottom w:val="none" w:sz="0" w:space="0" w:color="auto"/>
        <w:right w:val="none" w:sz="0" w:space="0" w:color="auto"/>
      </w:divBdr>
    </w:div>
    <w:div w:id="5988222">
      <w:bodyDiv w:val="1"/>
      <w:marLeft w:val="0"/>
      <w:marRight w:val="0"/>
      <w:marTop w:val="0"/>
      <w:marBottom w:val="0"/>
      <w:divBdr>
        <w:top w:val="none" w:sz="0" w:space="0" w:color="auto"/>
        <w:left w:val="none" w:sz="0" w:space="0" w:color="auto"/>
        <w:bottom w:val="none" w:sz="0" w:space="0" w:color="auto"/>
        <w:right w:val="none" w:sz="0" w:space="0" w:color="auto"/>
      </w:divBdr>
    </w:div>
    <w:div w:id="21442949">
      <w:bodyDiv w:val="1"/>
      <w:marLeft w:val="0"/>
      <w:marRight w:val="0"/>
      <w:marTop w:val="0"/>
      <w:marBottom w:val="0"/>
      <w:divBdr>
        <w:top w:val="none" w:sz="0" w:space="0" w:color="auto"/>
        <w:left w:val="none" w:sz="0" w:space="0" w:color="auto"/>
        <w:bottom w:val="none" w:sz="0" w:space="0" w:color="auto"/>
        <w:right w:val="none" w:sz="0" w:space="0" w:color="auto"/>
      </w:divBdr>
    </w:div>
    <w:div w:id="41055103">
      <w:bodyDiv w:val="1"/>
      <w:marLeft w:val="0"/>
      <w:marRight w:val="0"/>
      <w:marTop w:val="0"/>
      <w:marBottom w:val="0"/>
      <w:divBdr>
        <w:top w:val="none" w:sz="0" w:space="0" w:color="auto"/>
        <w:left w:val="none" w:sz="0" w:space="0" w:color="auto"/>
        <w:bottom w:val="none" w:sz="0" w:space="0" w:color="auto"/>
        <w:right w:val="none" w:sz="0" w:space="0" w:color="auto"/>
      </w:divBdr>
    </w:div>
    <w:div w:id="64189564">
      <w:bodyDiv w:val="1"/>
      <w:marLeft w:val="0"/>
      <w:marRight w:val="0"/>
      <w:marTop w:val="0"/>
      <w:marBottom w:val="0"/>
      <w:divBdr>
        <w:top w:val="none" w:sz="0" w:space="0" w:color="auto"/>
        <w:left w:val="none" w:sz="0" w:space="0" w:color="auto"/>
        <w:bottom w:val="none" w:sz="0" w:space="0" w:color="auto"/>
        <w:right w:val="none" w:sz="0" w:space="0" w:color="auto"/>
      </w:divBdr>
    </w:div>
    <w:div w:id="146437589">
      <w:bodyDiv w:val="1"/>
      <w:marLeft w:val="0"/>
      <w:marRight w:val="0"/>
      <w:marTop w:val="0"/>
      <w:marBottom w:val="0"/>
      <w:divBdr>
        <w:top w:val="none" w:sz="0" w:space="0" w:color="auto"/>
        <w:left w:val="none" w:sz="0" w:space="0" w:color="auto"/>
        <w:bottom w:val="none" w:sz="0" w:space="0" w:color="auto"/>
        <w:right w:val="none" w:sz="0" w:space="0" w:color="auto"/>
      </w:divBdr>
    </w:div>
    <w:div w:id="154423928">
      <w:bodyDiv w:val="1"/>
      <w:marLeft w:val="0"/>
      <w:marRight w:val="0"/>
      <w:marTop w:val="0"/>
      <w:marBottom w:val="0"/>
      <w:divBdr>
        <w:top w:val="none" w:sz="0" w:space="0" w:color="auto"/>
        <w:left w:val="none" w:sz="0" w:space="0" w:color="auto"/>
        <w:bottom w:val="none" w:sz="0" w:space="0" w:color="auto"/>
        <w:right w:val="none" w:sz="0" w:space="0" w:color="auto"/>
      </w:divBdr>
    </w:div>
    <w:div w:id="196311090">
      <w:bodyDiv w:val="1"/>
      <w:marLeft w:val="0"/>
      <w:marRight w:val="0"/>
      <w:marTop w:val="0"/>
      <w:marBottom w:val="0"/>
      <w:divBdr>
        <w:top w:val="none" w:sz="0" w:space="0" w:color="auto"/>
        <w:left w:val="none" w:sz="0" w:space="0" w:color="auto"/>
        <w:bottom w:val="none" w:sz="0" w:space="0" w:color="auto"/>
        <w:right w:val="none" w:sz="0" w:space="0" w:color="auto"/>
      </w:divBdr>
      <w:divsChild>
        <w:div w:id="1579750432">
          <w:marLeft w:val="0"/>
          <w:marRight w:val="0"/>
          <w:marTop w:val="0"/>
          <w:marBottom w:val="0"/>
          <w:divBdr>
            <w:top w:val="none" w:sz="0" w:space="0" w:color="auto"/>
            <w:left w:val="none" w:sz="0" w:space="0" w:color="auto"/>
            <w:bottom w:val="none" w:sz="0" w:space="0" w:color="auto"/>
            <w:right w:val="none" w:sz="0" w:space="0" w:color="auto"/>
          </w:divBdr>
          <w:divsChild>
            <w:div w:id="4991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8084">
      <w:bodyDiv w:val="1"/>
      <w:marLeft w:val="0"/>
      <w:marRight w:val="0"/>
      <w:marTop w:val="0"/>
      <w:marBottom w:val="0"/>
      <w:divBdr>
        <w:top w:val="none" w:sz="0" w:space="0" w:color="auto"/>
        <w:left w:val="none" w:sz="0" w:space="0" w:color="auto"/>
        <w:bottom w:val="none" w:sz="0" w:space="0" w:color="auto"/>
        <w:right w:val="none" w:sz="0" w:space="0" w:color="auto"/>
      </w:divBdr>
    </w:div>
    <w:div w:id="214244021">
      <w:bodyDiv w:val="1"/>
      <w:marLeft w:val="0"/>
      <w:marRight w:val="0"/>
      <w:marTop w:val="0"/>
      <w:marBottom w:val="0"/>
      <w:divBdr>
        <w:top w:val="none" w:sz="0" w:space="0" w:color="auto"/>
        <w:left w:val="none" w:sz="0" w:space="0" w:color="auto"/>
        <w:bottom w:val="none" w:sz="0" w:space="0" w:color="auto"/>
        <w:right w:val="none" w:sz="0" w:space="0" w:color="auto"/>
      </w:divBdr>
    </w:div>
    <w:div w:id="222181310">
      <w:bodyDiv w:val="1"/>
      <w:marLeft w:val="0"/>
      <w:marRight w:val="0"/>
      <w:marTop w:val="0"/>
      <w:marBottom w:val="0"/>
      <w:divBdr>
        <w:top w:val="none" w:sz="0" w:space="0" w:color="auto"/>
        <w:left w:val="none" w:sz="0" w:space="0" w:color="auto"/>
        <w:bottom w:val="none" w:sz="0" w:space="0" w:color="auto"/>
        <w:right w:val="none" w:sz="0" w:space="0" w:color="auto"/>
      </w:divBdr>
    </w:div>
    <w:div w:id="232007896">
      <w:bodyDiv w:val="1"/>
      <w:marLeft w:val="0"/>
      <w:marRight w:val="0"/>
      <w:marTop w:val="0"/>
      <w:marBottom w:val="0"/>
      <w:divBdr>
        <w:top w:val="none" w:sz="0" w:space="0" w:color="auto"/>
        <w:left w:val="none" w:sz="0" w:space="0" w:color="auto"/>
        <w:bottom w:val="none" w:sz="0" w:space="0" w:color="auto"/>
        <w:right w:val="none" w:sz="0" w:space="0" w:color="auto"/>
      </w:divBdr>
    </w:div>
    <w:div w:id="336885001">
      <w:bodyDiv w:val="1"/>
      <w:marLeft w:val="0"/>
      <w:marRight w:val="0"/>
      <w:marTop w:val="0"/>
      <w:marBottom w:val="0"/>
      <w:divBdr>
        <w:top w:val="none" w:sz="0" w:space="0" w:color="auto"/>
        <w:left w:val="none" w:sz="0" w:space="0" w:color="auto"/>
        <w:bottom w:val="none" w:sz="0" w:space="0" w:color="auto"/>
        <w:right w:val="none" w:sz="0" w:space="0" w:color="auto"/>
      </w:divBdr>
    </w:div>
    <w:div w:id="345445272">
      <w:bodyDiv w:val="1"/>
      <w:marLeft w:val="0"/>
      <w:marRight w:val="0"/>
      <w:marTop w:val="0"/>
      <w:marBottom w:val="0"/>
      <w:divBdr>
        <w:top w:val="none" w:sz="0" w:space="0" w:color="auto"/>
        <w:left w:val="none" w:sz="0" w:space="0" w:color="auto"/>
        <w:bottom w:val="none" w:sz="0" w:space="0" w:color="auto"/>
        <w:right w:val="none" w:sz="0" w:space="0" w:color="auto"/>
      </w:divBdr>
    </w:div>
    <w:div w:id="372120682">
      <w:bodyDiv w:val="1"/>
      <w:marLeft w:val="0"/>
      <w:marRight w:val="0"/>
      <w:marTop w:val="0"/>
      <w:marBottom w:val="0"/>
      <w:divBdr>
        <w:top w:val="none" w:sz="0" w:space="0" w:color="auto"/>
        <w:left w:val="none" w:sz="0" w:space="0" w:color="auto"/>
        <w:bottom w:val="none" w:sz="0" w:space="0" w:color="auto"/>
        <w:right w:val="none" w:sz="0" w:space="0" w:color="auto"/>
      </w:divBdr>
    </w:div>
    <w:div w:id="394548129">
      <w:bodyDiv w:val="1"/>
      <w:marLeft w:val="0"/>
      <w:marRight w:val="0"/>
      <w:marTop w:val="0"/>
      <w:marBottom w:val="0"/>
      <w:divBdr>
        <w:top w:val="none" w:sz="0" w:space="0" w:color="auto"/>
        <w:left w:val="none" w:sz="0" w:space="0" w:color="auto"/>
        <w:bottom w:val="none" w:sz="0" w:space="0" w:color="auto"/>
        <w:right w:val="none" w:sz="0" w:space="0" w:color="auto"/>
      </w:divBdr>
    </w:div>
    <w:div w:id="394865043">
      <w:bodyDiv w:val="1"/>
      <w:marLeft w:val="0"/>
      <w:marRight w:val="0"/>
      <w:marTop w:val="0"/>
      <w:marBottom w:val="0"/>
      <w:divBdr>
        <w:top w:val="none" w:sz="0" w:space="0" w:color="auto"/>
        <w:left w:val="none" w:sz="0" w:space="0" w:color="auto"/>
        <w:bottom w:val="none" w:sz="0" w:space="0" w:color="auto"/>
        <w:right w:val="none" w:sz="0" w:space="0" w:color="auto"/>
      </w:divBdr>
    </w:div>
    <w:div w:id="450250681">
      <w:bodyDiv w:val="1"/>
      <w:marLeft w:val="0"/>
      <w:marRight w:val="0"/>
      <w:marTop w:val="0"/>
      <w:marBottom w:val="0"/>
      <w:divBdr>
        <w:top w:val="none" w:sz="0" w:space="0" w:color="auto"/>
        <w:left w:val="none" w:sz="0" w:space="0" w:color="auto"/>
        <w:bottom w:val="none" w:sz="0" w:space="0" w:color="auto"/>
        <w:right w:val="none" w:sz="0" w:space="0" w:color="auto"/>
      </w:divBdr>
    </w:div>
    <w:div w:id="465976566">
      <w:bodyDiv w:val="1"/>
      <w:marLeft w:val="0"/>
      <w:marRight w:val="0"/>
      <w:marTop w:val="0"/>
      <w:marBottom w:val="0"/>
      <w:divBdr>
        <w:top w:val="none" w:sz="0" w:space="0" w:color="auto"/>
        <w:left w:val="none" w:sz="0" w:space="0" w:color="auto"/>
        <w:bottom w:val="none" w:sz="0" w:space="0" w:color="auto"/>
        <w:right w:val="none" w:sz="0" w:space="0" w:color="auto"/>
      </w:divBdr>
    </w:div>
    <w:div w:id="472990919">
      <w:bodyDiv w:val="1"/>
      <w:marLeft w:val="0"/>
      <w:marRight w:val="0"/>
      <w:marTop w:val="0"/>
      <w:marBottom w:val="0"/>
      <w:divBdr>
        <w:top w:val="none" w:sz="0" w:space="0" w:color="auto"/>
        <w:left w:val="none" w:sz="0" w:space="0" w:color="auto"/>
        <w:bottom w:val="none" w:sz="0" w:space="0" w:color="auto"/>
        <w:right w:val="none" w:sz="0" w:space="0" w:color="auto"/>
      </w:divBdr>
    </w:div>
    <w:div w:id="481504427">
      <w:bodyDiv w:val="1"/>
      <w:marLeft w:val="0"/>
      <w:marRight w:val="0"/>
      <w:marTop w:val="0"/>
      <w:marBottom w:val="0"/>
      <w:divBdr>
        <w:top w:val="none" w:sz="0" w:space="0" w:color="auto"/>
        <w:left w:val="none" w:sz="0" w:space="0" w:color="auto"/>
        <w:bottom w:val="none" w:sz="0" w:space="0" w:color="auto"/>
        <w:right w:val="none" w:sz="0" w:space="0" w:color="auto"/>
      </w:divBdr>
      <w:divsChild>
        <w:div w:id="1000814506">
          <w:marLeft w:val="0"/>
          <w:marRight w:val="0"/>
          <w:marTop w:val="0"/>
          <w:marBottom w:val="0"/>
          <w:divBdr>
            <w:top w:val="none" w:sz="0" w:space="0" w:color="auto"/>
            <w:left w:val="none" w:sz="0" w:space="0" w:color="auto"/>
            <w:bottom w:val="none" w:sz="0" w:space="0" w:color="auto"/>
            <w:right w:val="none" w:sz="0" w:space="0" w:color="auto"/>
          </w:divBdr>
          <w:divsChild>
            <w:div w:id="1078480309">
              <w:marLeft w:val="0"/>
              <w:marRight w:val="0"/>
              <w:marTop w:val="0"/>
              <w:marBottom w:val="0"/>
              <w:divBdr>
                <w:top w:val="none" w:sz="0" w:space="0" w:color="auto"/>
                <w:left w:val="none" w:sz="0" w:space="0" w:color="auto"/>
                <w:bottom w:val="none" w:sz="0" w:space="0" w:color="auto"/>
                <w:right w:val="none" w:sz="0" w:space="0" w:color="auto"/>
              </w:divBdr>
              <w:divsChild>
                <w:div w:id="46697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84840">
      <w:bodyDiv w:val="1"/>
      <w:marLeft w:val="0"/>
      <w:marRight w:val="0"/>
      <w:marTop w:val="0"/>
      <w:marBottom w:val="0"/>
      <w:divBdr>
        <w:top w:val="none" w:sz="0" w:space="0" w:color="auto"/>
        <w:left w:val="none" w:sz="0" w:space="0" w:color="auto"/>
        <w:bottom w:val="none" w:sz="0" w:space="0" w:color="auto"/>
        <w:right w:val="none" w:sz="0" w:space="0" w:color="auto"/>
      </w:divBdr>
    </w:div>
    <w:div w:id="526257064">
      <w:bodyDiv w:val="1"/>
      <w:marLeft w:val="0"/>
      <w:marRight w:val="0"/>
      <w:marTop w:val="0"/>
      <w:marBottom w:val="0"/>
      <w:divBdr>
        <w:top w:val="none" w:sz="0" w:space="0" w:color="auto"/>
        <w:left w:val="none" w:sz="0" w:space="0" w:color="auto"/>
        <w:bottom w:val="none" w:sz="0" w:space="0" w:color="auto"/>
        <w:right w:val="none" w:sz="0" w:space="0" w:color="auto"/>
      </w:divBdr>
    </w:div>
    <w:div w:id="554436683">
      <w:bodyDiv w:val="1"/>
      <w:marLeft w:val="0"/>
      <w:marRight w:val="0"/>
      <w:marTop w:val="0"/>
      <w:marBottom w:val="0"/>
      <w:divBdr>
        <w:top w:val="none" w:sz="0" w:space="0" w:color="auto"/>
        <w:left w:val="none" w:sz="0" w:space="0" w:color="auto"/>
        <w:bottom w:val="none" w:sz="0" w:space="0" w:color="auto"/>
        <w:right w:val="none" w:sz="0" w:space="0" w:color="auto"/>
      </w:divBdr>
    </w:div>
    <w:div w:id="563370535">
      <w:bodyDiv w:val="1"/>
      <w:marLeft w:val="0"/>
      <w:marRight w:val="0"/>
      <w:marTop w:val="0"/>
      <w:marBottom w:val="0"/>
      <w:divBdr>
        <w:top w:val="none" w:sz="0" w:space="0" w:color="auto"/>
        <w:left w:val="none" w:sz="0" w:space="0" w:color="auto"/>
        <w:bottom w:val="none" w:sz="0" w:space="0" w:color="auto"/>
        <w:right w:val="none" w:sz="0" w:space="0" w:color="auto"/>
      </w:divBdr>
    </w:div>
    <w:div w:id="620570173">
      <w:bodyDiv w:val="1"/>
      <w:marLeft w:val="0"/>
      <w:marRight w:val="0"/>
      <w:marTop w:val="0"/>
      <w:marBottom w:val="0"/>
      <w:divBdr>
        <w:top w:val="none" w:sz="0" w:space="0" w:color="auto"/>
        <w:left w:val="none" w:sz="0" w:space="0" w:color="auto"/>
        <w:bottom w:val="none" w:sz="0" w:space="0" w:color="auto"/>
        <w:right w:val="none" w:sz="0" w:space="0" w:color="auto"/>
      </w:divBdr>
      <w:divsChild>
        <w:div w:id="686447850">
          <w:marLeft w:val="0"/>
          <w:marRight w:val="0"/>
          <w:marTop w:val="0"/>
          <w:marBottom w:val="0"/>
          <w:divBdr>
            <w:top w:val="none" w:sz="0" w:space="0" w:color="auto"/>
            <w:left w:val="none" w:sz="0" w:space="0" w:color="auto"/>
            <w:bottom w:val="none" w:sz="0" w:space="0" w:color="auto"/>
            <w:right w:val="none" w:sz="0" w:space="0" w:color="auto"/>
          </w:divBdr>
          <w:divsChild>
            <w:div w:id="711348070">
              <w:marLeft w:val="0"/>
              <w:marRight w:val="0"/>
              <w:marTop w:val="0"/>
              <w:marBottom w:val="0"/>
              <w:divBdr>
                <w:top w:val="none" w:sz="0" w:space="0" w:color="auto"/>
                <w:left w:val="none" w:sz="0" w:space="0" w:color="auto"/>
                <w:bottom w:val="none" w:sz="0" w:space="0" w:color="auto"/>
                <w:right w:val="none" w:sz="0" w:space="0" w:color="auto"/>
              </w:divBdr>
              <w:divsChild>
                <w:div w:id="781194332">
                  <w:marLeft w:val="0"/>
                  <w:marRight w:val="0"/>
                  <w:marTop w:val="0"/>
                  <w:marBottom w:val="0"/>
                  <w:divBdr>
                    <w:top w:val="none" w:sz="0" w:space="0" w:color="auto"/>
                    <w:left w:val="none" w:sz="0" w:space="0" w:color="auto"/>
                    <w:bottom w:val="none" w:sz="0" w:space="0" w:color="auto"/>
                    <w:right w:val="none" w:sz="0" w:space="0" w:color="auto"/>
                  </w:divBdr>
                  <w:divsChild>
                    <w:div w:id="74195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08408">
      <w:bodyDiv w:val="1"/>
      <w:marLeft w:val="0"/>
      <w:marRight w:val="0"/>
      <w:marTop w:val="0"/>
      <w:marBottom w:val="0"/>
      <w:divBdr>
        <w:top w:val="none" w:sz="0" w:space="0" w:color="auto"/>
        <w:left w:val="none" w:sz="0" w:space="0" w:color="auto"/>
        <w:bottom w:val="none" w:sz="0" w:space="0" w:color="auto"/>
        <w:right w:val="none" w:sz="0" w:space="0" w:color="auto"/>
      </w:divBdr>
    </w:div>
    <w:div w:id="630286665">
      <w:bodyDiv w:val="1"/>
      <w:marLeft w:val="0"/>
      <w:marRight w:val="0"/>
      <w:marTop w:val="0"/>
      <w:marBottom w:val="0"/>
      <w:divBdr>
        <w:top w:val="none" w:sz="0" w:space="0" w:color="auto"/>
        <w:left w:val="none" w:sz="0" w:space="0" w:color="auto"/>
        <w:bottom w:val="none" w:sz="0" w:space="0" w:color="auto"/>
        <w:right w:val="none" w:sz="0" w:space="0" w:color="auto"/>
      </w:divBdr>
    </w:div>
    <w:div w:id="719675071">
      <w:bodyDiv w:val="1"/>
      <w:marLeft w:val="0"/>
      <w:marRight w:val="0"/>
      <w:marTop w:val="0"/>
      <w:marBottom w:val="0"/>
      <w:divBdr>
        <w:top w:val="none" w:sz="0" w:space="0" w:color="auto"/>
        <w:left w:val="none" w:sz="0" w:space="0" w:color="auto"/>
        <w:bottom w:val="none" w:sz="0" w:space="0" w:color="auto"/>
        <w:right w:val="none" w:sz="0" w:space="0" w:color="auto"/>
      </w:divBdr>
    </w:div>
    <w:div w:id="726415504">
      <w:bodyDiv w:val="1"/>
      <w:marLeft w:val="0"/>
      <w:marRight w:val="0"/>
      <w:marTop w:val="0"/>
      <w:marBottom w:val="0"/>
      <w:divBdr>
        <w:top w:val="none" w:sz="0" w:space="0" w:color="auto"/>
        <w:left w:val="none" w:sz="0" w:space="0" w:color="auto"/>
        <w:bottom w:val="none" w:sz="0" w:space="0" w:color="auto"/>
        <w:right w:val="none" w:sz="0" w:space="0" w:color="auto"/>
      </w:divBdr>
    </w:div>
    <w:div w:id="735591676">
      <w:bodyDiv w:val="1"/>
      <w:marLeft w:val="0"/>
      <w:marRight w:val="0"/>
      <w:marTop w:val="0"/>
      <w:marBottom w:val="0"/>
      <w:divBdr>
        <w:top w:val="none" w:sz="0" w:space="0" w:color="auto"/>
        <w:left w:val="none" w:sz="0" w:space="0" w:color="auto"/>
        <w:bottom w:val="none" w:sz="0" w:space="0" w:color="auto"/>
        <w:right w:val="none" w:sz="0" w:space="0" w:color="auto"/>
      </w:divBdr>
    </w:div>
    <w:div w:id="746922791">
      <w:bodyDiv w:val="1"/>
      <w:marLeft w:val="0"/>
      <w:marRight w:val="0"/>
      <w:marTop w:val="0"/>
      <w:marBottom w:val="0"/>
      <w:divBdr>
        <w:top w:val="none" w:sz="0" w:space="0" w:color="auto"/>
        <w:left w:val="none" w:sz="0" w:space="0" w:color="auto"/>
        <w:bottom w:val="none" w:sz="0" w:space="0" w:color="auto"/>
        <w:right w:val="none" w:sz="0" w:space="0" w:color="auto"/>
      </w:divBdr>
    </w:div>
    <w:div w:id="765461446">
      <w:bodyDiv w:val="1"/>
      <w:marLeft w:val="0"/>
      <w:marRight w:val="0"/>
      <w:marTop w:val="0"/>
      <w:marBottom w:val="0"/>
      <w:divBdr>
        <w:top w:val="none" w:sz="0" w:space="0" w:color="auto"/>
        <w:left w:val="none" w:sz="0" w:space="0" w:color="auto"/>
        <w:bottom w:val="none" w:sz="0" w:space="0" w:color="auto"/>
        <w:right w:val="none" w:sz="0" w:space="0" w:color="auto"/>
      </w:divBdr>
    </w:div>
    <w:div w:id="773473489">
      <w:bodyDiv w:val="1"/>
      <w:marLeft w:val="0"/>
      <w:marRight w:val="0"/>
      <w:marTop w:val="0"/>
      <w:marBottom w:val="0"/>
      <w:divBdr>
        <w:top w:val="none" w:sz="0" w:space="0" w:color="auto"/>
        <w:left w:val="none" w:sz="0" w:space="0" w:color="auto"/>
        <w:bottom w:val="none" w:sz="0" w:space="0" w:color="auto"/>
        <w:right w:val="none" w:sz="0" w:space="0" w:color="auto"/>
      </w:divBdr>
    </w:div>
    <w:div w:id="773525512">
      <w:bodyDiv w:val="1"/>
      <w:marLeft w:val="0"/>
      <w:marRight w:val="0"/>
      <w:marTop w:val="0"/>
      <w:marBottom w:val="0"/>
      <w:divBdr>
        <w:top w:val="none" w:sz="0" w:space="0" w:color="auto"/>
        <w:left w:val="none" w:sz="0" w:space="0" w:color="auto"/>
        <w:bottom w:val="none" w:sz="0" w:space="0" w:color="auto"/>
        <w:right w:val="none" w:sz="0" w:space="0" w:color="auto"/>
      </w:divBdr>
    </w:div>
    <w:div w:id="788546020">
      <w:bodyDiv w:val="1"/>
      <w:marLeft w:val="0"/>
      <w:marRight w:val="0"/>
      <w:marTop w:val="0"/>
      <w:marBottom w:val="0"/>
      <w:divBdr>
        <w:top w:val="none" w:sz="0" w:space="0" w:color="auto"/>
        <w:left w:val="none" w:sz="0" w:space="0" w:color="auto"/>
        <w:bottom w:val="none" w:sz="0" w:space="0" w:color="auto"/>
        <w:right w:val="none" w:sz="0" w:space="0" w:color="auto"/>
      </w:divBdr>
    </w:div>
    <w:div w:id="808009686">
      <w:bodyDiv w:val="1"/>
      <w:marLeft w:val="0"/>
      <w:marRight w:val="0"/>
      <w:marTop w:val="0"/>
      <w:marBottom w:val="0"/>
      <w:divBdr>
        <w:top w:val="none" w:sz="0" w:space="0" w:color="auto"/>
        <w:left w:val="none" w:sz="0" w:space="0" w:color="auto"/>
        <w:bottom w:val="none" w:sz="0" w:space="0" w:color="auto"/>
        <w:right w:val="none" w:sz="0" w:space="0" w:color="auto"/>
      </w:divBdr>
    </w:div>
    <w:div w:id="832837496">
      <w:bodyDiv w:val="1"/>
      <w:marLeft w:val="0"/>
      <w:marRight w:val="0"/>
      <w:marTop w:val="0"/>
      <w:marBottom w:val="0"/>
      <w:divBdr>
        <w:top w:val="none" w:sz="0" w:space="0" w:color="auto"/>
        <w:left w:val="none" w:sz="0" w:space="0" w:color="auto"/>
        <w:bottom w:val="none" w:sz="0" w:space="0" w:color="auto"/>
        <w:right w:val="none" w:sz="0" w:space="0" w:color="auto"/>
      </w:divBdr>
    </w:div>
    <w:div w:id="851643939">
      <w:bodyDiv w:val="1"/>
      <w:marLeft w:val="0"/>
      <w:marRight w:val="0"/>
      <w:marTop w:val="0"/>
      <w:marBottom w:val="0"/>
      <w:divBdr>
        <w:top w:val="none" w:sz="0" w:space="0" w:color="auto"/>
        <w:left w:val="none" w:sz="0" w:space="0" w:color="auto"/>
        <w:bottom w:val="none" w:sz="0" w:space="0" w:color="auto"/>
        <w:right w:val="none" w:sz="0" w:space="0" w:color="auto"/>
      </w:divBdr>
    </w:div>
    <w:div w:id="874346411">
      <w:bodyDiv w:val="1"/>
      <w:marLeft w:val="0"/>
      <w:marRight w:val="0"/>
      <w:marTop w:val="0"/>
      <w:marBottom w:val="0"/>
      <w:divBdr>
        <w:top w:val="none" w:sz="0" w:space="0" w:color="auto"/>
        <w:left w:val="none" w:sz="0" w:space="0" w:color="auto"/>
        <w:bottom w:val="none" w:sz="0" w:space="0" w:color="auto"/>
        <w:right w:val="none" w:sz="0" w:space="0" w:color="auto"/>
      </w:divBdr>
    </w:div>
    <w:div w:id="889073335">
      <w:bodyDiv w:val="1"/>
      <w:marLeft w:val="0"/>
      <w:marRight w:val="0"/>
      <w:marTop w:val="0"/>
      <w:marBottom w:val="0"/>
      <w:divBdr>
        <w:top w:val="none" w:sz="0" w:space="0" w:color="auto"/>
        <w:left w:val="none" w:sz="0" w:space="0" w:color="auto"/>
        <w:bottom w:val="none" w:sz="0" w:space="0" w:color="auto"/>
        <w:right w:val="none" w:sz="0" w:space="0" w:color="auto"/>
      </w:divBdr>
    </w:div>
    <w:div w:id="926578998">
      <w:bodyDiv w:val="1"/>
      <w:marLeft w:val="0"/>
      <w:marRight w:val="0"/>
      <w:marTop w:val="0"/>
      <w:marBottom w:val="0"/>
      <w:divBdr>
        <w:top w:val="none" w:sz="0" w:space="0" w:color="auto"/>
        <w:left w:val="none" w:sz="0" w:space="0" w:color="auto"/>
        <w:bottom w:val="none" w:sz="0" w:space="0" w:color="auto"/>
        <w:right w:val="none" w:sz="0" w:space="0" w:color="auto"/>
      </w:divBdr>
    </w:div>
    <w:div w:id="929855309">
      <w:bodyDiv w:val="1"/>
      <w:marLeft w:val="0"/>
      <w:marRight w:val="0"/>
      <w:marTop w:val="0"/>
      <w:marBottom w:val="0"/>
      <w:divBdr>
        <w:top w:val="none" w:sz="0" w:space="0" w:color="auto"/>
        <w:left w:val="none" w:sz="0" w:space="0" w:color="auto"/>
        <w:bottom w:val="none" w:sz="0" w:space="0" w:color="auto"/>
        <w:right w:val="none" w:sz="0" w:space="0" w:color="auto"/>
      </w:divBdr>
      <w:divsChild>
        <w:div w:id="68160124">
          <w:marLeft w:val="0"/>
          <w:marRight w:val="0"/>
          <w:marTop w:val="0"/>
          <w:marBottom w:val="0"/>
          <w:divBdr>
            <w:top w:val="none" w:sz="0" w:space="0" w:color="auto"/>
            <w:left w:val="none" w:sz="0" w:space="0" w:color="auto"/>
            <w:bottom w:val="none" w:sz="0" w:space="0" w:color="auto"/>
            <w:right w:val="none" w:sz="0" w:space="0" w:color="auto"/>
          </w:divBdr>
          <w:divsChild>
            <w:div w:id="486173270">
              <w:marLeft w:val="0"/>
              <w:marRight w:val="0"/>
              <w:marTop w:val="0"/>
              <w:marBottom w:val="0"/>
              <w:divBdr>
                <w:top w:val="none" w:sz="0" w:space="0" w:color="auto"/>
                <w:left w:val="none" w:sz="0" w:space="0" w:color="auto"/>
                <w:bottom w:val="none" w:sz="0" w:space="0" w:color="auto"/>
                <w:right w:val="none" w:sz="0" w:space="0" w:color="auto"/>
              </w:divBdr>
              <w:divsChild>
                <w:div w:id="20693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560540">
      <w:bodyDiv w:val="1"/>
      <w:marLeft w:val="0"/>
      <w:marRight w:val="0"/>
      <w:marTop w:val="0"/>
      <w:marBottom w:val="0"/>
      <w:divBdr>
        <w:top w:val="none" w:sz="0" w:space="0" w:color="auto"/>
        <w:left w:val="none" w:sz="0" w:space="0" w:color="auto"/>
        <w:bottom w:val="none" w:sz="0" w:space="0" w:color="auto"/>
        <w:right w:val="none" w:sz="0" w:space="0" w:color="auto"/>
      </w:divBdr>
    </w:div>
    <w:div w:id="958141315">
      <w:bodyDiv w:val="1"/>
      <w:marLeft w:val="0"/>
      <w:marRight w:val="0"/>
      <w:marTop w:val="0"/>
      <w:marBottom w:val="0"/>
      <w:divBdr>
        <w:top w:val="none" w:sz="0" w:space="0" w:color="auto"/>
        <w:left w:val="none" w:sz="0" w:space="0" w:color="auto"/>
        <w:bottom w:val="none" w:sz="0" w:space="0" w:color="auto"/>
        <w:right w:val="none" w:sz="0" w:space="0" w:color="auto"/>
      </w:divBdr>
    </w:div>
    <w:div w:id="962997739">
      <w:bodyDiv w:val="1"/>
      <w:marLeft w:val="0"/>
      <w:marRight w:val="0"/>
      <w:marTop w:val="0"/>
      <w:marBottom w:val="0"/>
      <w:divBdr>
        <w:top w:val="none" w:sz="0" w:space="0" w:color="auto"/>
        <w:left w:val="none" w:sz="0" w:space="0" w:color="auto"/>
        <w:bottom w:val="none" w:sz="0" w:space="0" w:color="auto"/>
        <w:right w:val="none" w:sz="0" w:space="0" w:color="auto"/>
      </w:divBdr>
    </w:div>
    <w:div w:id="979530006">
      <w:bodyDiv w:val="1"/>
      <w:marLeft w:val="0"/>
      <w:marRight w:val="0"/>
      <w:marTop w:val="0"/>
      <w:marBottom w:val="0"/>
      <w:divBdr>
        <w:top w:val="none" w:sz="0" w:space="0" w:color="auto"/>
        <w:left w:val="none" w:sz="0" w:space="0" w:color="auto"/>
        <w:bottom w:val="none" w:sz="0" w:space="0" w:color="auto"/>
        <w:right w:val="none" w:sz="0" w:space="0" w:color="auto"/>
      </w:divBdr>
    </w:div>
    <w:div w:id="1037044431">
      <w:bodyDiv w:val="1"/>
      <w:marLeft w:val="0"/>
      <w:marRight w:val="0"/>
      <w:marTop w:val="0"/>
      <w:marBottom w:val="0"/>
      <w:divBdr>
        <w:top w:val="none" w:sz="0" w:space="0" w:color="auto"/>
        <w:left w:val="none" w:sz="0" w:space="0" w:color="auto"/>
        <w:bottom w:val="none" w:sz="0" w:space="0" w:color="auto"/>
        <w:right w:val="none" w:sz="0" w:space="0" w:color="auto"/>
      </w:divBdr>
    </w:div>
    <w:div w:id="1041320032">
      <w:bodyDiv w:val="1"/>
      <w:marLeft w:val="0"/>
      <w:marRight w:val="0"/>
      <w:marTop w:val="0"/>
      <w:marBottom w:val="0"/>
      <w:divBdr>
        <w:top w:val="none" w:sz="0" w:space="0" w:color="auto"/>
        <w:left w:val="none" w:sz="0" w:space="0" w:color="auto"/>
        <w:bottom w:val="none" w:sz="0" w:space="0" w:color="auto"/>
        <w:right w:val="none" w:sz="0" w:space="0" w:color="auto"/>
      </w:divBdr>
    </w:div>
    <w:div w:id="1045369561">
      <w:bodyDiv w:val="1"/>
      <w:marLeft w:val="0"/>
      <w:marRight w:val="0"/>
      <w:marTop w:val="0"/>
      <w:marBottom w:val="0"/>
      <w:divBdr>
        <w:top w:val="none" w:sz="0" w:space="0" w:color="auto"/>
        <w:left w:val="none" w:sz="0" w:space="0" w:color="auto"/>
        <w:bottom w:val="none" w:sz="0" w:space="0" w:color="auto"/>
        <w:right w:val="none" w:sz="0" w:space="0" w:color="auto"/>
      </w:divBdr>
    </w:div>
    <w:div w:id="1097554400">
      <w:bodyDiv w:val="1"/>
      <w:marLeft w:val="0"/>
      <w:marRight w:val="0"/>
      <w:marTop w:val="0"/>
      <w:marBottom w:val="0"/>
      <w:divBdr>
        <w:top w:val="none" w:sz="0" w:space="0" w:color="auto"/>
        <w:left w:val="none" w:sz="0" w:space="0" w:color="auto"/>
        <w:bottom w:val="none" w:sz="0" w:space="0" w:color="auto"/>
        <w:right w:val="none" w:sz="0" w:space="0" w:color="auto"/>
      </w:divBdr>
    </w:div>
    <w:div w:id="1118337666">
      <w:bodyDiv w:val="1"/>
      <w:marLeft w:val="0"/>
      <w:marRight w:val="0"/>
      <w:marTop w:val="0"/>
      <w:marBottom w:val="0"/>
      <w:divBdr>
        <w:top w:val="none" w:sz="0" w:space="0" w:color="auto"/>
        <w:left w:val="none" w:sz="0" w:space="0" w:color="auto"/>
        <w:bottom w:val="none" w:sz="0" w:space="0" w:color="auto"/>
        <w:right w:val="none" w:sz="0" w:space="0" w:color="auto"/>
      </w:divBdr>
    </w:div>
    <w:div w:id="1160194830">
      <w:bodyDiv w:val="1"/>
      <w:marLeft w:val="0"/>
      <w:marRight w:val="0"/>
      <w:marTop w:val="0"/>
      <w:marBottom w:val="0"/>
      <w:divBdr>
        <w:top w:val="none" w:sz="0" w:space="0" w:color="auto"/>
        <w:left w:val="none" w:sz="0" w:space="0" w:color="auto"/>
        <w:bottom w:val="none" w:sz="0" w:space="0" w:color="auto"/>
        <w:right w:val="none" w:sz="0" w:space="0" w:color="auto"/>
      </w:divBdr>
    </w:div>
    <w:div w:id="1169717298">
      <w:bodyDiv w:val="1"/>
      <w:marLeft w:val="0"/>
      <w:marRight w:val="0"/>
      <w:marTop w:val="0"/>
      <w:marBottom w:val="0"/>
      <w:divBdr>
        <w:top w:val="none" w:sz="0" w:space="0" w:color="auto"/>
        <w:left w:val="none" w:sz="0" w:space="0" w:color="auto"/>
        <w:bottom w:val="none" w:sz="0" w:space="0" w:color="auto"/>
        <w:right w:val="none" w:sz="0" w:space="0" w:color="auto"/>
      </w:divBdr>
    </w:div>
    <w:div w:id="1179468268">
      <w:bodyDiv w:val="1"/>
      <w:marLeft w:val="0"/>
      <w:marRight w:val="0"/>
      <w:marTop w:val="0"/>
      <w:marBottom w:val="0"/>
      <w:divBdr>
        <w:top w:val="none" w:sz="0" w:space="0" w:color="auto"/>
        <w:left w:val="none" w:sz="0" w:space="0" w:color="auto"/>
        <w:bottom w:val="none" w:sz="0" w:space="0" w:color="auto"/>
        <w:right w:val="none" w:sz="0" w:space="0" w:color="auto"/>
      </w:divBdr>
    </w:div>
    <w:div w:id="1188370304">
      <w:bodyDiv w:val="1"/>
      <w:marLeft w:val="0"/>
      <w:marRight w:val="0"/>
      <w:marTop w:val="0"/>
      <w:marBottom w:val="0"/>
      <w:divBdr>
        <w:top w:val="none" w:sz="0" w:space="0" w:color="auto"/>
        <w:left w:val="none" w:sz="0" w:space="0" w:color="auto"/>
        <w:bottom w:val="none" w:sz="0" w:space="0" w:color="auto"/>
        <w:right w:val="none" w:sz="0" w:space="0" w:color="auto"/>
      </w:divBdr>
      <w:divsChild>
        <w:div w:id="2037340098">
          <w:marLeft w:val="0"/>
          <w:marRight w:val="0"/>
          <w:marTop w:val="0"/>
          <w:marBottom w:val="0"/>
          <w:divBdr>
            <w:top w:val="none" w:sz="0" w:space="0" w:color="auto"/>
            <w:left w:val="none" w:sz="0" w:space="0" w:color="auto"/>
            <w:bottom w:val="none" w:sz="0" w:space="0" w:color="auto"/>
            <w:right w:val="none" w:sz="0" w:space="0" w:color="auto"/>
          </w:divBdr>
          <w:divsChild>
            <w:div w:id="1654748615">
              <w:marLeft w:val="0"/>
              <w:marRight w:val="0"/>
              <w:marTop w:val="0"/>
              <w:marBottom w:val="0"/>
              <w:divBdr>
                <w:top w:val="none" w:sz="0" w:space="0" w:color="auto"/>
                <w:left w:val="none" w:sz="0" w:space="0" w:color="auto"/>
                <w:bottom w:val="none" w:sz="0" w:space="0" w:color="auto"/>
                <w:right w:val="none" w:sz="0" w:space="0" w:color="auto"/>
              </w:divBdr>
              <w:divsChild>
                <w:div w:id="7691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8358">
      <w:bodyDiv w:val="1"/>
      <w:marLeft w:val="0"/>
      <w:marRight w:val="0"/>
      <w:marTop w:val="0"/>
      <w:marBottom w:val="0"/>
      <w:divBdr>
        <w:top w:val="none" w:sz="0" w:space="0" w:color="auto"/>
        <w:left w:val="none" w:sz="0" w:space="0" w:color="auto"/>
        <w:bottom w:val="none" w:sz="0" w:space="0" w:color="auto"/>
        <w:right w:val="none" w:sz="0" w:space="0" w:color="auto"/>
      </w:divBdr>
    </w:div>
    <w:div w:id="1215697898">
      <w:bodyDiv w:val="1"/>
      <w:marLeft w:val="0"/>
      <w:marRight w:val="0"/>
      <w:marTop w:val="0"/>
      <w:marBottom w:val="0"/>
      <w:divBdr>
        <w:top w:val="none" w:sz="0" w:space="0" w:color="auto"/>
        <w:left w:val="none" w:sz="0" w:space="0" w:color="auto"/>
        <w:bottom w:val="none" w:sz="0" w:space="0" w:color="auto"/>
        <w:right w:val="none" w:sz="0" w:space="0" w:color="auto"/>
      </w:divBdr>
    </w:div>
    <w:div w:id="1223327114">
      <w:bodyDiv w:val="1"/>
      <w:marLeft w:val="0"/>
      <w:marRight w:val="0"/>
      <w:marTop w:val="0"/>
      <w:marBottom w:val="0"/>
      <w:divBdr>
        <w:top w:val="none" w:sz="0" w:space="0" w:color="auto"/>
        <w:left w:val="none" w:sz="0" w:space="0" w:color="auto"/>
        <w:bottom w:val="none" w:sz="0" w:space="0" w:color="auto"/>
        <w:right w:val="none" w:sz="0" w:space="0" w:color="auto"/>
      </w:divBdr>
    </w:div>
    <w:div w:id="1229414635">
      <w:bodyDiv w:val="1"/>
      <w:marLeft w:val="0"/>
      <w:marRight w:val="0"/>
      <w:marTop w:val="0"/>
      <w:marBottom w:val="0"/>
      <w:divBdr>
        <w:top w:val="none" w:sz="0" w:space="0" w:color="auto"/>
        <w:left w:val="none" w:sz="0" w:space="0" w:color="auto"/>
        <w:bottom w:val="none" w:sz="0" w:space="0" w:color="auto"/>
        <w:right w:val="none" w:sz="0" w:space="0" w:color="auto"/>
      </w:divBdr>
    </w:div>
    <w:div w:id="1265771520">
      <w:bodyDiv w:val="1"/>
      <w:marLeft w:val="0"/>
      <w:marRight w:val="0"/>
      <w:marTop w:val="0"/>
      <w:marBottom w:val="0"/>
      <w:divBdr>
        <w:top w:val="none" w:sz="0" w:space="0" w:color="auto"/>
        <w:left w:val="none" w:sz="0" w:space="0" w:color="auto"/>
        <w:bottom w:val="none" w:sz="0" w:space="0" w:color="auto"/>
        <w:right w:val="none" w:sz="0" w:space="0" w:color="auto"/>
      </w:divBdr>
    </w:div>
    <w:div w:id="1281717182">
      <w:bodyDiv w:val="1"/>
      <w:marLeft w:val="0"/>
      <w:marRight w:val="0"/>
      <w:marTop w:val="0"/>
      <w:marBottom w:val="0"/>
      <w:divBdr>
        <w:top w:val="none" w:sz="0" w:space="0" w:color="auto"/>
        <w:left w:val="none" w:sz="0" w:space="0" w:color="auto"/>
        <w:bottom w:val="none" w:sz="0" w:space="0" w:color="auto"/>
        <w:right w:val="none" w:sz="0" w:space="0" w:color="auto"/>
      </w:divBdr>
      <w:divsChild>
        <w:div w:id="1479885200">
          <w:marLeft w:val="0"/>
          <w:marRight w:val="0"/>
          <w:marTop w:val="0"/>
          <w:marBottom w:val="0"/>
          <w:divBdr>
            <w:top w:val="none" w:sz="0" w:space="0" w:color="auto"/>
            <w:left w:val="none" w:sz="0" w:space="0" w:color="auto"/>
            <w:bottom w:val="none" w:sz="0" w:space="0" w:color="auto"/>
            <w:right w:val="none" w:sz="0" w:space="0" w:color="auto"/>
          </w:divBdr>
          <w:divsChild>
            <w:div w:id="113765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316">
      <w:bodyDiv w:val="1"/>
      <w:marLeft w:val="0"/>
      <w:marRight w:val="0"/>
      <w:marTop w:val="0"/>
      <w:marBottom w:val="0"/>
      <w:divBdr>
        <w:top w:val="none" w:sz="0" w:space="0" w:color="auto"/>
        <w:left w:val="none" w:sz="0" w:space="0" w:color="auto"/>
        <w:bottom w:val="none" w:sz="0" w:space="0" w:color="auto"/>
        <w:right w:val="none" w:sz="0" w:space="0" w:color="auto"/>
      </w:divBdr>
    </w:div>
    <w:div w:id="1307902981">
      <w:bodyDiv w:val="1"/>
      <w:marLeft w:val="0"/>
      <w:marRight w:val="0"/>
      <w:marTop w:val="0"/>
      <w:marBottom w:val="0"/>
      <w:divBdr>
        <w:top w:val="none" w:sz="0" w:space="0" w:color="auto"/>
        <w:left w:val="none" w:sz="0" w:space="0" w:color="auto"/>
        <w:bottom w:val="none" w:sz="0" w:space="0" w:color="auto"/>
        <w:right w:val="none" w:sz="0" w:space="0" w:color="auto"/>
      </w:divBdr>
      <w:divsChild>
        <w:div w:id="203956015">
          <w:marLeft w:val="0"/>
          <w:marRight w:val="0"/>
          <w:marTop w:val="0"/>
          <w:marBottom w:val="0"/>
          <w:divBdr>
            <w:top w:val="none" w:sz="0" w:space="0" w:color="auto"/>
            <w:left w:val="none" w:sz="0" w:space="0" w:color="auto"/>
            <w:bottom w:val="none" w:sz="0" w:space="0" w:color="auto"/>
            <w:right w:val="none" w:sz="0" w:space="0" w:color="auto"/>
          </w:divBdr>
          <w:divsChild>
            <w:div w:id="2035842030">
              <w:marLeft w:val="0"/>
              <w:marRight w:val="0"/>
              <w:marTop w:val="0"/>
              <w:marBottom w:val="0"/>
              <w:divBdr>
                <w:top w:val="none" w:sz="0" w:space="0" w:color="auto"/>
                <w:left w:val="none" w:sz="0" w:space="0" w:color="auto"/>
                <w:bottom w:val="none" w:sz="0" w:space="0" w:color="auto"/>
                <w:right w:val="none" w:sz="0" w:space="0" w:color="auto"/>
              </w:divBdr>
              <w:divsChild>
                <w:div w:id="1527909156">
                  <w:marLeft w:val="0"/>
                  <w:marRight w:val="0"/>
                  <w:marTop w:val="0"/>
                  <w:marBottom w:val="0"/>
                  <w:divBdr>
                    <w:top w:val="none" w:sz="0" w:space="0" w:color="auto"/>
                    <w:left w:val="none" w:sz="0" w:space="0" w:color="auto"/>
                    <w:bottom w:val="none" w:sz="0" w:space="0" w:color="auto"/>
                    <w:right w:val="none" w:sz="0" w:space="0" w:color="auto"/>
                  </w:divBdr>
                  <w:divsChild>
                    <w:div w:id="185815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96728">
      <w:bodyDiv w:val="1"/>
      <w:marLeft w:val="0"/>
      <w:marRight w:val="0"/>
      <w:marTop w:val="0"/>
      <w:marBottom w:val="0"/>
      <w:divBdr>
        <w:top w:val="none" w:sz="0" w:space="0" w:color="auto"/>
        <w:left w:val="none" w:sz="0" w:space="0" w:color="auto"/>
        <w:bottom w:val="none" w:sz="0" w:space="0" w:color="auto"/>
        <w:right w:val="none" w:sz="0" w:space="0" w:color="auto"/>
      </w:divBdr>
    </w:div>
    <w:div w:id="1343120143">
      <w:bodyDiv w:val="1"/>
      <w:marLeft w:val="0"/>
      <w:marRight w:val="0"/>
      <w:marTop w:val="0"/>
      <w:marBottom w:val="0"/>
      <w:divBdr>
        <w:top w:val="none" w:sz="0" w:space="0" w:color="auto"/>
        <w:left w:val="none" w:sz="0" w:space="0" w:color="auto"/>
        <w:bottom w:val="none" w:sz="0" w:space="0" w:color="auto"/>
        <w:right w:val="none" w:sz="0" w:space="0" w:color="auto"/>
      </w:divBdr>
    </w:div>
    <w:div w:id="1440368749">
      <w:bodyDiv w:val="1"/>
      <w:marLeft w:val="0"/>
      <w:marRight w:val="0"/>
      <w:marTop w:val="0"/>
      <w:marBottom w:val="0"/>
      <w:divBdr>
        <w:top w:val="none" w:sz="0" w:space="0" w:color="auto"/>
        <w:left w:val="none" w:sz="0" w:space="0" w:color="auto"/>
        <w:bottom w:val="none" w:sz="0" w:space="0" w:color="auto"/>
        <w:right w:val="none" w:sz="0" w:space="0" w:color="auto"/>
      </w:divBdr>
    </w:div>
    <w:div w:id="1466042795">
      <w:bodyDiv w:val="1"/>
      <w:marLeft w:val="0"/>
      <w:marRight w:val="0"/>
      <w:marTop w:val="0"/>
      <w:marBottom w:val="0"/>
      <w:divBdr>
        <w:top w:val="none" w:sz="0" w:space="0" w:color="auto"/>
        <w:left w:val="none" w:sz="0" w:space="0" w:color="auto"/>
        <w:bottom w:val="none" w:sz="0" w:space="0" w:color="auto"/>
        <w:right w:val="none" w:sz="0" w:space="0" w:color="auto"/>
      </w:divBdr>
    </w:div>
    <w:div w:id="1494755544">
      <w:bodyDiv w:val="1"/>
      <w:marLeft w:val="0"/>
      <w:marRight w:val="0"/>
      <w:marTop w:val="0"/>
      <w:marBottom w:val="0"/>
      <w:divBdr>
        <w:top w:val="none" w:sz="0" w:space="0" w:color="auto"/>
        <w:left w:val="none" w:sz="0" w:space="0" w:color="auto"/>
        <w:bottom w:val="none" w:sz="0" w:space="0" w:color="auto"/>
        <w:right w:val="none" w:sz="0" w:space="0" w:color="auto"/>
      </w:divBdr>
    </w:div>
    <w:div w:id="1517959728">
      <w:bodyDiv w:val="1"/>
      <w:marLeft w:val="0"/>
      <w:marRight w:val="0"/>
      <w:marTop w:val="0"/>
      <w:marBottom w:val="0"/>
      <w:divBdr>
        <w:top w:val="none" w:sz="0" w:space="0" w:color="auto"/>
        <w:left w:val="none" w:sz="0" w:space="0" w:color="auto"/>
        <w:bottom w:val="none" w:sz="0" w:space="0" w:color="auto"/>
        <w:right w:val="none" w:sz="0" w:space="0" w:color="auto"/>
      </w:divBdr>
    </w:div>
    <w:div w:id="1521774890">
      <w:bodyDiv w:val="1"/>
      <w:marLeft w:val="0"/>
      <w:marRight w:val="0"/>
      <w:marTop w:val="0"/>
      <w:marBottom w:val="0"/>
      <w:divBdr>
        <w:top w:val="none" w:sz="0" w:space="0" w:color="auto"/>
        <w:left w:val="none" w:sz="0" w:space="0" w:color="auto"/>
        <w:bottom w:val="none" w:sz="0" w:space="0" w:color="auto"/>
        <w:right w:val="none" w:sz="0" w:space="0" w:color="auto"/>
      </w:divBdr>
    </w:div>
    <w:div w:id="1546062152">
      <w:bodyDiv w:val="1"/>
      <w:marLeft w:val="0"/>
      <w:marRight w:val="0"/>
      <w:marTop w:val="0"/>
      <w:marBottom w:val="0"/>
      <w:divBdr>
        <w:top w:val="none" w:sz="0" w:space="0" w:color="auto"/>
        <w:left w:val="none" w:sz="0" w:space="0" w:color="auto"/>
        <w:bottom w:val="none" w:sz="0" w:space="0" w:color="auto"/>
        <w:right w:val="none" w:sz="0" w:space="0" w:color="auto"/>
      </w:divBdr>
      <w:divsChild>
        <w:div w:id="323357365">
          <w:marLeft w:val="0"/>
          <w:marRight w:val="0"/>
          <w:marTop w:val="0"/>
          <w:marBottom w:val="0"/>
          <w:divBdr>
            <w:top w:val="none" w:sz="0" w:space="0" w:color="auto"/>
            <w:left w:val="none" w:sz="0" w:space="0" w:color="auto"/>
            <w:bottom w:val="none" w:sz="0" w:space="0" w:color="auto"/>
            <w:right w:val="none" w:sz="0" w:space="0" w:color="auto"/>
          </w:divBdr>
          <w:divsChild>
            <w:div w:id="1212809867">
              <w:marLeft w:val="0"/>
              <w:marRight w:val="0"/>
              <w:marTop w:val="0"/>
              <w:marBottom w:val="0"/>
              <w:divBdr>
                <w:top w:val="none" w:sz="0" w:space="0" w:color="auto"/>
                <w:left w:val="none" w:sz="0" w:space="0" w:color="auto"/>
                <w:bottom w:val="none" w:sz="0" w:space="0" w:color="auto"/>
                <w:right w:val="none" w:sz="0" w:space="0" w:color="auto"/>
              </w:divBdr>
              <w:divsChild>
                <w:div w:id="1906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568819">
      <w:bodyDiv w:val="1"/>
      <w:marLeft w:val="0"/>
      <w:marRight w:val="0"/>
      <w:marTop w:val="0"/>
      <w:marBottom w:val="0"/>
      <w:divBdr>
        <w:top w:val="none" w:sz="0" w:space="0" w:color="auto"/>
        <w:left w:val="none" w:sz="0" w:space="0" w:color="auto"/>
        <w:bottom w:val="none" w:sz="0" w:space="0" w:color="auto"/>
        <w:right w:val="none" w:sz="0" w:space="0" w:color="auto"/>
      </w:divBdr>
    </w:div>
    <w:div w:id="1578320278">
      <w:bodyDiv w:val="1"/>
      <w:marLeft w:val="0"/>
      <w:marRight w:val="0"/>
      <w:marTop w:val="0"/>
      <w:marBottom w:val="0"/>
      <w:divBdr>
        <w:top w:val="none" w:sz="0" w:space="0" w:color="auto"/>
        <w:left w:val="none" w:sz="0" w:space="0" w:color="auto"/>
        <w:bottom w:val="none" w:sz="0" w:space="0" w:color="auto"/>
        <w:right w:val="none" w:sz="0" w:space="0" w:color="auto"/>
      </w:divBdr>
      <w:divsChild>
        <w:div w:id="224529077">
          <w:marLeft w:val="0"/>
          <w:marRight w:val="0"/>
          <w:marTop w:val="0"/>
          <w:marBottom w:val="0"/>
          <w:divBdr>
            <w:top w:val="none" w:sz="0" w:space="0" w:color="auto"/>
            <w:left w:val="none" w:sz="0" w:space="0" w:color="auto"/>
            <w:bottom w:val="none" w:sz="0" w:space="0" w:color="auto"/>
            <w:right w:val="none" w:sz="0" w:space="0" w:color="auto"/>
          </w:divBdr>
          <w:divsChild>
            <w:div w:id="409620432">
              <w:marLeft w:val="0"/>
              <w:marRight w:val="0"/>
              <w:marTop w:val="0"/>
              <w:marBottom w:val="0"/>
              <w:divBdr>
                <w:top w:val="none" w:sz="0" w:space="0" w:color="auto"/>
                <w:left w:val="none" w:sz="0" w:space="0" w:color="auto"/>
                <w:bottom w:val="none" w:sz="0" w:space="0" w:color="auto"/>
                <w:right w:val="none" w:sz="0" w:space="0" w:color="auto"/>
              </w:divBdr>
              <w:divsChild>
                <w:div w:id="135727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60481">
      <w:bodyDiv w:val="1"/>
      <w:marLeft w:val="0"/>
      <w:marRight w:val="0"/>
      <w:marTop w:val="0"/>
      <w:marBottom w:val="0"/>
      <w:divBdr>
        <w:top w:val="none" w:sz="0" w:space="0" w:color="auto"/>
        <w:left w:val="none" w:sz="0" w:space="0" w:color="auto"/>
        <w:bottom w:val="none" w:sz="0" w:space="0" w:color="auto"/>
        <w:right w:val="none" w:sz="0" w:space="0" w:color="auto"/>
      </w:divBdr>
    </w:div>
    <w:div w:id="1600138374">
      <w:bodyDiv w:val="1"/>
      <w:marLeft w:val="0"/>
      <w:marRight w:val="0"/>
      <w:marTop w:val="0"/>
      <w:marBottom w:val="0"/>
      <w:divBdr>
        <w:top w:val="none" w:sz="0" w:space="0" w:color="auto"/>
        <w:left w:val="none" w:sz="0" w:space="0" w:color="auto"/>
        <w:bottom w:val="none" w:sz="0" w:space="0" w:color="auto"/>
        <w:right w:val="none" w:sz="0" w:space="0" w:color="auto"/>
      </w:divBdr>
    </w:div>
    <w:div w:id="1646350989">
      <w:bodyDiv w:val="1"/>
      <w:marLeft w:val="0"/>
      <w:marRight w:val="0"/>
      <w:marTop w:val="0"/>
      <w:marBottom w:val="0"/>
      <w:divBdr>
        <w:top w:val="none" w:sz="0" w:space="0" w:color="auto"/>
        <w:left w:val="none" w:sz="0" w:space="0" w:color="auto"/>
        <w:bottom w:val="none" w:sz="0" w:space="0" w:color="auto"/>
        <w:right w:val="none" w:sz="0" w:space="0" w:color="auto"/>
      </w:divBdr>
    </w:div>
    <w:div w:id="1649672526">
      <w:bodyDiv w:val="1"/>
      <w:marLeft w:val="0"/>
      <w:marRight w:val="0"/>
      <w:marTop w:val="0"/>
      <w:marBottom w:val="0"/>
      <w:divBdr>
        <w:top w:val="none" w:sz="0" w:space="0" w:color="auto"/>
        <w:left w:val="none" w:sz="0" w:space="0" w:color="auto"/>
        <w:bottom w:val="none" w:sz="0" w:space="0" w:color="auto"/>
        <w:right w:val="none" w:sz="0" w:space="0" w:color="auto"/>
      </w:divBdr>
      <w:divsChild>
        <w:div w:id="1354573869">
          <w:marLeft w:val="102"/>
          <w:marRight w:val="205"/>
          <w:marTop w:val="240"/>
          <w:marBottom w:val="240"/>
          <w:divBdr>
            <w:top w:val="none" w:sz="0" w:space="0" w:color="auto"/>
            <w:left w:val="none" w:sz="0" w:space="0" w:color="auto"/>
            <w:bottom w:val="none" w:sz="0" w:space="0" w:color="auto"/>
            <w:right w:val="none" w:sz="0" w:space="0" w:color="auto"/>
          </w:divBdr>
          <w:divsChild>
            <w:div w:id="81614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29463">
      <w:bodyDiv w:val="1"/>
      <w:marLeft w:val="0"/>
      <w:marRight w:val="0"/>
      <w:marTop w:val="0"/>
      <w:marBottom w:val="0"/>
      <w:divBdr>
        <w:top w:val="none" w:sz="0" w:space="0" w:color="auto"/>
        <w:left w:val="none" w:sz="0" w:space="0" w:color="auto"/>
        <w:bottom w:val="none" w:sz="0" w:space="0" w:color="auto"/>
        <w:right w:val="none" w:sz="0" w:space="0" w:color="auto"/>
      </w:divBdr>
    </w:div>
    <w:div w:id="1707565866">
      <w:bodyDiv w:val="1"/>
      <w:marLeft w:val="0"/>
      <w:marRight w:val="0"/>
      <w:marTop w:val="0"/>
      <w:marBottom w:val="0"/>
      <w:divBdr>
        <w:top w:val="none" w:sz="0" w:space="0" w:color="auto"/>
        <w:left w:val="none" w:sz="0" w:space="0" w:color="auto"/>
        <w:bottom w:val="none" w:sz="0" w:space="0" w:color="auto"/>
        <w:right w:val="none" w:sz="0" w:space="0" w:color="auto"/>
      </w:divBdr>
      <w:divsChild>
        <w:div w:id="1972712674">
          <w:marLeft w:val="0"/>
          <w:marRight w:val="0"/>
          <w:marTop w:val="0"/>
          <w:marBottom w:val="0"/>
          <w:divBdr>
            <w:top w:val="none" w:sz="0" w:space="0" w:color="auto"/>
            <w:left w:val="none" w:sz="0" w:space="0" w:color="auto"/>
            <w:bottom w:val="none" w:sz="0" w:space="0" w:color="auto"/>
            <w:right w:val="none" w:sz="0" w:space="0" w:color="auto"/>
          </w:divBdr>
          <w:divsChild>
            <w:div w:id="76832731">
              <w:marLeft w:val="0"/>
              <w:marRight w:val="0"/>
              <w:marTop w:val="0"/>
              <w:marBottom w:val="0"/>
              <w:divBdr>
                <w:top w:val="none" w:sz="0" w:space="0" w:color="auto"/>
                <w:left w:val="none" w:sz="0" w:space="0" w:color="auto"/>
                <w:bottom w:val="none" w:sz="0" w:space="0" w:color="auto"/>
                <w:right w:val="none" w:sz="0" w:space="0" w:color="auto"/>
              </w:divBdr>
              <w:divsChild>
                <w:div w:id="1184712225">
                  <w:marLeft w:val="0"/>
                  <w:marRight w:val="0"/>
                  <w:marTop w:val="0"/>
                  <w:marBottom w:val="0"/>
                  <w:divBdr>
                    <w:top w:val="none" w:sz="0" w:space="0" w:color="auto"/>
                    <w:left w:val="none" w:sz="0" w:space="0" w:color="auto"/>
                    <w:bottom w:val="none" w:sz="0" w:space="0" w:color="auto"/>
                    <w:right w:val="none" w:sz="0" w:space="0" w:color="auto"/>
                  </w:divBdr>
                  <w:divsChild>
                    <w:div w:id="170223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236183">
      <w:bodyDiv w:val="1"/>
      <w:marLeft w:val="0"/>
      <w:marRight w:val="0"/>
      <w:marTop w:val="0"/>
      <w:marBottom w:val="0"/>
      <w:divBdr>
        <w:top w:val="none" w:sz="0" w:space="0" w:color="auto"/>
        <w:left w:val="none" w:sz="0" w:space="0" w:color="auto"/>
        <w:bottom w:val="none" w:sz="0" w:space="0" w:color="auto"/>
        <w:right w:val="none" w:sz="0" w:space="0" w:color="auto"/>
      </w:divBdr>
    </w:div>
    <w:div w:id="1742412010">
      <w:bodyDiv w:val="1"/>
      <w:marLeft w:val="0"/>
      <w:marRight w:val="0"/>
      <w:marTop w:val="0"/>
      <w:marBottom w:val="0"/>
      <w:divBdr>
        <w:top w:val="none" w:sz="0" w:space="0" w:color="auto"/>
        <w:left w:val="none" w:sz="0" w:space="0" w:color="auto"/>
        <w:bottom w:val="none" w:sz="0" w:space="0" w:color="auto"/>
        <w:right w:val="none" w:sz="0" w:space="0" w:color="auto"/>
      </w:divBdr>
    </w:div>
    <w:div w:id="1743674247">
      <w:bodyDiv w:val="1"/>
      <w:marLeft w:val="0"/>
      <w:marRight w:val="0"/>
      <w:marTop w:val="0"/>
      <w:marBottom w:val="0"/>
      <w:divBdr>
        <w:top w:val="none" w:sz="0" w:space="0" w:color="auto"/>
        <w:left w:val="none" w:sz="0" w:space="0" w:color="auto"/>
        <w:bottom w:val="none" w:sz="0" w:space="0" w:color="auto"/>
        <w:right w:val="none" w:sz="0" w:space="0" w:color="auto"/>
      </w:divBdr>
    </w:div>
    <w:div w:id="1770075980">
      <w:bodyDiv w:val="1"/>
      <w:marLeft w:val="0"/>
      <w:marRight w:val="0"/>
      <w:marTop w:val="0"/>
      <w:marBottom w:val="0"/>
      <w:divBdr>
        <w:top w:val="none" w:sz="0" w:space="0" w:color="auto"/>
        <w:left w:val="none" w:sz="0" w:space="0" w:color="auto"/>
        <w:bottom w:val="none" w:sz="0" w:space="0" w:color="auto"/>
        <w:right w:val="none" w:sz="0" w:space="0" w:color="auto"/>
      </w:divBdr>
    </w:div>
    <w:div w:id="1773624358">
      <w:bodyDiv w:val="1"/>
      <w:marLeft w:val="0"/>
      <w:marRight w:val="0"/>
      <w:marTop w:val="0"/>
      <w:marBottom w:val="0"/>
      <w:divBdr>
        <w:top w:val="none" w:sz="0" w:space="0" w:color="auto"/>
        <w:left w:val="none" w:sz="0" w:space="0" w:color="auto"/>
        <w:bottom w:val="none" w:sz="0" w:space="0" w:color="auto"/>
        <w:right w:val="none" w:sz="0" w:space="0" w:color="auto"/>
      </w:divBdr>
      <w:divsChild>
        <w:div w:id="1103770020">
          <w:marLeft w:val="0"/>
          <w:marRight w:val="0"/>
          <w:marTop w:val="0"/>
          <w:marBottom w:val="0"/>
          <w:divBdr>
            <w:top w:val="none" w:sz="0" w:space="0" w:color="auto"/>
            <w:left w:val="none" w:sz="0" w:space="0" w:color="auto"/>
            <w:bottom w:val="none" w:sz="0" w:space="0" w:color="auto"/>
            <w:right w:val="none" w:sz="0" w:space="0" w:color="auto"/>
          </w:divBdr>
          <w:divsChild>
            <w:div w:id="1453094315">
              <w:marLeft w:val="0"/>
              <w:marRight w:val="0"/>
              <w:marTop w:val="0"/>
              <w:marBottom w:val="0"/>
              <w:divBdr>
                <w:top w:val="none" w:sz="0" w:space="0" w:color="auto"/>
                <w:left w:val="none" w:sz="0" w:space="0" w:color="auto"/>
                <w:bottom w:val="none" w:sz="0" w:space="0" w:color="auto"/>
                <w:right w:val="none" w:sz="0" w:space="0" w:color="auto"/>
              </w:divBdr>
              <w:divsChild>
                <w:div w:id="631713781">
                  <w:marLeft w:val="0"/>
                  <w:marRight w:val="0"/>
                  <w:marTop w:val="0"/>
                  <w:marBottom w:val="0"/>
                  <w:divBdr>
                    <w:top w:val="none" w:sz="0" w:space="0" w:color="auto"/>
                    <w:left w:val="none" w:sz="0" w:space="0" w:color="auto"/>
                    <w:bottom w:val="none" w:sz="0" w:space="0" w:color="auto"/>
                    <w:right w:val="none" w:sz="0" w:space="0" w:color="auto"/>
                  </w:divBdr>
                  <w:divsChild>
                    <w:div w:id="89917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652021">
      <w:bodyDiv w:val="1"/>
      <w:marLeft w:val="0"/>
      <w:marRight w:val="0"/>
      <w:marTop w:val="0"/>
      <w:marBottom w:val="0"/>
      <w:divBdr>
        <w:top w:val="none" w:sz="0" w:space="0" w:color="auto"/>
        <w:left w:val="none" w:sz="0" w:space="0" w:color="auto"/>
        <w:bottom w:val="none" w:sz="0" w:space="0" w:color="auto"/>
        <w:right w:val="none" w:sz="0" w:space="0" w:color="auto"/>
      </w:divBdr>
    </w:div>
    <w:div w:id="1819301006">
      <w:bodyDiv w:val="1"/>
      <w:marLeft w:val="0"/>
      <w:marRight w:val="0"/>
      <w:marTop w:val="0"/>
      <w:marBottom w:val="0"/>
      <w:divBdr>
        <w:top w:val="none" w:sz="0" w:space="0" w:color="auto"/>
        <w:left w:val="none" w:sz="0" w:space="0" w:color="auto"/>
        <w:bottom w:val="none" w:sz="0" w:space="0" w:color="auto"/>
        <w:right w:val="none" w:sz="0" w:space="0" w:color="auto"/>
      </w:divBdr>
      <w:divsChild>
        <w:div w:id="1549295512">
          <w:marLeft w:val="0"/>
          <w:marRight w:val="0"/>
          <w:marTop w:val="0"/>
          <w:marBottom w:val="0"/>
          <w:divBdr>
            <w:top w:val="none" w:sz="0" w:space="0" w:color="auto"/>
            <w:left w:val="none" w:sz="0" w:space="0" w:color="auto"/>
            <w:bottom w:val="none" w:sz="0" w:space="0" w:color="auto"/>
            <w:right w:val="none" w:sz="0" w:space="0" w:color="auto"/>
          </w:divBdr>
          <w:divsChild>
            <w:div w:id="1275557792">
              <w:marLeft w:val="0"/>
              <w:marRight w:val="0"/>
              <w:marTop w:val="0"/>
              <w:marBottom w:val="0"/>
              <w:divBdr>
                <w:top w:val="none" w:sz="0" w:space="0" w:color="auto"/>
                <w:left w:val="none" w:sz="0" w:space="0" w:color="auto"/>
                <w:bottom w:val="none" w:sz="0" w:space="0" w:color="auto"/>
                <w:right w:val="none" w:sz="0" w:space="0" w:color="auto"/>
              </w:divBdr>
              <w:divsChild>
                <w:div w:id="17266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107695">
      <w:bodyDiv w:val="1"/>
      <w:marLeft w:val="0"/>
      <w:marRight w:val="0"/>
      <w:marTop w:val="0"/>
      <w:marBottom w:val="0"/>
      <w:divBdr>
        <w:top w:val="none" w:sz="0" w:space="0" w:color="auto"/>
        <w:left w:val="none" w:sz="0" w:space="0" w:color="auto"/>
        <w:bottom w:val="none" w:sz="0" w:space="0" w:color="auto"/>
        <w:right w:val="none" w:sz="0" w:space="0" w:color="auto"/>
      </w:divBdr>
    </w:div>
    <w:div w:id="1857768135">
      <w:bodyDiv w:val="1"/>
      <w:marLeft w:val="0"/>
      <w:marRight w:val="0"/>
      <w:marTop w:val="0"/>
      <w:marBottom w:val="0"/>
      <w:divBdr>
        <w:top w:val="none" w:sz="0" w:space="0" w:color="auto"/>
        <w:left w:val="none" w:sz="0" w:space="0" w:color="auto"/>
        <w:bottom w:val="none" w:sz="0" w:space="0" w:color="auto"/>
        <w:right w:val="none" w:sz="0" w:space="0" w:color="auto"/>
      </w:divBdr>
    </w:div>
    <w:div w:id="1876573463">
      <w:bodyDiv w:val="1"/>
      <w:marLeft w:val="0"/>
      <w:marRight w:val="0"/>
      <w:marTop w:val="0"/>
      <w:marBottom w:val="0"/>
      <w:divBdr>
        <w:top w:val="none" w:sz="0" w:space="0" w:color="auto"/>
        <w:left w:val="none" w:sz="0" w:space="0" w:color="auto"/>
        <w:bottom w:val="none" w:sz="0" w:space="0" w:color="auto"/>
        <w:right w:val="none" w:sz="0" w:space="0" w:color="auto"/>
      </w:divBdr>
      <w:divsChild>
        <w:div w:id="103354268">
          <w:marLeft w:val="0"/>
          <w:marRight w:val="0"/>
          <w:marTop w:val="0"/>
          <w:marBottom w:val="0"/>
          <w:divBdr>
            <w:top w:val="none" w:sz="0" w:space="0" w:color="auto"/>
            <w:left w:val="none" w:sz="0" w:space="0" w:color="auto"/>
            <w:bottom w:val="none" w:sz="0" w:space="0" w:color="auto"/>
            <w:right w:val="none" w:sz="0" w:space="0" w:color="auto"/>
          </w:divBdr>
          <w:divsChild>
            <w:div w:id="2031906727">
              <w:marLeft w:val="0"/>
              <w:marRight w:val="0"/>
              <w:marTop w:val="0"/>
              <w:marBottom w:val="0"/>
              <w:divBdr>
                <w:top w:val="none" w:sz="0" w:space="0" w:color="auto"/>
                <w:left w:val="none" w:sz="0" w:space="0" w:color="auto"/>
                <w:bottom w:val="none" w:sz="0" w:space="0" w:color="auto"/>
                <w:right w:val="none" w:sz="0" w:space="0" w:color="auto"/>
              </w:divBdr>
              <w:divsChild>
                <w:div w:id="1989939708">
                  <w:marLeft w:val="0"/>
                  <w:marRight w:val="0"/>
                  <w:marTop w:val="0"/>
                  <w:marBottom w:val="0"/>
                  <w:divBdr>
                    <w:top w:val="none" w:sz="0" w:space="0" w:color="auto"/>
                    <w:left w:val="none" w:sz="0" w:space="0" w:color="auto"/>
                    <w:bottom w:val="none" w:sz="0" w:space="0" w:color="auto"/>
                    <w:right w:val="none" w:sz="0" w:space="0" w:color="auto"/>
                  </w:divBdr>
                  <w:divsChild>
                    <w:div w:id="108869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64491">
      <w:bodyDiv w:val="1"/>
      <w:marLeft w:val="0"/>
      <w:marRight w:val="0"/>
      <w:marTop w:val="0"/>
      <w:marBottom w:val="0"/>
      <w:divBdr>
        <w:top w:val="none" w:sz="0" w:space="0" w:color="auto"/>
        <w:left w:val="none" w:sz="0" w:space="0" w:color="auto"/>
        <w:bottom w:val="none" w:sz="0" w:space="0" w:color="auto"/>
        <w:right w:val="none" w:sz="0" w:space="0" w:color="auto"/>
      </w:divBdr>
    </w:div>
    <w:div w:id="1940259311">
      <w:bodyDiv w:val="1"/>
      <w:marLeft w:val="0"/>
      <w:marRight w:val="0"/>
      <w:marTop w:val="0"/>
      <w:marBottom w:val="0"/>
      <w:divBdr>
        <w:top w:val="none" w:sz="0" w:space="0" w:color="auto"/>
        <w:left w:val="none" w:sz="0" w:space="0" w:color="auto"/>
        <w:bottom w:val="none" w:sz="0" w:space="0" w:color="auto"/>
        <w:right w:val="none" w:sz="0" w:space="0" w:color="auto"/>
      </w:divBdr>
    </w:div>
    <w:div w:id="1944414539">
      <w:bodyDiv w:val="1"/>
      <w:marLeft w:val="0"/>
      <w:marRight w:val="0"/>
      <w:marTop w:val="0"/>
      <w:marBottom w:val="0"/>
      <w:divBdr>
        <w:top w:val="none" w:sz="0" w:space="0" w:color="auto"/>
        <w:left w:val="none" w:sz="0" w:space="0" w:color="auto"/>
        <w:bottom w:val="none" w:sz="0" w:space="0" w:color="auto"/>
        <w:right w:val="none" w:sz="0" w:space="0" w:color="auto"/>
      </w:divBdr>
    </w:div>
    <w:div w:id="1963145006">
      <w:bodyDiv w:val="1"/>
      <w:marLeft w:val="0"/>
      <w:marRight w:val="0"/>
      <w:marTop w:val="0"/>
      <w:marBottom w:val="0"/>
      <w:divBdr>
        <w:top w:val="none" w:sz="0" w:space="0" w:color="auto"/>
        <w:left w:val="none" w:sz="0" w:space="0" w:color="auto"/>
        <w:bottom w:val="none" w:sz="0" w:space="0" w:color="auto"/>
        <w:right w:val="none" w:sz="0" w:space="0" w:color="auto"/>
      </w:divBdr>
    </w:div>
    <w:div w:id="1989674231">
      <w:bodyDiv w:val="1"/>
      <w:marLeft w:val="0"/>
      <w:marRight w:val="0"/>
      <w:marTop w:val="0"/>
      <w:marBottom w:val="0"/>
      <w:divBdr>
        <w:top w:val="none" w:sz="0" w:space="0" w:color="auto"/>
        <w:left w:val="none" w:sz="0" w:space="0" w:color="auto"/>
        <w:bottom w:val="none" w:sz="0" w:space="0" w:color="auto"/>
        <w:right w:val="none" w:sz="0" w:space="0" w:color="auto"/>
      </w:divBdr>
    </w:div>
    <w:div w:id="1995061639">
      <w:bodyDiv w:val="1"/>
      <w:marLeft w:val="0"/>
      <w:marRight w:val="0"/>
      <w:marTop w:val="0"/>
      <w:marBottom w:val="0"/>
      <w:divBdr>
        <w:top w:val="none" w:sz="0" w:space="0" w:color="auto"/>
        <w:left w:val="none" w:sz="0" w:space="0" w:color="auto"/>
        <w:bottom w:val="none" w:sz="0" w:space="0" w:color="auto"/>
        <w:right w:val="none" w:sz="0" w:space="0" w:color="auto"/>
      </w:divBdr>
    </w:div>
    <w:div w:id="2017950790">
      <w:bodyDiv w:val="1"/>
      <w:marLeft w:val="0"/>
      <w:marRight w:val="0"/>
      <w:marTop w:val="0"/>
      <w:marBottom w:val="0"/>
      <w:divBdr>
        <w:top w:val="none" w:sz="0" w:space="0" w:color="auto"/>
        <w:left w:val="none" w:sz="0" w:space="0" w:color="auto"/>
        <w:bottom w:val="none" w:sz="0" w:space="0" w:color="auto"/>
        <w:right w:val="none" w:sz="0" w:space="0" w:color="auto"/>
      </w:divBdr>
    </w:div>
    <w:div w:id="2099130249">
      <w:bodyDiv w:val="1"/>
      <w:marLeft w:val="0"/>
      <w:marRight w:val="0"/>
      <w:marTop w:val="0"/>
      <w:marBottom w:val="0"/>
      <w:divBdr>
        <w:top w:val="none" w:sz="0" w:space="0" w:color="auto"/>
        <w:left w:val="none" w:sz="0" w:space="0" w:color="auto"/>
        <w:bottom w:val="none" w:sz="0" w:space="0" w:color="auto"/>
        <w:right w:val="none" w:sz="0" w:space="0" w:color="auto"/>
      </w:divBdr>
    </w:div>
    <w:div w:id="2123721634">
      <w:bodyDiv w:val="1"/>
      <w:marLeft w:val="0"/>
      <w:marRight w:val="0"/>
      <w:marTop w:val="0"/>
      <w:marBottom w:val="0"/>
      <w:divBdr>
        <w:top w:val="none" w:sz="0" w:space="0" w:color="auto"/>
        <w:left w:val="none" w:sz="0" w:space="0" w:color="auto"/>
        <w:bottom w:val="none" w:sz="0" w:space="0" w:color="auto"/>
        <w:right w:val="none" w:sz="0" w:space="0" w:color="auto"/>
      </w:divBdr>
    </w:div>
    <w:div w:id="212988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rolekare.cz/casopisy/rehabilitace-fyzikalni-lekarstvi/20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SN_ISO_690Harvard.XSL" StyleName="ČSN ISO 690 - harvardský styl" Version="2011"/>
</file>

<file path=customXml/itemProps1.xml><?xml version="1.0" encoding="utf-8"?>
<ds:datastoreItem xmlns:ds="http://schemas.openxmlformats.org/officeDocument/2006/customXml" ds:itemID="{1AA2293A-4CD2-3546-B234-C4FC88D2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12154</Words>
  <Characters>75116</Characters>
  <Application>Microsoft Office Word</Application>
  <DocSecurity>0</DocSecurity>
  <Lines>1317</Lines>
  <Paragraphs>376</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86894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Alena Cholinská</dc:creator>
  <cp:lastModifiedBy>Ivana Macurová</cp:lastModifiedBy>
  <cp:revision>2</cp:revision>
  <cp:lastPrinted>2024-05-08T17:25:00Z</cp:lastPrinted>
  <dcterms:created xsi:type="dcterms:W3CDTF">2024-05-10T16:35:00Z</dcterms:created>
  <dcterms:modified xsi:type="dcterms:W3CDTF">2024-05-10T16:35:00Z</dcterms:modified>
</cp:coreProperties>
</file>