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0F36D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0F36DB">
              <w:rPr>
                <w:rFonts w:ascii="Calibri" w:hAnsi="Calibri"/>
                <w:b/>
                <w:noProof/>
              </w:rPr>
              <w:t>Virtuální realita v terapii chůze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0F36DB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8D11D1">
              <w:t>Bakalářská práce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0F36DB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0F36DB">
              <w:rPr>
                <w:rFonts w:ascii="Calibri" w:hAnsi="Calibri"/>
                <w:b/>
                <w:noProof/>
              </w:rPr>
              <w:t>Aneta Utěšená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CD4AB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D4AB8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CD4AB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CD4AB8">
              <w:rPr>
                <w:noProof/>
              </w:rPr>
              <w:t>Ústav fyzioterapie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0F36DB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0F36DB">
              <w:rPr>
                <w:noProof/>
              </w:rPr>
              <w:t>Mgr. Radek Mlíka, Ph.D.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463CB">
              <w:rPr>
                <w:rFonts w:ascii="Calibri" w:hAnsi="Calibri"/>
                <w:noProof/>
              </w:rPr>
              <w:t>opakování již uvedených informací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F622F5">
              <w:rPr>
                <w:rFonts w:ascii="Calibri" w:hAnsi="Calibri"/>
              </w:rPr>
            </w:r>
            <w:r w:rsidR="00F622F5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F622F5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E5E34">
              <w:rPr>
                <w:rFonts w:ascii="Calibri" w:hAnsi="Calibri"/>
                <w:noProof/>
              </w:rPr>
              <w:t xml:space="preserve">Práce obsahuje nepřesná </w:t>
            </w:r>
            <w:r w:rsidR="00A953C7">
              <w:rPr>
                <w:rFonts w:ascii="Calibri" w:hAnsi="Calibri"/>
                <w:noProof/>
              </w:rPr>
              <w:t xml:space="preserve">či nevhodná </w:t>
            </w:r>
            <w:r w:rsidR="001E5E34">
              <w:rPr>
                <w:rFonts w:ascii="Calibri" w:hAnsi="Calibri"/>
                <w:noProof/>
              </w:rPr>
              <w:t xml:space="preserve">vyjádření, například: "názory terapeutů po celém světě; slabá kontraktura; přenos váhy; </w:t>
            </w:r>
            <w:r w:rsidR="00113FE1">
              <w:rPr>
                <w:rFonts w:ascii="Calibri" w:hAnsi="Calibri"/>
                <w:noProof/>
              </w:rPr>
              <w:t>končetiny nejdou zvednout; chytré brýle; nápadnější zlepšení; celkové posílení svalů</w:t>
            </w:r>
            <w:r w:rsidR="00A953C7">
              <w:rPr>
                <w:rFonts w:ascii="Calibri" w:hAnsi="Calibri"/>
                <w:noProof/>
              </w:rPr>
              <w:t>"</w:t>
            </w:r>
            <w:r w:rsidR="00113FE1">
              <w:rPr>
                <w:rFonts w:ascii="Calibri" w:hAnsi="Calibri"/>
                <w:noProof/>
              </w:rPr>
              <w:t xml:space="preserve"> apod. Současně lze nalézt v</w:t>
            </w:r>
            <w:r w:rsidR="008566BB">
              <w:rPr>
                <w:rFonts w:ascii="Calibri" w:hAnsi="Calibri"/>
                <w:noProof/>
              </w:rPr>
              <w:t> </w:t>
            </w:r>
            <w:r w:rsidR="00113FE1">
              <w:rPr>
                <w:rFonts w:ascii="Calibri" w:hAnsi="Calibri"/>
                <w:noProof/>
              </w:rPr>
              <w:t>textu</w:t>
            </w:r>
            <w:r w:rsidR="008566BB">
              <w:rPr>
                <w:rFonts w:ascii="Calibri" w:hAnsi="Calibri"/>
                <w:noProof/>
              </w:rPr>
              <w:t xml:space="preserve"> ojedinělé</w:t>
            </w:r>
            <w:r w:rsidR="00113FE1">
              <w:rPr>
                <w:rFonts w:ascii="Calibri" w:hAnsi="Calibri"/>
                <w:noProof/>
              </w:rPr>
              <w:t xml:space="preserve"> pravopisné</w:t>
            </w:r>
            <w:r w:rsidR="00F622F5">
              <w:rPr>
                <w:rFonts w:ascii="Calibri" w:hAnsi="Calibri"/>
                <w:noProof/>
              </w:rPr>
              <w:t>/formální</w:t>
            </w:r>
            <w:bookmarkStart w:id="16" w:name="_GoBack"/>
            <w:bookmarkEnd w:id="16"/>
            <w:r w:rsidR="00113FE1">
              <w:rPr>
                <w:rFonts w:ascii="Calibri" w:hAnsi="Calibri"/>
                <w:noProof/>
              </w:rPr>
              <w:t xml:space="preserve"> chyby</w:t>
            </w:r>
            <w:r w:rsidR="008566BB">
              <w:rPr>
                <w:rFonts w:ascii="Calibri" w:hAnsi="Calibri"/>
                <w:noProof/>
              </w:rPr>
              <w:t>.</w:t>
            </w:r>
            <w:r w:rsidR="001E5E34">
              <w:rPr>
                <w:rFonts w:ascii="Calibri" w:hAnsi="Calibri"/>
                <w:noProof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59480A" w:rsidRDefault="001A0DA6" w:rsidP="0059480A">
            <w:pPr>
              <w:rPr>
                <w:rFonts w:ascii="Calibri" w:hAnsi="Calibri"/>
                <w:noProof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59480A">
              <w:rPr>
                <w:rFonts w:ascii="Calibri" w:hAnsi="Calibri"/>
                <w:noProof/>
              </w:rPr>
              <w:t>V čem spočívají hlavní nevýhody terapie ve virtuálním prostředí?</w:t>
            </w:r>
          </w:p>
          <w:p w:rsidR="00FE237F" w:rsidRDefault="0059480A" w:rsidP="0059480A">
            <w:pPr>
              <w:rPr>
                <w:rFonts w:ascii="Calibri" w:hAnsi="Calibri"/>
                <w:noProof/>
              </w:rPr>
            </w:pPr>
            <w:r>
              <w:rPr>
                <w:rFonts w:ascii="Calibri" w:hAnsi="Calibri"/>
                <w:noProof/>
              </w:rPr>
              <w:t>Existují nějaká rizika spojená s imerzí do nereálných</w:t>
            </w:r>
            <w:r w:rsidR="00FE237F">
              <w:rPr>
                <w:rFonts w:ascii="Calibri" w:hAnsi="Calibri"/>
                <w:noProof/>
              </w:rPr>
              <w:t xml:space="preserve"> podmínek?</w:t>
            </w:r>
          </w:p>
          <w:p w:rsidR="001A0DA6" w:rsidRPr="00877B41" w:rsidRDefault="0059480A" w:rsidP="000463CB">
            <w:pPr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t xml:space="preserve"> 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0463CB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463CB">
              <w:rPr>
                <w:rFonts w:ascii="Calibri" w:hAnsi="Calibri"/>
                <w:noProof/>
              </w:rPr>
              <w:t>13. 5. 2018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0463CB"/>
    <w:rsid w:val="000F36DB"/>
    <w:rsid w:val="00113FE1"/>
    <w:rsid w:val="001A0DA6"/>
    <w:rsid w:val="001E5E34"/>
    <w:rsid w:val="00551F26"/>
    <w:rsid w:val="0059480A"/>
    <w:rsid w:val="005E170B"/>
    <w:rsid w:val="00830AA9"/>
    <w:rsid w:val="008566BB"/>
    <w:rsid w:val="008D11D1"/>
    <w:rsid w:val="0095388C"/>
    <w:rsid w:val="009A3A15"/>
    <w:rsid w:val="009D6F54"/>
    <w:rsid w:val="00A953C7"/>
    <w:rsid w:val="00CD4AB8"/>
    <w:rsid w:val="00E77115"/>
    <w:rsid w:val="00F622F5"/>
    <w:rsid w:val="00FE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1502</TotalTime>
  <Pages>2</Pages>
  <Words>594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Milk mlika</cp:lastModifiedBy>
  <cp:revision>6</cp:revision>
  <dcterms:created xsi:type="dcterms:W3CDTF">2018-05-10T07:55:00Z</dcterms:created>
  <dcterms:modified xsi:type="dcterms:W3CDTF">2018-05-21T17:06:00Z</dcterms:modified>
</cp:coreProperties>
</file>