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E0B" w:rsidRDefault="001F4E0B" w:rsidP="001F4E0B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 PRÁCE</w:t>
      </w:r>
    </w:p>
    <w:p w:rsidR="001F4E0B" w:rsidRPr="00EB4564" w:rsidRDefault="001F4E0B" w:rsidP="001F4E0B">
      <w:pPr>
        <w:jc w:val="center"/>
        <w:rPr>
          <w:rFonts w:ascii="Arial" w:hAnsi="Arial"/>
          <w:b/>
        </w:rPr>
      </w:pPr>
    </w:p>
    <w:p w:rsidR="001F4E0B" w:rsidRDefault="001F4E0B" w:rsidP="001F4E0B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diplomové práce: Ba. </w:t>
      </w:r>
      <w:proofErr w:type="spellStart"/>
      <w:r>
        <w:rPr>
          <w:rFonts w:ascii="Arial" w:hAnsi="Arial"/>
          <w:sz w:val="20"/>
        </w:rPr>
        <w:t>Zhang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proofErr w:type="gramStart"/>
      <w:r>
        <w:rPr>
          <w:rFonts w:ascii="Arial" w:hAnsi="Arial"/>
          <w:sz w:val="20"/>
        </w:rPr>
        <w:t>Kexin</w:t>
      </w:r>
      <w:proofErr w:type="spellEnd"/>
      <w:r>
        <w:rPr>
          <w:rFonts w:ascii="Arial" w:hAnsi="Arial"/>
          <w:sz w:val="20"/>
        </w:rPr>
        <w:t>, B.A.</w:t>
      </w:r>
      <w:proofErr w:type="gramEnd"/>
      <w:r>
        <w:rPr>
          <w:rFonts w:ascii="Arial" w:hAnsi="Arial"/>
          <w:sz w:val="20"/>
        </w:rPr>
        <w:t xml:space="preserve"> </w:t>
      </w:r>
    </w:p>
    <w:p w:rsidR="001F4E0B" w:rsidRDefault="001F4E0B" w:rsidP="001F4E0B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 </w:t>
      </w:r>
      <w:proofErr w:type="spellStart"/>
      <w:r>
        <w:rPr>
          <w:rFonts w:ascii="Arial" w:hAnsi="Arial"/>
          <w:sz w:val="20"/>
        </w:rPr>
        <w:t>Cultural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Activity</w:t>
      </w:r>
      <w:proofErr w:type="spellEnd"/>
      <w:r>
        <w:rPr>
          <w:rFonts w:ascii="Arial" w:hAnsi="Arial"/>
          <w:sz w:val="20"/>
        </w:rPr>
        <w:t xml:space="preserve"> Holding </w:t>
      </w:r>
      <w:proofErr w:type="spellStart"/>
      <w:r>
        <w:rPr>
          <w:rFonts w:ascii="Arial" w:hAnsi="Arial"/>
          <w:sz w:val="20"/>
        </w:rPr>
        <w:t>Principles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and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Strategies</w:t>
      </w:r>
      <w:proofErr w:type="spellEnd"/>
      <w:r>
        <w:rPr>
          <w:rFonts w:ascii="Arial" w:hAnsi="Arial"/>
          <w:sz w:val="20"/>
        </w:rPr>
        <w:t xml:space="preserve"> in </w:t>
      </w:r>
      <w:proofErr w:type="spellStart"/>
      <w:r>
        <w:rPr>
          <w:rFonts w:ascii="Arial" w:hAnsi="Arial"/>
          <w:sz w:val="20"/>
        </w:rPr>
        <w:t>Facilitating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the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Sustainable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Development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of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the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Confucius</w:t>
      </w:r>
      <w:proofErr w:type="spellEnd"/>
      <w:r>
        <w:rPr>
          <w:rFonts w:ascii="Arial" w:hAnsi="Arial"/>
          <w:sz w:val="20"/>
        </w:rPr>
        <w:t xml:space="preserve"> Institute</w:t>
      </w:r>
    </w:p>
    <w:p w:rsidR="001F4E0B" w:rsidRPr="00EB4564" w:rsidRDefault="001F4E0B" w:rsidP="001F4E0B">
      <w:pPr>
        <w:spacing w:line="360" w:lineRule="auto"/>
        <w:rPr>
          <w:rFonts w:ascii="Arial" w:hAnsi="Arial"/>
          <w:sz w:val="20"/>
          <w:lang w:val="sk-SK"/>
        </w:rPr>
      </w:pPr>
      <w:r>
        <w:rPr>
          <w:rFonts w:ascii="Arial" w:hAnsi="Arial"/>
          <w:sz w:val="20"/>
        </w:rPr>
        <w:t xml:space="preserve">Vedoucí diplomové práce: doc. Mgr. Štefan Chudý, </w:t>
      </w:r>
      <w:proofErr w:type="spellStart"/>
      <w:r>
        <w:rPr>
          <w:rFonts w:ascii="Arial" w:hAnsi="Arial"/>
          <w:sz w:val="20"/>
        </w:rPr>
        <w:t>Ph.D</w:t>
      </w:r>
      <w:proofErr w:type="spellEnd"/>
      <w:r>
        <w:rPr>
          <w:rFonts w:ascii="Arial" w:hAnsi="Arial"/>
          <w:sz w:val="20"/>
        </w:rPr>
        <w:t xml:space="preserve">. </w:t>
      </w:r>
    </w:p>
    <w:p w:rsidR="001F4E0B" w:rsidRDefault="001F4E0B" w:rsidP="001F4E0B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p w:rsidR="001F4E0B" w:rsidRDefault="001F4E0B" w:rsidP="001F4E0B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1F4E0B" w:rsidTr="003659D5">
        <w:trPr>
          <w:trHeight w:val="182"/>
        </w:trPr>
        <w:tc>
          <w:tcPr>
            <w:tcW w:w="5650" w:type="dxa"/>
          </w:tcPr>
          <w:p w:rsidR="001F4E0B" w:rsidRPr="00BA434D" w:rsidRDefault="001F4E0B" w:rsidP="003659D5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F4E0B" w:rsidTr="003659D5">
        <w:tc>
          <w:tcPr>
            <w:tcW w:w="5650" w:type="dxa"/>
          </w:tcPr>
          <w:p w:rsidR="001F4E0B" w:rsidRPr="00BA434D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F4E0B" w:rsidRDefault="001F4E0B" w:rsidP="001F4E0B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1F4E0B" w:rsidTr="003659D5">
        <w:trPr>
          <w:trHeight w:val="272"/>
        </w:trPr>
        <w:tc>
          <w:tcPr>
            <w:tcW w:w="5650" w:type="dxa"/>
            <w:shd w:val="clear" w:color="auto" w:fill="auto"/>
          </w:tcPr>
          <w:p w:rsidR="001F4E0B" w:rsidRDefault="001F4E0B" w:rsidP="003659D5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F4E0B" w:rsidTr="003659D5">
        <w:trPr>
          <w:trHeight w:val="270"/>
        </w:trPr>
        <w:tc>
          <w:tcPr>
            <w:tcW w:w="5650" w:type="dxa"/>
            <w:shd w:val="clear" w:color="auto" w:fill="auto"/>
          </w:tcPr>
          <w:p w:rsidR="001F4E0B" w:rsidRPr="00544334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rPr>
          <w:trHeight w:val="270"/>
        </w:trPr>
        <w:tc>
          <w:tcPr>
            <w:tcW w:w="5650" w:type="dxa"/>
            <w:shd w:val="clear" w:color="auto" w:fill="auto"/>
          </w:tcPr>
          <w:p w:rsidR="001F4E0B" w:rsidRPr="00544334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rPr>
          <w:trHeight w:val="270"/>
        </w:trPr>
        <w:tc>
          <w:tcPr>
            <w:tcW w:w="5650" w:type="dxa"/>
            <w:shd w:val="clear" w:color="auto" w:fill="auto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rPr>
          <w:trHeight w:val="270"/>
        </w:trPr>
        <w:tc>
          <w:tcPr>
            <w:tcW w:w="5650" w:type="dxa"/>
            <w:shd w:val="clear" w:color="auto" w:fill="auto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1F4E0B" w:rsidRPr="00544334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F4E0B" w:rsidRDefault="001F4E0B" w:rsidP="001F4E0B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1F4E0B" w:rsidTr="003659D5">
        <w:trPr>
          <w:trHeight w:val="270"/>
        </w:trPr>
        <w:tc>
          <w:tcPr>
            <w:tcW w:w="5650" w:type="dxa"/>
            <w:shd w:val="clear" w:color="auto" w:fill="auto"/>
          </w:tcPr>
          <w:p w:rsidR="001F4E0B" w:rsidRDefault="001F4E0B" w:rsidP="003659D5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F4E0B" w:rsidTr="003659D5">
        <w:tc>
          <w:tcPr>
            <w:tcW w:w="5650" w:type="dxa"/>
          </w:tcPr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F4E0B" w:rsidRDefault="001F4E0B" w:rsidP="001F4E0B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1F4E0B" w:rsidTr="003659D5">
        <w:tc>
          <w:tcPr>
            <w:tcW w:w="5650" w:type="dxa"/>
          </w:tcPr>
          <w:p w:rsidR="001F4E0B" w:rsidRPr="009114FF" w:rsidRDefault="001F4E0B" w:rsidP="003659D5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F4E0B" w:rsidTr="003659D5">
        <w:tc>
          <w:tcPr>
            <w:tcW w:w="5650" w:type="dxa"/>
          </w:tcPr>
          <w:p w:rsidR="001F4E0B" w:rsidRPr="009114FF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Autor dostatečně prezentuje výsledky empirického výzkumu</w:t>
            </w:r>
          </w:p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F4E0B" w:rsidTr="003659D5">
        <w:tc>
          <w:tcPr>
            <w:tcW w:w="5650" w:type="dxa"/>
          </w:tcPr>
          <w:p w:rsidR="001F4E0B" w:rsidRDefault="001F4E0B" w:rsidP="003659D5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F4E0B" w:rsidRDefault="001F4E0B" w:rsidP="001F4E0B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8"/>
        <w:gridCol w:w="1260"/>
        <w:gridCol w:w="1440"/>
        <w:gridCol w:w="1391"/>
      </w:tblGrid>
      <w:tr w:rsidR="001F4E0B" w:rsidTr="003659D5">
        <w:tc>
          <w:tcPr>
            <w:tcW w:w="5688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F4E0B" w:rsidTr="003659D5">
        <w:tc>
          <w:tcPr>
            <w:tcW w:w="5688" w:type="dxa"/>
          </w:tcPr>
          <w:p w:rsidR="001F4E0B" w:rsidRDefault="001F4E0B" w:rsidP="003659D5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  <w:p w:rsidR="001F4E0B" w:rsidRPr="003A66C0" w:rsidRDefault="001F4E0B" w:rsidP="003659D5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F4E0B" w:rsidRPr="00D8531C" w:rsidRDefault="001F4E0B" w:rsidP="003659D5">
            <w:pPr>
              <w:rPr>
                <w:rFonts w:ascii="Arial" w:hAnsi="Arial"/>
                <w:sz w:val="20"/>
              </w:rPr>
            </w:pPr>
            <w:r w:rsidRPr="00D8531C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820201" w:rsidRDefault="001F4E0B" w:rsidP="003659D5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F4E0B" w:rsidTr="003659D5">
        <w:tc>
          <w:tcPr>
            <w:tcW w:w="5688" w:type="dxa"/>
          </w:tcPr>
          <w:p w:rsidR="001F4E0B" w:rsidRDefault="001F4E0B" w:rsidP="003659D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1F4E0B" w:rsidRPr="009D4E87" w:rsidRDefault="001F4E0B" w:rsidP="003659D5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F4E0B" w:rsidRPr="00D8531C" w:rsidRDefault="001F4E0B" w:rsidP="003659D5">
            <w:pPr>
              <w:rPr>
                <w:rFonts w:ascii="Arial" w:hAnsi="Arial"/>
                <w:sz w:val="20"/>
              </w:rPr>
            </w:pPr>
            <w:r w:rsidRPr="00D8531C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820201" w:rsidRDefault="001F4E0B" w:rsidP="003659D5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F4E0B" w:rsidTr="003659D5">
        <w:tc>
          <w:tcPr>
            <w:tcW w:w="5688" w:type="dxa"/>
          </w:tcPr>
          <w:p w:rsidR="001F4E0B" w:rsidRDefault="001F4E0B" w:rsidP="003659D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1F4E0B" w:rsidRPr="005A6C17" w:rsidRDefault="001F4E0B" w:rsidP="003659D5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F4E0B" w:rsidRPr="00D8531C" w:rsidRDefault="001F4E0B" w:rsidP="003659D5">
            <w:pPr>
              <w:rPr>
                <w:rFonts w:ascii="Arial" w:hAnsi="Arial"/>
                <w:sz w:val="20"/>
              </w:rPr>
            </w:pPr>
            <w:r w:rsidRPr="00D8531C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820201" w:rsidRDefault="001F4E0B" w:rsidP="003659D5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F4E0B" w:rsidTr="003659D5">
        <w:tc>
          <w:tcPr>
            <w:tcW w:w="5688" w:type="dxa"/>
          </w:tcPr>
          <w:p w:rsidR="001F4E0B" w:rsidRPr="00284711" w:rsidRDefault="001F4E0B" w:rsidP="003659D5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1F4E0B" w:rsidRPr="00D8531C" w:rsidRDefault="001F4E0B" w:rsidP="003659D5">
            <w:pPr>
              <w:rPr>
                <w:rFonts w:ascii="Arial" w:hAnsi="Arial"/>
                <w:sz w:val="20"/>
              </w:rPr>
            </w:pPr>
            <w:r w:rsidRPr="00D8531C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F4E0B" w:rsidRPr="00820201" w:rsidRDefault="001F4E0B" w:rsidP="003659D5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1F4E0B" w:rsidRDefault="001F4E0B" w:rsidP="001F4E0B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8"/>
        <w:gridCol w:w="1260"/>
        <w:gridCol w:w="1440"/>
        <w:gridCol w:w="1391"/>
      </w:tblGrid>
      <w:tr w:rsidR="001F4E0B" w:rsidTr="003659D5">
        <w:tc>
          <w:tcPr>
            <w:tcW w:w="5688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1F4E0B" w:rsidRPr="0064695E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1F4E0B" w:rsidRDefault="001F4E0B" w:rsidP="003659D5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F4E0B" w:rsidTr="003659D5">
        <w:tc>
          <w:tcPr>
            <w:tcW w:w="5688" w:type="dxa"/>
          </w:tcPr>
          <w:p w:rsidR="001F4E0B" w:rsidRDefault="001F4E0B" w:rsidP="003659D5">
            <w:pPr>
              <w:rPr>
                <w:rFonts w:ascii="Arial" w:hAnsi="Arial"/>
                <w:sz w:val="20"/>
                <w:highlight w:val="yellow"/>
              </w:rPr>
            </w:pPr>
          </w:p>
          <w:p w:rsidR="001F4E0B" w:rsidRPr="003A66C0" w:rsidRDefault="001F4E0B" w:rsidP="003659D5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F4E0B" w:rsidTr="003659D5">
        <w:tc>
          <w:tcPr>
            <w:tcW w:w="5688" w:type="dxa"/>
          </w:tcPr>
          <w:p w:rsidR="001F4E0B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F4E0B" w:rsidRPr="003A66C0" w:rsidRDefault="001F4E0B" w:rsidP="003659D5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1F4E0B" w:rsidRDefault="001F4E0B" w:rsidP="001F4E0B">
      <w:pPr>
        <w:rPr>
          <w:rFonts w:ascii="Arial" w:hAnsi="Arial"/>
          <w:b/>
          <w:sz w:val="20"/>
        </w:rPr>
      </w:pPr>
    </w:p>
    <w:p w:rsidR="001F4E0B" w:rsidRDefault="001F4E0B" w:rsidP="001F4E0B">
      <w:pPr>
        <w:rPr>
          <w:rFonts w:ascii="Arial" w:hAnsi="Arial"/>
          <w:b/>
          <w:sz w:val="20"/>
        </w:rPr>
      </w:pPr>
    </w:p>
    <w:p w:rsidR="001F4E0B" w:rsidRDefault="001F4E0B" w:rsidP="001F4E0B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1F4E0B" w:rsidRDefault="001F4E0B" w:rsidP="001F4E0B">
      <w:pPr>
        <w:rPr>
          <w:rFonts w:ascii="Arial" w:hAnsi="Arial"/>
          <w:b/>
          <w:sz w:val="20"/>
        </w:rPr>
      </w:pPr>
    </w:p>
    <w:p w:rsidR="001F4E0B" w:rsidRPr="00BA7B37" w:rsidRDefault="001F4E0B" w:rsidP="001F4E0B">
      <w:pPr>
        <w:rPr>
          <w:rFonts w:ascii="Arial" w:hAnsi="Arial"/>
          <w:b/>
          <w:sz w:val="20"/>
          <w:lang w:val="sk-SK"/>
        </w:rPr>
      </w:pPr>
      <w:proofErr w:type="spellStart"/>
      <w:r w:rsidRPr="00BA7B37">
        <w:rPr>
          <w:rFonts w:ascii="Arial" w:hAnsi="Arial"/>
          <w:b/>
          <w:sz w:val="20"/>
          <w:lang w:val="sk-SK"/>
        </w:rPr>
        <w:t>Theoretical</w:t>
      </w:r>
      <w:proofErr w:type="spellEnd"/>
      <w:r w:rsidRPr="00BA7B37">
        <w:rPr>
          <w:rFonts w:ascii="Arial" w:hAnsi="Arial"/>
          <w:b/>
          <w:sz w:val="20"/>
          <w:lang w:val="sk-SK"/>
        </w:rPr>
        <w:t xml:space="preserve"> part </w:t>
      </w:r>
      <w:proofErr w:type="spellStart"/>
      <w:r w:rsidRPr="00BA7B37">
        <w:rPr>
          <w:rFonts w:ascii="Arial" w:hAnsi="Arial"/>
          <w:b/>
          <w:sz w:val="20"/>
          <w:lang w:val="sk-SK"/>
        </w:rPr>
        <w:t>of</w:t>
      </w:r>
      <w:proofErr w:type="spellEnd"/>
      <w:r w:rsidRPr="00BA7B37">
        <w:rPr>
          <w:rFonts w:ascii="Arial" w:hAnsi="Arial"/>
          <w:b/>
          <w:sz w:val="20"/>
          <w:lang w:val="sk-SK"/>
        </w:rPr>
        <w:t xml:space="preserve"> </w:t>
      </w:r>
      <w:proofErr w:type="spellStart"/>
      <w:r w:rsidRPr="00BA7B37">
        <w:rPr>
          <w:rFonts w:ascii="Arial" w:hAnsi="Arial"/>
          <w:b/>
          <w:sz w:val="20"/>
          <w:lang w:val="sk-SK"/>
        </w:rPr>
        <w:t>the</w:t>
      </w:r>
      <w:proofErr w:type="spellEnd"/>
      <w:r w:rsidRPr="00BA7B37">
        <w:rPr>
          <w:rFonts w:ascii="Arial" w:hAnsi="Arial"/>
          <w:b/>
          <w:sz w:val="20"/>
          <w:lang w:val="sk-SK"/>
        </w:rPr>
        <w:t xml:space="preserve"> </w:t>
      </w:r>
      <w:proofErr w:type="spellStart"/>
      <w:r w:rsidRPr="00BA7B37">
        <w:rPr>
          <w:rFonts w:ascii="Arial" w:hAnsi="Arial"/>
          <w:b/>
          <w:sz w:val="20"/>
          <w:lang w:val="sk-SK"/>
        </w:rPr>
        <w:t>thesis</w:t>
      </w:r>
      <w:proofErr w:type="spellEnd"/>
      <w:r w:rsidRPr="00BA7B37">
        <w:rPr>
          <w:rFonts w:ascii="Arial" w:hAnsi="Arial"/>
          <w:b/>
          <w:sz w:val="20"/>
          <w:lang w:val="sk-SK"/>
        </w:rPr>
        <w:t>:</w:t>
      </w:r>
    </w:p>
    <w:p w:rsidR="001F4E0B" w:rsidRDefault="001F4E0B" w:rsidP="001F4E0B">
      <w:pPr>
        <w:pStyle w:val="Odstavecseseznamem"/>
        <w:numPr>
          <w:ilvl w:val="0"/>
          <w:numId w:val="1"/>
        </w:numPr>
        <w:rPr>
          <w:rFonts w:ascii="Arial" w:hAnsi="Arial"/>
          <w:sz w:val="20"/>
          <w:lang w:val="sk-SK"/>
        </w:rPr>
      </w:pPr>
      <w:proofErr w:type="spellStart"/>
      <w:r>
        <w:rPr>
          <w:rFonts w:ascii="Arial" w:hAnsi="Arial"/>
          <w:sz w:val="20"/>
          <w:lang w:val="sk-SK"/>
        </w:rPr>
        <w:t>good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analysis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theoretical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aspects</w:t>
      </w:r>
      <w:proofErr w:type="spellEnd"/>
      <w:r>
        <w:rPr>
          <w:rFonts w:ascii="Arial" w:hAnsi="Arial"/>
          <w:sz w:val="20"/>
          <w:lang w:val="sk-SK"/>
        </w:rPr>
        <w:t>,</w:t>
      </w:r>
    </w:p>
    <w:p w:rsidR="001F4E0B" w:rsidRDefault="001F4E0B" w:rsidP="001F4E0B">
      <w:pPr>
        <w:pStyle w:val="Odstavecseseznamem"/>
        <w:numPr>
          <w:ilvl w:val="0"/>
          <w:numId w:val="1"/>
        </w:numPr>
        <w:rPr>
          <w:rFonts w:ascii="Arial" w:hAnsi="Arial"/>
          <w:sz w:val="20"/>
          <w:lang w:val="sk-SK"/>
        </w:rPr>
      </w:pPr>
      <w:proofErr w:type="spellStart"/>
      <w:r>
        <w:rPr>
          <w:rFonts w:ascii="Arial" w:hAnsi="Arial"/>
          <w:sz w:val="20"/>
          <w:lang w:val="sk-SK"/>
        </w:rPr>
        <w:t>good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definition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theoretical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framework</w:t>
      </w:r>
      <w:proofErr w:type="spellEnd"/>
      <w:r>
        <w:rPr>
          <w:rFonts w:ascii="Arial" w:hAnsi="Arial"/>
          <w:sz w:val="20"/>
          <w:lang w:val="sk-SK"/>
        </w:rPr>
        <w:t xml:space="preserve">: </w:t>
      </w:r>
      <w:proofErr w:type="spellStart"/>
      <w:r>
        <w:rPr>
          <w:rFonts w:ascii="Arial" w:hAnsi="Arial"/>
          <w:sz w:val="20"/>
          <w:lang w:val="sk-SK"/>
        </w:rPr>
        <w:t>terms</w:t>
      </w:r>
      <w:proofErr w:type="spellEnd"/>
      <w:r>
        <w:rPr>
          <w:rFonts w:ascii="Arial" w:hAnsi="Arial"/>
          <w:sz w:val="20"/>
          <w:lang w:val="sk-SK"/>
        </w:rPr>
        <w:t xml:space="preserve">, </w:t>
      </w:r>
      <w:proofErr w:type="spellStart"/>
      <w:r w:rsidRPr="001F4E0B">
        <w:rPr>
          <w:rFonts w:ascii="Arial" w:hAnsi="Arial"/>
          <w:sz w:val="20"/>
          <w:lang w:val="sk-SK"/>
        </w:rPr>
        <w:t>design</w:t>
      </w:r>
      <w:proofErr w:type="spellEnd"/>
      <w:r w:rsidRPr="001F4E0B">
        <w:rPr>
          <w:rFonts w:ascii="Arial" w:hAnsi="Arial"/>
          <w:sz w:val="20"/>
          <w:lang w:val="sk-SK"/>
        </w:rPr>
        <w:t xml:space="preserve"> </w:t>
      </w:r>
      <w:proofErr w:type="spellStart"/>
      <w:r w:rsidRPr="001F4E0B"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activities</w:t>
      </w:r>
      <w:proofErr w:type="spellEnd"/>
      <w:r>
        <w:rPr>
          <w:rFonts w:ascii="Arial" w:hAnsi="Arial"/>
          <w:sz w:val="20"/>
          <w:lang w:val="sk-SK"/>
        </w:rPr>
        <w:t xml:space="preserve"> in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C.I.</w:t>
      </w:r>
    </w:p>
    <w:p w:rsidR="001F4E0B" w:rsidRDefault="001F4E0B" w:rsidP="001F4E0B">
      <w:pPr>
        <w:rPr>
          <w:rFonts w:ascii="Arial" w:hAnsi="Arial"/>
          <w:sz w:val="20"/>
          <w:lang w:val="sk-SK"/>
        </w:rPr>
      </w:pPr>
    </w:p>
    <w:p w:rsidR="001F4E0B" w:rsidRPr="001F4E0B" w:rsidRDefault="001F4E0B" w:rsidP="001F4E0B">
      <w:pPr>
        <w:rPr>
          <w:rFonts w:ascii="Arial" w:hAnsi="Arial"/>
          <w:b/>
          <w:sz w:val="20"/>
          <w:lang w:val="sk-SK"/>
        </w:rPr>
      </w:pPr>
      <w:proofErr w:type="spellStart"/>
      <w:r w:rsidRPr="001F4E0B">
        <w:rPr>
          <w:rFonts w:ascii="Arial" w:hAnsi="Arial"/>
          <w:b/>
          <w:sz w:val="20"/>
          <w:lang w:val="sk-SK"/>
        </w:rPr>
        <w:t>Research</w:t>
      </w:r>
      <w:proofErr w:type="spellEnd"/>
      <w:r w:rsidRPr="001F4E0B">
        <w:rPr>
          <w:rFonts w:ascii="Arial" w:hAnsi="Arial"/>
          <w:b/>
          <w:sz w:val="20"/>
          <w:lang w:val="sk-SK"/>
        </w:rPr>
        <w:t xml:space="preserve"> </w:t>
      </w:r>
      <w:proofErr w:type="spellStart"/>
      <w:r w:rsidRPr="001F4E0B">
        <w:rPr>
          <w:rFonts w:ascii="Arial" w:hAnsi="Arial"/>
          <w:b/>
          <w:sz w:val="20"/>
          <w:lang w:val="sk-SK"/>
        </w:rPr>
        <w:t>aims</w:t>
      </w:r>
      <w:proofErr w:type="spellEnd"/>
      <w:r w:rsidRPr="001F4E0B">
        <w:rPr>
          <w:rFonts w:ascii="Arial" w:hAnsi="Arial"/>
          <w:b/>
          <w:sz w:val="20"/>
          <w:lang w:val="sk-SK"/>
        </w:rPr>
        <w:t>:</w:t>
      </w:r>
    </w:p>
    <w:p w:rsidR="001F4E0B" w:rsidRDefault="001F4E0B" w:rsidP="001F4E0B">
      <w:pPr>
        <w:pStyle w:val="Odstavecseseznamem"/>
        <w:numPr>
          <w:ilvl w:val="0"/>
          <w:numId w:val="1"/>
        </w:numPr>
        <w:rPr>
          <w:rFonts w:ascii="Arial" w:hAnsi="Arial"/>
          <w:sz w:val="20"/>
          <w:lang w:val="sk-SK"/>
        </w:rPr>
      </w:pPr>
      <w:proofErr w:type="spellStart"/>
      <w:r>
        <w:rPr>
          <w:rFonts w:ascii="Arial" w:hAnsi="Arial"/>
          <w:sz w:val="20"/>
          <w:lang w:val="sk-SK"/>
        </w:rPr>
        <w:t>qualitative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research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design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responds</w:t>
      </w:r>
      <w:proofErr w:type="spellEnd"/>
      <w:r>
        <w:rPr>
          <w:rFonts w:ascii="Arial" w:hAnsi="Arial"/>
          <w:sz w:val="20"/>
          <w:lang w:val="sk-SK"/>
        </w:rPr>
        <w:t xml:space="preserve"> to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requiremets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thesis</w:t>
      </w:r>
      <w:proofErr w:type="spellEnd"/>
      <w:r>
        <w:rPr>
          <w:rFonts w:ascii="Arial" w:hAnsi="Arial"/>
          <w:sz w:val="20"/>
          <w:lang w:val="sk-SK"/>
        </w:rPr>
        <w:t>,</w:t>
      </w:r>
    </w:p>
    <w:p w:rsidR="001F4E0B" w:rsidRDefault="001F4E0B" w:rsidP="001F4E0B">
      <w:pPr>
        <w:pStyle w:val="Odstavecseseznamem"/>
        <w:numPr>
          <w:ilvl w:val="0"/>
          <w:numId w:val="1"/>
        </w:numPr>
        <w:rPr>
          <w:rFonts w:ascii="Arial" w:hAnsi="Arial"/>
          <w:sz w:val="20"/>
          <w:lang w:val="sk-SK"/>
        </w:rPr>
      </w:pPr>
      <w:proofErr w:type="spellStart"/>
      <w:r>
        <w:rPr>
          <w:rFonts w:ascii="Arial" w:hAnsi="Arial"/>
          <w:sz w:val="20"/>
          <w:lang w:val="sk-SK"/>
        </w:rPr>
        <w:t>interesting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results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research</w:t>
      </w:r>
      <w:proofErr w:type="spellEnd"/>
      <w:r>
        <w:rPr>
          <w:rFonts w:ascii="Arial" w:hAnsi="Arial"/>
          <w:sz w:val="20"/>
          <w:lang w:val="sk-SK"/>
        </w:rPr>
        <w:t xml:space="preserve">: </w:t>
      </w:r>
      <w:proofErr w:type="spellStart"/>
      <w:r>
        <w:rPr>
          <w:rFonts w:ascii="Arial" w:hAnsi="Arial"/>
          <w:sz w:val="20"/>
          <w:lang w:val="sk-SK"/>
        </w:rPr>
        <w:t>usable</w:t>
      </w:r>
      <w:proofErr w:type="spellEnd"/>
      <w:r>
        <w:rPr>
          <w:rFonts w:ascii="Arial" w:hAnsi="Arial"/>
          <w:sz w:val="20"/>
          <w:lang w:val="sk-SK"/>
        </w:rPr>
        <w:t xml:space="preserve"> in </w:t>
      </w:r>
      <w:proofErr w:type="spellStart"/>
      <w:r>
        <w:rPr>
          <w:rFonts w:ascii="Arial" w:hAnsi="Arial"/>
          <w:sz w:val="20"/>
          <w:lang w:val="sk-SK"/>
        </w:rPr>
        <w:t>practice</w:t>
      </w:r>
      <w:proofErr w:type="spellEnd"/>
    </w:p>
    <w:p w:rsidR="001F4E0B" w:rsidRDefault="001F4E0B" w:rsidP="001F4E0B">
      <w:pPr>
        <w:rPr>
          <w:rFonts w:ascii="Arial" w:hAnsi="Arial"/>
          <w:sz w:val="20"/>
          <w:lang w:val="sk-SK"/>
        </w:rPr>
      </w:pPr>
    </w:p>
    <w:p w:rsidR="001F4E0B" w:rsidRPr="001F4E0B" w:rsidRDefault="001F4E0B" w:rsidP="001F4E0B">
      <w:pPr>
        <w:rPr>
          <w:rFonts w:ascii="Arial" w:hAnsi="Arial"/>
          <w:b/>
          <w:sz w:val="20"/>
          <w:lang w:val="sk-SK"/>
        </w:rPr>
      </w:pPr>
      <w:r w:rsidRPr="001F4E0B">
        <w:rPr>
          <w:rFonts w:ascii="Arial" w:hAnsi="Arial"/>
          <w:b/>
          <w:sz w:val="20"/>
          <w:lang w:val="sk-SK"/>
        </w:rPr>
        <w:t xml:space="preserve">By </w:t>
      </w:r>
      <w:proofErr w:type="spellStart"/>
      <w:r w:rsidRPr="001F4E0B">
        <w:rPr>
          <w:rFonts w:ascii="Arial" w:hAnsi="Arial"/>
          <w:b/>
          <w:sz w:val="20"/>
          <w:lang w:val="sk-SK"/>
        </w:rPr>
        <w:t>the</w:t>
      </w:r>
      <w:proofErr w:type="spellEnd"/>
      <w:r w:rsidRPr="001F4E0B">
        <w:rPr>
          <w:rFonts w:ascii="Arial" w:hAnsi="Arial"/>
          <w:b/>
          <w:sz w:val="20"/>
          <w:lang w:val="sk-SK"/>
        </w:rPr>
        <w:t xml:space="preserve"> </w:t>
      </w:r>
      <w:proofErr w:type="spellStart"/>
      <w:r w:rsidRPr="001F4E0B">
        <w:rPr>
          <w:rFonts w:ascii="Arial" w:hAnsi="Arial"/>
          <w:b/>
          <w:sz w:val="20"/>
          <w:lang w:val="sk-SK"/>
        </w:rPr>
        <w:t>discussion</w:t>
      </w:r>
      <w:proofErr w:type="spellEnd"/>
      <w:r w:rsidRPr="001F4E0B">
        <w:rPr>
          <w:rFonts w:ascii="Arial" w:hAnsi="Arial"/>
          <w:b/>
          <w:sz w:val="20"/>
          <w:lang w:val="sk-SK"/>
        </w:rPr>
        <w:t xml:space="preserve"> </w:t>
      </w:r>
      <w:proofErr w:type="spellStart"/>
      <w:r w:rsidRPr="001F4E0B">
        <w:rPr>
          <w:rFonts w:ascii="Arial" w:hAnsi="Arial"/>
          <w:b/>
          <w:sz w:val="20"/>
          <w:lang w:val="sk-SK"/>
        </w:rPr>
        <w:t>explain</w:t>
      </w:r>
      <w:proofErr w:type="spellEnd"/>
      <w:r w:rsidRPr="001F4E0B">
        <w:rPr>
          <w:rFonts w:ascii="Arial" w:hAnsi="Arial"/>
          <w:b/>
          <w:sz w:val="20"/>
          <w:lang w:val="sk-SK"/>
        </w:rPr>
        <w:t>:</w:t>
      </w:r>
    </w:p>
    <w:p w:rsidR="001F4E0B" w:rsidRDefault="001F4E0B" w:rsidP="001F4E0B">
      <w:pPr>
        <w:pStyle w:val="Odstavecseseznamem"/>
        <w:numPr>
          <w:ilvl w:val="0"/>
          <w:numId w:val="1"/>
        </w:numPr>
        <w:rPr>
          <w:rFonts w:ascii="Arial" w:hAnsi="Arial"/>
          <w:sz w:val="20"/>
          <w:lang w:val="sk-SK"/>
        </w:rPr>
      </w:pPr>
      <w:proofErr w:type="spellStart"/>
      <w:r>
        <w:rPr>
          <w:rFonts w:ascii="Arial" w:hAnsi="Arial"/>
          <w:sz w:val="20"/>
          <w:lang w:val="sk-SK"/>
        </w:rPr>
        <w:t>how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real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will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be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use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results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of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Your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thesis</w:t>
      </w:r>
      <w:proofErr w:type="spellEnd"/>
      <w:r>
        <w:rPr>
          <w:rFonts w:ascii="Arial" w:hAnsi="Arial"/>
          <w:sz w:val="20"/>
          <w:lang w:val="sk-SK"/>
        </w:rPr>
        <w:t xml:space="preserve"> in </w:t>
      </w:r>
      <w:proofErr w:type="spellStart"/>
      <w:r>
        <w:rPr>
          <w:rFonts w:ascii="Arial" w:hAnsi="Arial"/>
          <w:sz w:val="20"/>
          <w:lang w:val="sk-SK"/>
        </w:rPr>
        <w:t>practice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activities</w:t>
      </w:r>
      <w:proofErr w:type="spellEnd"/>
      <w:r>
        <w:rPr>
          <w:rFonts w:ascii="Arial" w:hAnsi="Arial"/>
          <w:sz w:val="20"/>
          <w:lang w:val="sk-SK"/>
        </w:rPr>
        <w:t xml:space="preserve"> in C.I.?</w:t>
      </w:r>
    </w:p>
    <w:p w:rsidR="001F4E0B" w:rsidRPr="001F4E0B" w:rsidRDefault="001F4E0B" w:rsidP="001F4E0B">
      <w:pPr>
        <w:pStyle w:val="Odstavecseseznamem"/>
        <w:numPr>
          <w:ilvl w:val="0"/>
          <w:numId w:val="1"/>
        </w:numPr>
        <w:rPr>
          <w:rFonts w:ascii="Arial" w:hAnsi="Arial"/>
          <w:sz w:val="20"/>
          <w:lang w:val="sk-SK"/>
        </w:rPr>
      </w:pPr>
      <w:proofErr w:type="spellStart"/>
      <w:r>
        <w:rPr>
          <w:rFonts w:ascii="Arial" w:hAnsi="Arial"/>
          <w:sz w:val="20"/>
          <w:lang w:val="sk-SK"/>
        </w:rPr>
        <w:t>how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did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You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use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the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coding</w:t>
      </w:r>
      <w:proofErr w:type="spellEnd"/>
      <w:r>
        <w:rPr>
          <w:rFonts w:ascii="Arial" w:hAnsi="Arial"/>
          <w:sz w:val="20"/>
          <w:lang w:val="sk-SK"/>
        </w:rPr>
        <w:t xml:space="preserve"> and </w:t>
      </w:r>
      <w:proofErr w:type="spellStart"/>
      <w:r>
        <w:rPr>
          <w:rFonts w:ascii="Arial" w:hAnsi="Arial"/>
          <w:sz w:val="20"/>
          <w:lang w:val="sk-SK"/>
        </w:rPr>
        <w:t>categories</w:t>
      </w:r>
      <w:proofErr w:type="spellEnd"/>
      <w:r>
        <w:rPr>
          <w:rFonts w:ascii="Arial" w:hAnsi="Arial"/>
          <w:sz w:val="20"/>
          <w:lang w:val="sk-SK"/>
        </w:rPr>
        <w:t xml:space="preserve"> in </w:t>
      </w:r>
      <w:proofErr w:type="spellStart"/>
      <w:r>
        <w:rPr>
          <w:rFonts w:ascii="Arial" w:hAnsi="Arial"/>
          <w:sz w:val="20"/>
          <w:lang w:val="sk-SK"/>
        </w:rPr>
        <w:t>Your</w:t>
      </w:r>
      <w:proofErr w:type="spellEnd"/>
      <w:r>
        <w:rPr>
          <w:rFonts w:ascii="Arial" w:hAnsi="Arial"/>
          <w:sz w:val="20"/>
          <w:lang w:val="sk-SK"/>
        </w:rPr>
        <w:t xml:space="preserve"> </w:t>
      </w:r>
      <w:proofErr w:type="spellStart"/>
      <w:r>
        <w:rPr>
          <w:rFonts w:ascii="Arial" w:hAnsi="Arial"/>
          <w:sz w:val="20"/>
          <w:lang w:val="sk-SK"/>
        </w:rPr>
        <w:t>research</w:t>
      </w:r>
      <w:proofErr w:type="spellEnd"/>
      <w:r>
        <w:rPr>
          <w:rFonts w:ascii="Arial" w:hAnsi="Arial"/>
          <w:sz w:val="20"/>
          <w:lang w:val="sk-SK"/>
        </w:rPr>
        <w:t>?</w:t>
      </w:r>
    </w:p>
    <w:p w:rsidR="001F4E0B" w:rsidRDefault="001F4E0B" w:rsidP="001F4E0B">
      <w:pPr>
        <w:rPr>
          <w:rFonts w:ascii="Arial" w:hAnsi="Arial"/>
          <w:sz w:val="20"/>
          <w:lang w:val="sk-SK"/>
        </w:rPr>
      </w:pPr>
    </w:p>
    <w:p w:rsidR="00BA7B37" w:rsidRPr="00ED47E6" w:rsidRDefault="00BA7B37" w:rsidP="001F4E0B">
      <w:pPr>
        <w:rPr>
          <w:rFonts w:ascii="Arial" w:hAnsi="Arial"/>
          <w:sz w:val="20"/>
          <w:lang w:val="sk-SK"/>
        </w:rPr>
      </w:pPr>
    </w:p>
    <w:p w:rsidR="001F4E0B" w:rsidRDefault="001F4E0B" w:rsidP="001F4E0B">
      <w:pPr>
        <w:rPr>
          <w:rFonts w:ascii="Arial" w:hAnsi="Arial"/>
          <w:b/>
          <w:sz w:val="20"/>
        </w:rPr>
      </w:pPr>
    </w:p>
    <w:p w:rsidR="001F4E0B" w:rsidRDefault="001F4E0B" w:rsidP="001F4E0B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1F4E0B" w:rsidRDefault="001F4E0B" w:rsidP="001F4E0B">
      <w:pPr>
        <w:rPr>
          <w:rFonts w:ascii="Arial" w:hAnsi="Arial"/>
          <w:sz w:val="20"/>
          <w:u w:val="single"/>
        </w:rPr>
      </w:pPr>
      <w:proofErr w:type="gramStart"/>
      <w:r>
        <w:rPr>
          <w:rFonts w:ascii="Arial" w:hAnsi="Arial"/>
          <w:sz w:val="20"/>
          <w:u w:val="single"/>
        </w:rPr>
        <w:t>Práce  je</w:t>
      </w:r>
      <w:proofErr w:type="gramEnd"/>
      <w:r>
        <w:rPr>
          <w:rFonts w:ascii="Arial" w:hAnsi="Arial"/>
          <w:sz w:val="20"/>
          <w:u w:val="single"/>
        </w:rPr>
        <w:t xml:space="preserve"> doporučena k obhajobě.</w:t>
      </w:r>
    </w:p>
    <w:p w:rsidR="001F4E0B" w:rsidRDefault="001F4E0B" w:rsidP="001F4E0B">
      <w:pPr>
        <w:rPr>
          <w:rFonts w:ascii="Arial" w:hAnsi="Arial"/>
          <w:sz w:val="20"/>
          <w:u w:val="single"/>
        </w:rPr>
      </w:pPr>
    </w:p>
    <w:p w:rsidR="001F4E0B" w:rsidRDefault="001F4E0B" w:rsidP="001F4E0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Navržený klasifikační stupeň:  A</w:t>
      </w:r>
    </w:p>
    <w:p w:rsidR="001F4E0B" w:rsidRDefault="001F4E0B" w:rsidP="001F4E0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     </w:t>
      </w:r>
    </w:p>
    <w:p w:rsidR="001F4E0B" w:rsidRDefault="001F4E0B" w:rsidP="001F4E0B">
      <w:pPr>
        <w:rPr>
          <w:rFonts w:ascii="Arial" w:hAnsi="Arial"/>
          <w:sz w:val="20"/>
        </w:rPr>
      </w:pPr>
    </w:p>
    <w:p w:rsidR="001F4E0B" w:rsidRDefault="001F4E0B" w:rsidP="001F4E0B">
      <w:pPr>
        <w:rPr>
          <w:rFonts w:ascii="Arial" w:hAnsi="Arial"/>
          <w:sz w:val="20"/>
        </w:rPr>
      </w:pPr>
    </w:p>
    <w:p w:rsidR="001F4E0B" w:rsidRPr="002B08B2" w:rsidRDefault="001F4E0B" w:rsidP="001F4E0B">
      <w:pPr>
        <w:rPr>
          <w:b/>
          <w:color w:val="000000"/>
          <w:sz w:val="28"/>
          <w:szCs w:val="28"/>
        </w:rPr>
      </w:pPr>
      <w:r>
        <w:rPr>
          <w:rFonts w:ascii="Arial" w:hAnsi="Arial"/>
          <w:sz w:val="20"/>
        </w:rPr>
        <w:t>V Olomouci dne 20. 5. 2018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  </w:t>
      </w:r>
    </w:p>
    <w:p w:rsidR="001F4E0B" w:rsidRDefault="001F4E0B" w:rsidP="001F4E0B"/>
    <w:p w:rsidR="00282DAB" w:rsidRDefault="00282DAB"/>
    <w:sectPr w:rsidR="00282DAB" w:rsidSect="00282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37BB3"/>
    <w:multiLevelType w:val="hybridMultilevel"/>
    <w:tmpl w:val="ABB829F8"/>
    <w:lvl w:ilvl="0" w:tplc="5E3A6D3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4E0B"/>
    <w:rsid w:val="001F4E0B"/>
    <w:rsid w:val="00282DAB"/>
    <w:rsid w:val="006D542A"/>
    <w:rsid w:val="00920DEB"/>
    <w:rsid w:val="00BA7B37"/>
    <w:rsid w:val="00D8531C"/>
    <w:rsid w:val="00FB4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E0B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4E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2</cp:revision>
  <dcterms:created xsi:type="dcterms:W3CDTF">2018-05-31T19:27:00Z</dcterms:created>
  <dcterms:modified xsi:type="dcterms:W3CDTF">2018-05-31T19:27:00Z</dcterms:modified>
</cp:coreProperties>
</file>