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E35" w:rsidRDefault="00DD1E35" w:rsidP="00DD1E35">
      <w:pPr>
        <w:pStyle w:val="Bezmezer"/>
        <w:rPr>
          <w:b/>
          <w:caps/>
          <w:sz w:val="24"/>
          <w:szCs w:val="24"/>
        </w:rPr>
      </w:pPr>
      <w:bookmarkStart w:id="0" w:name="_GoBack"/>
      <w:bookmarkEnd w:id="0"/>
      <w:r w:rsidRPr="00C55074">
        <w:rPr>
          <w:noProof/>
          <w:color w:val="000000"/>
          <w:sz w:val="27"/>
          <w:szCs w:val="27"/>
          <w:lang w:eastAsia="cs-CZ"/>
        </w:rPr>
        <w:drawing>
          <wp:inline distT="0" distB="0" distL="0" distR="0" wp14:anchorId="1F1413DF" wp14:editId="604B19CB">
            <wp:extent cx="2266950" cy="1043094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673" cy="1050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E35" w:rsidRDefault="00DD1E35" w:rsidP="00DD1E35">
      <w:pPr>
        <w:pStyle w:val="Bezmezer"/>
        <w:jc w:val="center"/>
        <w:rPr>
          <w:b/>
          <w:caps/>
          <w:sz w:val="24"/>
          <w:szCs w:val="24"/>
        </w:rPr>
      </w:pPr>
    </w:p>
    <w:p w:rsidR="00DD1E35" w:rsidRDefault="00DD1E35" w:rsidP="00DD1E35">
      <w:pPr>
        <w:pStyle w:val="Bezmezer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F11C26">
        <w:rPr>
          <w:rFonts w:ascii="Times New Roman" w:hAnsi="Times New Roman" w:cs="Times New Roman"/>
          <w:b/>
          <w:caps/>
          <w:sz w:val="24"/>
          <w:szCs w:val="24"/>
        </w:rPr>
        <w:t xml:space="preserve">Posudek oponenta </w:t>
      </w:r>
      <w:r w:rsidR="00077A6A" w:rsidRPr="00F11C26">
        <w:rPr>
          <w:rFonts w:ascii="Times New Roman" w:hAnsi="Times New Roman" w:cs="Times New Roman"/>
          <w:b/>
          <w:caps/>
          <w:sz w:val="24"/>
          <w:szCs w:val="24"/>
        </w:rPr>
        <w:t xml:space="preserve">DIPLOMOVÉ </w:t>
      </w:r>
      <w:r w:rsidRPr="00F11C26">
        <w:rPr>
          <w:rFonts w:ascii="Times New Roman" w:hAnsi="Times New Roman" w:cs="Times New Roman"/>
          <w:b/>
          <w:caps/>
          <w:sz w:val="24"/>
          <w:szCs w:val="24"/>
        </w:rPr>
        <w:t>práce</w:t>
      </w:r>
    </w:p>
    <w:p w:rsidR="00DD1E35" w:rsidRPr="00DD1E35" w:rsidRDefault="00DD1E35" w:rsidP="00DD1E35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1E35">
        <w:rPr>
          <w:rFonts w:ascii="Times New Roman" w:hAnsi="Times New Roman" w:cs="Times New Roman"/>
          <w:b/>
          <w:sz w:val="24"/>
          <w:szCs w:val="24"/>
        </w:rPr>
        <w:t>Katedra křesťanské sociální práce</w:t>
      </w:r>
    </w:p>
    <w:p w:rsidR="00DD1E35" w:rsidRPr="00DD1E35" w:rsidRDefault="00DD1E35" w:rsidP="00DD1E35">
      <w:pPr>
        <w:pStyle w:val="Bezmezer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DD1E35" w:rsidRPr="00DD1E35" w:rsidRDefault="00DD1E35" w:rsidP="00DD1E35">
      <w:pPr>
        <w:pStyle w:val="Bezmezer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DD1E35" w:rsidRPr="005E2F18" w:rsidRDefault="00DD1E35" w:rsidP="00DD1E35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DD1E35">
        <w:rPr>
          <w:rFonts w:ascii="Times New Roman" w:hAnsi="Times New Roman" w:cs="Times New Roman"/>
          <w:b/>
          <w:sz w:val="24"/>
          <w:szCs w:val="24"/>
        </w:rPr>
        <w:t>Název: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1C26">
        <w:rPr>
          <w:rFonts w:ascii="Times New Roman" w:hAnsi="Times New Roman" w:cs="Times New Roman"/>
          <w:sz w:val="24"/>
          <w:szCs w:val="24"/>
        </w:rPr>
        <w:t xml:space="preserve">Zaměstnanecká spokojenost STŘED, z. ú. </w:t>
      </w:r>
    </w:p>
    <w:p w:rsidR="00DD1E35" w:rsidRPr="00C93930" w:rsidRDefault="00DD1E35" w:rsidP="00DD1E35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DD1E35">
        <w:rPr>
          <w:rFonts w:ascii="Times New Roman" w:hAnsi="Times New Roman" w:cs="Times New Roman"/>
          <w:b/>
          <w:sz w:val="24"/>
          <w:szCs w:val="24"/>
        </w:rPr>
        <w:t>Autor:</w:t>
      </w:r>
      <w:r w:rsidRPr="00DD1E3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11C26">
        <w:rPr>
          <w:rFonts w:ascii="Times New Roman" w:hAnsi="Times New Roman" w:cs="Times New Roman"/>
          <w:sz w:val="24"/>
          <w:szCs w:val="24"/>
        </w:rPr>
        <w:t>Bc. Karel Vondráček</w:t>
      </w:r>
    </w:p>
    <w:p w:rsidR="00DD1E35" w:rsidRPr="00DD1E35" w:rsidRDefault="00DD1E35" w:rsidP="00DD1E35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DD1E35">
        <w:rPr>
          <w:rFonts w:ascii="Times New Roman" w:hAnsi="Times New Roman" w:cs="Times New Roman"/>
          <w:b/>
          <w:sz w:val="24"/>
          <w:szCs w:val="24"/>
        </w:rPr>
        <w:t>Vedoucí práce:</w:t>
      </w:r>
      <w:r w:rsidRPr="00DD1E3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11C26">
        <w:rPr>
          <w:rFonts w:ascii="Times New Roman" w:hAnsi="Times New Roman" w:cs="Times New Roman"/>
          <w:sz w:val="24"/>
          <w:szCs w:val="24"/>
        </w:rPr>
        <w:t>Mgr. Pavlína Jurníčková, Ph.D.</w:t>
      </w:r>
    </w:p>
    <w:p w:rsidR="00DD1E35" w:rsidRPr="00DD1E35" w:rsidRDefault="00DD1E35" w:rsidP="00DD1E35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DD1E35">
        <w:rPr>
          <w:rFonts w:ascii="Times New Roman" w:hAnsi="Times New Roman" w:cs="Times New Roman"/>
          <w:b/>
          <w:sz w:val="24"/>
          <w:szCs w:val="24"/>
        </w:rPr>
        <w:t>Oponent práce: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1C26">
        <w:rPr>
          <w:rFonts w:ascii="Times New Roman" w:hAnsi="Times New Roman" w:cs="Times New Roman"/>
          <w:sz w:val="24"/>
          <w:szCs w:val="24"/>
        </w:rPr>
        <w:t>Mgr. Zlatica Dorková, Ph.D.</w:t>
      </w:r>
    </w:p>
    <w:p w:rsidR="00DD1E35" w:rsidRDefault="00DD1E35" w:rsidP="002D0FDE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DD1E35">
        <w:rPr>
          <w:rFonts w:ascii="Times New Roman" w:hAnsi="Times New Roman" w:cs="Times New Roman"/>
          <w:b/>
          <w:sz w:val="24"/>
          <w:szCs w:val="24"/>
        </w:rPr>
        <w:t xml:space="preserve">Studijní obor: </w:t>
      </w:r>
      <w:r w:rsidR="00E93303">
        <w:rPr>
          <w:rFonts w:ascii="Times New Roman" w:hAnsi="Times New Roman" w:cs="Times New Roman"/>
          <w:sz w:val="24"/>
          <w:szCs w:val="24"/>
        </w:rPr>
        <w:t xml:space="preserve">Charitativní a sociální práce </w:t>
      </w:r>
    </w:p>
    <w:p w:rsidR="002D0FDE" w:rsidRPr="002D0FDE" w:rsidRDefault="002D0FDE" w:rsidP="002D0FDE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10975" w:rsidRDefault="00810975" w:rsidP="00DD1E35">
      <w:pPr>
        <w:rPr>
          <w:rFonts w:ascii="Times New Roman" w:hAnsi="Times New Roman" w:cs="Times New Roman"/>
          <w:b/>
          <w:sz w:val="24"/>
          <w:szCs w:val="24"/>
        </w:rPr>
      </w:pPr>
      <w:r w:rsidRPr="00810975">
        <w:rPr>
          <w:rFonts w:ascii="Times New Roman" w:hAnsi="Times New Roman" w:cs="Times New Roman"/>
          <w:b/>
          <w:sz w:val="24"/>
          <w:szCs w:val="24"/>
        </w:rPr>
        <w:t xml:space="preserve">Hodnocení práce: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F723A" w:rsidRPr="00D33CC0" w:rsidTr="00DF723A">
        <w:tc>
          <w:tcPr>
            <w:tcW w:w="2943" w:type="dxa"/>
          </w:tcPr>
          <w:p w:rsidR="00DF723A" w:rsidRPr="00D33CC0" w:rsidRDefault="00DF723A" w:rsidP="006257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3C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Volba tématu práce ve vztahu ke studovanému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programu</w:t>
            </w:r>
            <w:r w:rsidRPr="00D33C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oboru</w:t>
            </w:r>
          </w:p>
        </w:tc>
        <w:tc>
          <w:tcPr>
            <w:tcW w:w="6237" w:type="dxa"/>
          </w:tcPr>
          <w:p w:rsidR="00DF723A" w:rsidRPr="00C93930" w:rsidRDefault="00F11C26" w:rsidP="00B80F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DP je zaměřená na spokojenost zaměstnanců pracujících v nestátní </w:t>
            </w:r>
            <w:r w:rsidR="00B80F96">
              <w:rPr>
                <w:rFonts w:ascii="Times New Roman" w:hAnsi="Times New Roman" w:cs="Times New Roman"/>
                <w:sz w:val="20"/>
                <w:szCs w:val="20"/>
              </w:rPr>
              <w:t>neziskové organizaci STŘED, z. 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V úvodu student velmi podrobně </w:t>
            </w:r>
            <w:r w:rsidR="00B80F96">
              <w:rPr>
                <w:rFonts w:ascii="Times New Roman" w:hAnsi="Times New Roman" w:cs="Times New Roman"/>
                <w:sz w:val="20"/>
                <w:szCs w:val="20"/>
              </w:rPr>
              <w:t xml:space="preserve">popisuje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výběr tohoto tématu a jeho profesní vývoj v oblasti sociální práce a působení v této organizaci. Téma je v souladu se studijním programem/oborem a jeho specializac</w:t>
            </w:r>
            <w:r w:rsidR="00B80F96">
              <w:rPr>
                <w:rFonts w:ascii="Times New Roman" w:hAnsi="Times New Roman" w:cs="Times New Roman"/>
                <w:sz w:val="20"/>
                <w:szCs w:val="20"/>
              </w:rPr>
              <w:t>í – řízení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 sociálních službách. </w:t>
            </w:r>
          </w:p>
        </w:tc>
      </w:tr>
      <w:tr w:rsidR="00DF723A" w:rsidRPr="00D33CC0" w:rsidTr="00DF723A">
        <w:trPr>
          <w:trHeight w:val="712"/>
        </w:trPr>
        <w:tc>
          <w:tcPr>
            <w:tcW w:w="2943" w:type="dxa"/>
          </w:tcPr>
          <w:p w:rsidR="00DF723A" w:rsidRPr="00D33CC0" w:rsidRDefault="00DF723A" w:rsidP="005E2F1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Cíle práce </w:t>
            </w:r>
          </w:p>
        </w:tc>
        <w:tc>
          <w:tcPr>
            <w:tcW w:w="6237" w:type="dxa"/>
          </w:tcPr>
          <w:p w:rsidR="00DF723A" w:rsidRPr="00F11C26" w:rsidRDefault="00F11C26" w:rsidP="00F8464D">
            <w:pPr>
              <w:pStyle w:val="TextA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11C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Cílem výzkumu </w:t>
            </w:r>
            <w:r w:rsidR="00F846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je</w:t>
            </w:r>
            <w:r w:rsidRPr="00F11C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zhodnocení zaměstnanecké spokojenosti v organizaci STŘED, z. ú., a to v kontextu klasifikace dílčích oblastí personá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lního řízení lidí.  Práce </w:t>
            </w:r>
            <w:r w:rsidRPr="00F11C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se zaměřuje na současné zaměstnance, kteří v organizaci pracují, a zkoumá spokojenost zaměstnanců, angažovanost pro výkon v sociální práci, jejich souznění s hodnotami organizace, hodnocení kultury organizace a vztahy na pracovišti.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Výstupem DP </w:t>
            </w:r>
            <w:r w:rsidR="00F846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by měla být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11C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další personální strategie</w:t>
            </w:r>
            <w:r w:rsidR="007622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v rámci řízení lidských zdrojů, ta však v práci absentuje. Naplnění cíl</w:t>
            </w:r>
            <w:r w:rsidR="00F846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ů</w:t>
            </w:r>
            <w:r w:rsidR="007622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je částečné. </w:t>
            </w:r>
          </w:p>
        </w:tc>
      </w:tr>
      <w:tr w:rsidR="00DF723A" w:rsidRPr="00D33CC0" w:rsidTr="00DF723A">
        <w:tc>
          <w:tcPr>
            <w:tcW w:w="2943" w:type="dxa"/>
          </w:tcPr>
          <w:p w:rsidR="00DF723A" w:rsidRPr="00D33CC0" w:rsidRDefault="00DF723A" w:rsidP="00F6361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Konceptuální část </w:t>
            </w:r>
          </w:p>
        </w:tc>
        <w:tc>
          <w:tcPr>
            <w:tcW w:w="6237" w:type="dxa"/>
          </w:tcPr>
          <w:p w:rsidR="00DF723A" w:rsidRPr="005E2F18" w:rsidRDefault="00476119" w:rsidP="00B80F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Konceptuální část</w:t>
            </w:r>
            <w:r w:rsidR="00B80F96">
              <w:rPr>
                <w:rFonts w:ascii="Times New Roman" w:hAnsi="Times New Roman" w:cs="Times New Roman"/>
                <w:sz w:val="20"/>
                <w:szCs w:val="20"/>
              </w:rPr>
              <w:t xml:space="preserve"> je zdařile napsaná, místy na 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ě však působí populárně-naučn</w:t>
            </w:r>
            <w:r w:rsidR="00B80F96">
              <w:rPr>
                <w:rFonts w:ascii="Times New Roman" w:hAnsi="Times New Roman" w:cs="Times New Roman"/>
                <w:sz w:val="20"/>
                <w:szCs w:val="20"/>
              </w:rPr>
              <w:t>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 stylem. Chybí mi uvedení dat z jiných výzkumů. Na druhou stranu oceňuji, že student implementoval své zkušenosti do textu a upozorňuj</w:t>
            </w:r>
            <w:r w:rsidR="00B80F96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vždy na návaznost informací k jeho výzkumu. </w:t>
            </w:r>
          </w:p>
        </w:tc>
      </w:tr>
      <w:tr w:rsidR="00DF723A" w:rsidRPr="00D33CC0" w:rsidTr="00DF723A">
        <w:tc>
          <w:tcPr>
            <w:tcW w:w="2943" w:type="dxa"/>
          </w:tcPr>
          <w:p w:rsidR="00DF723A" w:rsidRPr="00D33CC0" w:rsidRDefault="00DF723A" w:rsidP="00F6361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Výzkumná část </w:t>
            </w:r>
            <w:r w:rsidRPr="00D33C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237" w:type="dxa"/>
          </w:tcPr>
          <w:p w:rsidR="00DF723A" w:rsidRPr="00564080" w:rsidRDefault="000E2DF8" w:rsidP="006A50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 začátku výzkumné části chybí operacionalizace základních pojmů. Charakteristika organizace STŘED, z. ú. mohla být klidně v konceptuální části. Uvítala bych i podrobnější informace o organizaci právě z hlediska jejího strategického managementu. U DP mi chybí pilotáž, o to více, že student použil dotazník vlastní výroby. Neumím posoudit reprezentativitu výzkumného souboru, jelikož student neuvádí informace k základnímu souboru (celkový počet zaměstnanců, typy pracovní pozice, kvóty apod.).</w:t>
            </w:r>
            <w:r w:rsidR="004C00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F5AB2">
              <w:rPr>
                <w:rFonts w:ascii="Times New Roman" w:hAnsi="Times New Roman" w:cs="Times New Roman"/>
                <w:sz w:val="20"/>
                <w:szCs w:val="20"/>
              </w:rPr>
              <w:t xml:space="preserve">Při vyhodnocení dotazníkového šetření chybí </w:t>
            </w:r>
            <w:r w:rsidR="004C0099">
              <w:rPr>
                <w:rFonts w:ascii="Times New Roman" w:hAnsi="Times New Roman" w:cs="Times New Roman"/>
                <w:sz w:val="20"/>
                <w:szCs w:val="20"/>
              </w:rPr>
              <w:t xml:space="preserve">v první části </w:t>
            </w:r>
            <w:r w:rsidR="008F5AB2">
              <w:rPr>
                <w:rFonts w:ascii="Times New Roman" w:hAnsi="Times New Roman" w:cs="Times New Roman"/>
                <w:sz w:val="20"/>
                <w:szCs w:val="20"/>
              </w:rPr>
              <w:t>údaje o relativní četnosti</w:t>
            </w:r>
            <w:r w:rsidR="004C0099">
              <w:rPr>
                <w:rFonts w:ascii="Times New Roman" w:hAnsi="Times New Roman" w:cs="Times New Roman"/>
                <w:sz w:val="20"/>
                <w:szCs w:val="20"/>
              </w:rPr>
              <w:t xml:space="preserve"> (a naopak, v druhé části údaje o absolutní četnosti)</w:t>
            </w:r>
            <w:r w:rsidR="0076225B">
              <w:rPr>
                <w:rFonts w:ascii="Times New Roman" w:hAnsi="Times New Roman" w:cs="Times New Roman"/>
                <w:sz w:val="20"/>
                <w:szCs w:val="20"/>
              </w:rPr>
              <w:t>. Proč tato nejednotnost? A</w:t>
            </w:r>
            <w:r w:rsidR="008F5AB2">
              <w:rPr>
                <w:rFonts w:ascii="Times New Roman" w:hAnsi="Times New Roman" w:cs="Times New Roman"/>
                <w:sz w:val="20"/>
                <w:szCs w:val="20"/>
              </w:rPr>
              <w:t>nalýza da</w:t>
            </w:r>
            <w:r w:rsidR="004C0099">
              <w:rPr>
                <w:rFonts w:ascii="Times New Roman" w:hAnsi="Times New Roman" w:cs="Times New Roman"/>
                <w:sz w:val="20"/>
                <w:szCs w:val="20"/>
              </w:rPr>
              <w:t>t má</w:t>
            </w:r>
            <w:r w:rsidR="008F5AB2">
              <w:rPr>
                <w:rFonts w:ascii="Times New Roman" w:hAnsi="Times New Roman" w:cs="Times New Roman"/>
                <w:sz w:val="20"/>
                <w:szCs w:val="20"/>
              </w:rPr>
              <w:t xml:space="preserve"> pouze popisný charakter</w:t>
            </w:r>
            <w:r w:rsidR="006A5047">
              <w:rPr>
                <w:rFonts w:ascii="Times New Roman" w:hAnsi="Times New Roman" w:cs="Times New Roman"/>
                <w:sz w:val="20"/>
                <w:szCs w:val="20"/>
              </w:rPr>
              <w:t>, chybí kritická reflexe.</w:t>
            </w:r>
            <w:r w:rsidR="008F5AB2">
              <w:rPr>
                <w:rFonts w:ascii="Times New Roman" w:hAnsi="Times New Roman" w:cs="Times New Roman"/>
                <w:sz w:val="20"/>
                <w:szCs w:val="20"/>
              </w:rPr>
              <w:t xml:space="preserve"> U otázek, které mají možnost více odpovědí, chybí detailnější </w:t>
            </w:r>
            <w:r w:rsidR="008F5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interpretace dat. U otázky č. 10 chybí zdrojová data. </w:t>
            </w:r>
            <w:r w:rsidR="004C0099">
              <w:rPr>
                <w:rFonts w:ascii="Times New Roman" w:hAnsi="Times New Roman" w:cs="Times New Roman"/>
                <w:sz w:val="20"/>
                <w:szCs w:val="20"/>
              </w:rPr>
              <w:t xml:space="preserve">K testování hypotéz nebyly použity základní statistické operace, což se u DP očekává. </w:t>
            </w:r>
            <w:r w:rsidR="00F8464D">
              <w:rPr>
                <w:rFonts w:ascii="Times New Roman" w:hAnsi="Times New Roman" w:cs="Times New Roman"/>
                <w:sz w:val="20"/>
                <w:szCs w:val="20"/>
              </w:rPr>
              <w:t xml:space="preserve">Student prakticky neuvádí, jak postupoval při analýze a interpretaci dat. </w:t>
            </w:r>
            <w:r w:rsidR="00790138">
              <w:rPr>
                <w:rFonts w:ascii="Times New Roman" w:hAnsi="Times New Roman" w:cs="Times New Roman"/>
                <w:sz w:val="20"/>
                <w:szCs w:val="20"/>
              </w:rPr>
              <w:t>Chybí vyhodnocení stanovených výz</w:t>
            </w:r>
            <w:r w:rsidR="00093087">
              <w:rPr>
                <w:rFonts w:ascii="Times New Roman" w:hAnsi="Times New Roman" w:cs="Times New Roman"/>
                <w:sz w:val="20"/>
                <w:szCs w:val="20"/>
              </w:rPr>
              <w:t>kumných cílů a výzkumných otázek, právě s ohledem na využití výsledků v praxi</w:t>
            </w:r>
            <w:r w:rsidR="0079013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8464D">
              <w:rPr>
                <w:rFonts w:ascii="Times New Roman" w:hAnsi="Times New Roman" w:cs="Times New Roman"/>
                <w:sz w:val="20"/>
                <w:szCs w:val="20"/>
              </w:rPr>
              <w:t xml:space="preserve">Výzkumná část mi přijde jako rozpracovaná a nedotažená do konce. </w:t>
            </w:r>
          </w:p>
        </w:tc>
      </w:tr>
      <w:tr w:rsidR="00DF723A" w:rsidRPr="00D33CC0" w:rsidTr="00DF723A">
        <w:tc>
          <w:tcPr>
            <w:tcW w:w="2943" w:type="dxa"/>
          </w:tcPr>
          <w:p w:rsidR="00DF723A" w:rsidRPr="00D33CC0" w:rsidRDefault="00DF723A" w:rsidP="00F6361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3CC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Diskuse a kvalita argumentace</w:t>
            </w:r>
          </w:p>
        </w:tc>
        <w:tc>
          <w:tcPr>
            <w:tcW w:w="6237" w:type="dxa"/>
          </w:tcPr>
          <w:p w:rsidR="00DF723A" w:rsidRPr="00DA2345" w:rsidRDefault="0076225B" w:rsidP="00DA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 práci neuvedeno, nelze hodnotit.</w:t>
            </w:r>
          </w:p>
        </w:tc>
      </w:tr>
      <w:tr w:rsidR="00DF723A" w:rsidRPr="00D33CC0" w:rsidTr="00DF723A">
        <w:tc>
          <w:tcPr>
            <w:tcW w:w="2943" w:type="dxa"/>
          </w:tcPr>
          <w:p w:rsidR="00DF723A" w:rsidRPr="00D33CC0" w:rsidRDefault="00DF723A" w:rsidP="00F6361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3C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Formální a jazyková úroveň práce </w:t>
            </w:r>
          </w:p>
        </w:tc>
        <w:tc>
          <w:tcPr>
            <w:tcW w:w="6237" w:type="dxa"/>
          </w:tcPr>
          <w:p w:rsidR="00DF723A" w:rsidRPr="00BA3087" w:rsidRDefault="0076225B" w:rsidP="00BA30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 práci se vyskytují občasné gramatické a stylistické chyby. </w:t>
            </w:r>
          </w:p>
        </w:tc>
      </w:tr>
      <w:tr w:rsidR="00DF723A" w:rsidRPr="00D33CC0" w:rsidTr="00DF723A">
        <w:tc>
          <w:tcPr>
            <w:tcW w:w="2943" w:type="dxa"/>
          </w:tcPr>
          <w:p w:rsidR="00DF723A" w:rsidRPr="00D33CC0" w:rsidRDefault="00DF723A" w:rsidP="00F6361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3CC0">
              <w:rPr>
                <w:rFonts w:ascii="Times New Roman" w:hAnsi="Times New Roman" w:cs="Times New Roman"/>
                <w:b/>
                <w:bCs/>
                <w:spacing w:val="-9"/>
                <w:sz w:val="20"/>
                <w:szCs w:val="20"/>
              </w:rPr>
              <w:t>Práce s odbornými zdroji a dodržení citační normy</w:t>
            </w:r>
          </w:p>
        </w:tc>
        <w:tc>
          <w:tcPr>
            <w:tcW w:w="6237" w:type="dxa"/>
          </w:tcPr>
          <w:p w:rsidR="00F8464D" w:rsidRPr="00BA3087" w:rsidRDefault="001F6F94" w:rsidP="00F846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Matoucí je uvádění citačního odkazu dvojím způsobem – přímo v textu nebo pak v poznámce pod čarou. </w:t>
            </w:r>
            <w:r w:rsidR="00F8464D">
              <w:rPr>
                <w:rFonts w:ascii="Times New Roman" w:hAnsi="Times New Roman" w:cs="Times New Roman"/>
                <w:sz w:val="20"/>
                <w:szCs w:val="20"/>
              </w:rPr>
              <w:t xml:space="preserve">Počet zdrojů je nedostatečný, podle manuálu by DP měla zahrnovat 30-40 zdrojů (v závislosti na relevanci k tématu práce), z toho min. 5 zahraničních. Tento počet a relevanci naplňuje tato práce částečně. </w:t>
            </w:r>
          </w:p>
        </w:tc>
      </w:tr>
      <w:tr w:rsidR="00DF723A" w:rsidRPr="00D33CC0" w:rsidTr="00DF723A">
        <w:tc>
          <w:tcPr>
            <w:tcW w:w="2943" w:type="dxa"/>
          </w:tcPr>
          <w:p w:rsidR="00DF723A" w:rsidRPr="00D33CC0" w:rsidRDefault="00DF723A" w:rsidP="00F6361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3C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Formulace závěrů práce a uplatnění poznatků v praxi </w:t>
            </w:r>
          </w:p>
        </w:tc>
        <w:tc>
          <w:tcPr>
            <w:tcW w:w="6237" w:type="dxa"/>
          </w:tcPr>
          <w:p w:rsidR="00DF723A" w:rsidRPr="00BA3087" w:rsidRDefault="0076225B" w:rsidP="000554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Student v rámci cíle výzkumné části slibuje formulaci sociotechnických doporučení jako východisk</w:t>
            </w:r>
            <w:r w:rsidR="00055403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pro další práci s lidskými zdroji. Uplatnění poznatků v praxi však v závěru </w:t>
            </w:r>
            <w:r w:rsidR="00F8464D">
              <w:rPr>
                <w:rFonts w:ascii="Times New Roman" w:hAnsi="Times New Roman" w:cs="Times New Roman"/>
                <w:sz w:val="20"/>
                <w:szCs w:val="20"/>
              </w:rPr>
              <w:t>práce po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strádám.</w:t>
            </w:r>
          </w:p>
        </w:tc>
      </w:tr>
    </w:tbl>
    <w:p w:rsidR="003270B0" w:rsidRDefault="003270B0" w:rsidP="0005311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0975" w:rsidRDefault="00810975" w:rsidP="0005311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0AA2">
        <w:rPr>
          <w:rFonts w:ascii="Times New Roman" w:hAnsi="Times New Roman" w:cs="Times New Roman"/>
          <w:b/>
          <w:sz w:val="24"/>
          <w:szCs w:val="24"/>
        </w:rPr>
        <w:t>Otázky k obhajobě:</w:t>
      </w:r>
    </w:p>
    <w:p w:rsidR="0076225B" w:rsidRPr="0076225B" w:rsidRDefault="0076225B" w:rsidP="0076225B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Uveďte limity vašeho výzkumu. </w:t>
      </w:r>
    </w:p>
    <w:p w:rsidR="0076225B" w:rsidRPr="0076225B" w:rsidRDefault="0076225B" w:rsidP="0076225B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stručnosti formulujte uplatnění vašich poznatků v praxi, které jste v práci deklaroval, ale nesplnil. </w:t>
      </w:r>
    </w:p>
    <w:p w:rsidR="00810975" w:rsidRPr="0076225B" w:rsidRDefault="00810975" w:rsidP="0076225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25B">
        <w:rPr>
          <w:rFonts w:ascii="Times New Roman" w:hAnsi="Times New Roman" w:cs="Times New Roman"/>
          <w:b/>
          <w:sz w:val="24"/>
          <w:szCs w:val="24"/>
        </w:rPr>
        <w:t xml:space="preserve">Závěr: </w:t>
      </w:r>
    </w:p>
    <w:p w:rsidR="00077A6A" w:rsidRPr="00840AA2" w:rsidRDefault="00077A6A" w:rsidP="0007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40AA2">
        <w:rPr>
          <w:rFonts w:ascii="Times New Roman" w:hAnsi="Times New Roman" w:cs="Times New Roman"/>
          <w:sz w:val="24"/>
          <w:szCs w:val="24"/>
        </w:rPr>
        <w:t>Práce je doporučena k</w:t>
      </w:r>
      <w:r w:rsidR="00840AA2" w:rsidRPr="00840AA2">
        <w:rPr>
          <w:rFonts w:ascii="Times New Roman" w:hAnsi="Times New Roman" w:cs="Times New Roman"/>
          <w:sz w:val="24"/>
          <w:szCs w:val="24"/>
        </w:rPr>
        <w:t> </w:t>
      </w:r>
      <w:r w:rsidRPr="00840AA2">
        <w:rPr>
          <w:rFonts w:ascii="Times New Roman" w:hAnsi="Times New Roman" w:cs="Times New Roman"/>
          <w:sz w:val="24"/>
          <w:szCs w:val="24"/>
        </w:rPr>
        <w:t>obhajobě</w:t>
      </w:r>
      <w:r w:rsidR="00840AA2" w:rsidRPr="00840AA2">
        <w:rPr>
          <w:rFonts w:ascii="Times New Roman" w:hAnsi="Times New Roman" w:cs="Times New Roman"/>
          <w:sz w:val="24"/>
          <w:szCs w:val="24"/>
        </w:rPr>
        <w:t>.</w:t>
      </w:r>
      <w:r w:rsidR="0076225B">
        <w:rPr>
          <w:rFonts w:ascii="Times New Roman" w:hAnsi="Times New Roman" w:cs="Times New Roman"/>
          <w:sz w:val="24"/>
          <w:szCs w:val="24"/>
        </w:rPr>
        <w:t xml:space="preserve"> Požaduji </w:t>
      </w:r>
      <w:r w:rsidR="00D0375B">
        <w:rPr>
          <w:rFonts w:ascii="Times New Roman" w:hAnsi="Times New Roman" w:cs="Times New Roman"/>
          <w:sz w:val="24"/>
          <w:szCs w:val="24"/>
        </w:rPr>
        <w:t xml:space="preserve">v rámci obhajoby </w:t>
      </w:r>
      <w:r w:rsidR="0076225B">
        <w:rPr>
          <w:rFonts w:ascii="Times New Roman" w:hAnsi="Times New Roman" w:cs="Times New Roman"/>
          <w:sz w:val="24"/>
          <w:szCs w:val="24"/>
        </w:rPr>
        <w:t xml:space="preserve">vyjádření studenta k výše uvedeným připomínkám. </w:t>
      </w:r>
    </w:p>
    <w:p w:rsidR="00980FE9" w:rsidRPr="00840AA2" w:rsidRDefault="00980FE9" w:rsidP="000531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0975" w:rsidRPr="00840AA2" w:rsidRDefault="00810975" w:rsidP="000531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40AA2">
        <w:rPr>
          <w:rFonts w:ascii="Times New Roman" w:hAnsi="Times New Roman" w:cs="Times New Roman"/>
          <w:sz w:val="24"/>
          <w:szCs w:val="24"/>
        </w:rPr>
        <w:t xml:space="preserve">Navržený klasifikační stupeň: </w:t>
      </w:r>
      <w:r w:rsidR="0076225B">
        <w:rPr>
          <w:rFonts w:ascii="Times New Roman" w:hAnsi="Times New Roman" w:cs="Times New Roman"/>
          <w:sz w:val="24"/>
          <w:szCs w:val="24"/>
        </w:rPr>
        <w:t>E</w:t>
      </w:r>
      <w:r w:rsidR="00C939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0975" w:rsidRDefault="00810975" w:rsidP="00DD1E35">
      <w:pPr>
        <w:rPr>
          <w:rFonts w:ascii="Times New Roman" w:hAnsi="Times New Roman" w:cs="Times New Roman"/>
          <w:sz w:val="24"/>
          <w:szCs w:val="24"/>
        </w:rPr>
      </w:pPr>
    </w:p>
    <w:p w:rsidR="00810975" w:rsidRDefault="00810975" w:rsidP="00DD1E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C9393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Olomouci</w:t>
      </w:r>
      <w:r w:rsidR="00C93930">
        <w:rPr>
          <w:rFonts w:ascii="Times New Roman" w:hAnsi="Times New Roman" w:cs="Times New Roman"/>
          <w:sz w:val="24"/>
          <w:szCs w:val="24"/>
        </w:rPr>
        <w:t xml:space="preserve"> </w:t>
      </w:r>
      <w:r w:rsidR="0076225B">
        <w:rPr>
          <w:rFonts w:ascii="Times New Roman" w:hAnsi="Times New Roman" w:cs="Times New Roman"/>
          <w:sz w:val="24"/>
          <w:szCs w:val="24"/>
        </w:rPr>
        <w:t>8</w:t>
      </w:r>
      <w:r w:rsidR="00C93930">
        <w:rPr>
          <w:rFonts w:ascii="Times New Roman" w:hAnsi="Times New Roman" w:cs="Times New Roman"/>
          <w:sz w:val="24"/>
          <w:szCs w:val="24"/>
        </w:rPr>
        <w:t>. 6. 2020</w:t>
      </w:r>
      <w:r w:rsidR="009C18D1">
        <w:rPr>
          <w:rFonts w:ascii="Times New Roman" w:hAnsi="Times New Roman" w:cs="Times New Roman"/>
          <w:sz w:val="24"/>
          <w:szCs w:val="24"/>
        </w:rPr>
        <w:t xml:space="preserve"> </w:t>
      </w:r>
      <w:r w:rsidR="003270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Zlatica Dorková, v. r. </w:t>
      </w:r>
    </w:p>
    <w:p w:rsidR="00810975" w:rsidRPr="00810975" w:rsidRDefault="00810975" w:rsidP="00DD1E35">
      <w:pPr>
        <w:rPr>
          <w:rFonts w:ascii="Times New Roman" w:hAnsi="Times New Roman" w:cs="Times New Roman"/>
          <w:sz w:val="24"/>
          <w:szCs w:val="24"/>
        </w:rPr>
      </w:pPr>
    </w:p>
    <w:p w:rsidR="00DD1E35" w:rsidRPr="00C50041" w:rsidRDefault="00DD1E35" w:rsidP="00DD1E35">
      <w:pPr>
        <w:rPr>
          <w:rFonts w:ascii="Times New Roman" w:hAnsi="Times New Roman" w:cs="Times New Roman"/>
          <w:sz w:val="24"/>
          <w:szCs w:val="24"/>
        </w:rPr>
      </w:pPr>
    </w:p>
    <w:p w:rsidR="00271BAC" w:rsidRDefault="00271BAC"/>
    <w:sectPr w:rsidR="00271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F6431"/>
    <w:multiLevelType w:val="hybridMultilevel"/>
    <w:tmpl w:val="144C0EDC"/>
    <w:lvl w:ilvl="0" w:tplc="056A03B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64AAC"/>
    <w:multiLevelType w:val="hybridMultilevel"/>
    <w:tmpl w:val="4E8E2E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A31F1"/>
    <w:multiLevelType w:val="hybridMultilevel"/>
    <w:tmpl w:val="FDDA36CA"/>
    <w:lvl w:ilvl="0" w:tplc="4F0270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46CCD"/>
    <w:multiLevelType w:val="hybridMultilevel"/>
    <w:tmpl w:val="99A0F7FE"/>
    <w:lvl w:ilvl="0" w:tplc="056A03B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EA6560"/>
    <w:multiLevelType w:val="hybridMultilevel"/>
    <w:tmpl w:val="B7D4B4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65A85"/>
    <w:multiLevelType w:val="hybridMultilevel"/>
    <w:tmpl w:val="C8BED9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A22609"/>
    <w:multiLevelType w:val="hybridMultilevel"/>
    <w:tmpl w:val="A7B08A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0523FE"/>
    <w:multiLevelType w:val="hybridMultilevel"/>
    <w:tmpl w:val="035430B6"/>
    <w:lvl w:ilvl="0" w:tplc="9AF6667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127F0"/>
    <w:multiLevelType w:val="hybridMultilevel"/>
    <w:tmpl w:val="B43880DC"/>
    <w:lvl w:ilvl="0" w:tplc="9AF6667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E35"/>
    <w:rsid w:val="00053115"/>
    <w:rsid w:val="00053E26"/>
    <w:rsid w:val="00055403"/>
    <w:rsid w:val="000666AD"/>
    <w:rsid w:val="00077A6A"/>
    <w:rsid w:val="00093087"/>
    <w:rsid w:val="000B0812"/>
    <w:rsid w:val="000B2259"/>
    <w:rsid w:val="000E2DF8"/>
    <w:rsid w:val="000F2E6C"/>
    <w:rsid w:val="00135907"/>
    <w:rsid w:val="001773E1"/>
    <w:rsid w:val="001F6F94"/>
    <w:rsid w:val="00207336"/>
    <w:rsid w:val="0023574E"/>
    <w:rsid w:val="00237DF3"/>
    <w:rsid w:val="00241F31"/>
    <w:rsid w:val="002537E0"/>
    <w:rsid w:val="00271BAC"/>
    <w:rsid w:val="002B7EC3"/>
    <w:rsid w:val="002D0FDE"/>
    <w:rsid w:val="003152B6"/>
    <w:rsid w:val="003270B0"/>
    <w:rsid w:val="00393521"/>
    <w:rsid w:val="00393609"/>
    <w:rsid w:val="00427994"/>
    <w:rsid w:val="00476119"/>
    <w:rsid w:val="004767A5"/>
    <w:rsid w:val="004C0099"/>
    <w:rsid w:val="004D0F0E"/>
    <w:rsid w:val="004F46DB"/>
    <w:rsid w:val="00527AC1"/>
    <w:rsid w:val="00540A63"/>
    <w:rsid w:val="005460EE"/>
    <w:rsid w:val="00551AF9"/>
    <w:rsid w:val="00564080"/>
    <w:rsid w:val="005D1274"/>
    <w:rsid w:val="005E2F18"/>
    <w:rsid w:val="0062573E"/>
    <w:rsid w:val="00661248"/>
    <w:rsid w:val="006770CD"/>
    <w:rsid w:val="006862C8"/>
    <w:rsid w:val="006912F4"/>
    <w:rsid w:val="006A0401"/>
    <w:rsid w:val="006A30EA"/>
    <w:rsid w:val="006A5047"/>
    <w:rsid w:val="006A5B34"/>
    <w:rsid w:val="006A6839"/>
    <w:rsid w:val="006E3D3D"/>
    <w:rsid w:val="006E7C9C"/>
    <w:rsid w:val="00701DA8"/>
    <w:rsid w:val="00707CD9"/>
    <w:rsid w:val="00755681"/>
    <w:rsid w:val="0076225B"/>
    <w:rsid w:val="007663BD"/>
    <w:rsid w:val="00790138"/>
    <w:rsid w:val="007B1DDD"/>
    <w:rsid w:val="007D431E"/>
    <w:rsid w:val="007E333E"/>
    <w:rsid w:val="00810975"/>
    <w:rsid w:val="00815C2F"/>
    <w:rsid w:val="008403F5"/>
    <w:rsid w:val="00840AA2"/>
    <w:rsid w:val="008C24F1"/>
    <w:rsid w:val="008D74CA"/>
    <w:rsid w:val="008F30E4"/>
    <w:rsid w:val="008F5AB2"/>
    <w:rsid w:val="00980FE9"/>
    <w:rsid w:val="00997A64"/>
    <w:rsid w:val="009B1692"/>
    <w:rsid w:val="009B7526"/>
    <w:rsid w:val="009C18D1"/>
    <w:rsid w:val="009C6D95"/>
    <w:rsid w:val="00A20DE9"/>
    <w:rsid w:val="00A330A9"/>
    <w:rsid w:val="00A37C37"/>
    <w:rsid w:val="00A43345"/>
    <w:rsid w:val="00A66C37"/>
    <w:rsid w:val="00AC628A"/>
    <w:rsid w:val="00B11C13"/>
    <w:rsid w:val="00B71958"/>
    <w:rsid w:val="00B80F96"/>
    <w:rsid w:val="00B872E8"/>
    <w:rsid w:val="00BA3087"/>
    <w:rsid w:val="00BE6B83"/>
    <w:rsid w:val="00BF073E"/>
    <w:rsid w:val="00C0368C"/>
    <w:rsid w:val="00C4024B"/>
    <w:rsid w:val="00C50C37"/>
    <w:rsid w:val="00C60BF1"/>
    <w:rsid w:val="00C63598"/>
    <w:rsid w:val="00C6681C"/>
    <w:rsid w:val="00C7343A"/>
    <w:rsid w:val="00C815A1"/>
    <w:rsid w:val="00C93930"/>
    <w:rsid w:val="00D01C1E"/>
    <w:rsid w:val="00D0375B"/>
    <w:rsid w:val="00D14FCB"/>
    <w:rsid w:val="00D33CC0"/>
    <w:rsid w:val="00DA2345"/>
    <w:rsid w:val="00DD1E35"/>
    <w:rsid w:val="00DF723A"/>
    <w:rsid w:val="00E30E3D"/>
    <w:rsid w:val="00E32823"/>
    <w:rsid w:val="00E93303"/>
    <w:rsid w:val="00F11C26"/>
    <w:rsid w:val="00F263F3"/>
    <w:rsid w:val="00F57FD8"/>
    <w:rsid w:val="00F63617"/>
    <w:rsid w:val="00F7112E"/>
    <w:rsid w:val="00F81C76"/>
    <w:rsid w:val="00F8464D"/>
    <w:rsid w:val="00FC6209"/>
    <w:rsid w:val="00FF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676E44-4324-4080-AD3D-E9B93B7FD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D1E35"/>
    <w:pPr>
      <w:spacing w:after="200" w:line="276" w:lineRule="auto"/>
    </w:pPr>
  </w:style>
  <w:style w:type="paragraph" w:styleId="Nadpis2">
    <w:name w:val="heading 2"/>
    <w:basedOn w:val="Normln"/>
    <w:link w:val="Nadpis2Char"/>
    <w:uiPriority w:val="9"/>
    <w:qFormat/>
    <w:rsid w:val="00A433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D1E3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B11C1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5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74E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A4334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table" w:styleId="Mkatabulky">
    <w:name w:val="Table Grid"/>
    <w:basedOn w:val="Normlntabulka"/>
    <w:uiPriority w:val="39"/>
    <w:rsid w:val="0076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A">
    <w:name w:val="Text A"/>
    <w:rsid w:val="00F11C2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cs-CZ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6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D3EA7-30DF-4F64-A858-12E02BE0E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Zlatica Dorková</dc:creator>
  <cp:keywords/>
  <dc:description/>
  <cp:lastModifiedBy>Koulova Jana</cp:lastModifiedBy>
  <cp:revision>2</cp:revision>
  <cp:lastPrinted>2019-12-13T14:12:00Z</cp:lastPrinted>
  <dcterms:created xsi:type="dcterms:W3CDTF">2020-06-09T12:27:00Z</dcterms:created>
  <dcterms:modified xsi:type="dcterms:W3CDTF">2020-06-09T12:27:00Z</dcterms:modified>
</cp:coreProperties>
</file>