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88781" w14:textId="77777777" w:rsidR="004C5262" w:rsidRDefault="004C5262" w:rsidP="004C526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      </w:t>
      </w:r>
    </w:p>
    <w:p w14:paraId="00E349D1" w14:textId="77777777" w:rsidR="004C5262" w:rsidRPr="00D52EA6" w:rsidRDefault="004C5262" w:rsidP="004C5262">
      <w:pPr>
        <w:jc w:val="center"/>
        <w:rPr>
          <w:rFonts w:ascii="Arial" w:hAnsi="Arial"/>
          <w:sz w:val="20"/>
        </w:rPr>
      </w:pPr>
      <w:r>
        <w:rPr>
          <w:rFonts w:ascii="Arial" w:hAnsi="Arial"/>
          <w:b/>
        </w:rPr>
        <w:t>HODNOCENÍ DIPLOMOVÉ PRÁCE</w:t>
      </w:r>
    </w:p>
    <w:p w14:paraId="2A938469" w14:textId="77777777" w:rsidR="004C5262" w:rsidRDefault="004C5262" w:rsidP="004C5262">
      <w:pPr>
        <w:rPr>
          <w:rFonts w:ascii="Arial" w:hAnsi="Arial"/>
          <w:sz w:val="20"/>
        </w:rPr>
      </w:pPr>
    </w:p>
    <w:p w14:paraId="784B6D6F" w14:textId="0CD5A667" w:rsidR="004C5262" w:rsidRDefault="004C5262" w:rsidP="004C526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Autor závěrečné práce: </w:t>
      </w:r>
      <w:r w:rsidR="00A76EC2">
        <w:rPr>
          <w:rFonts w:ascii="Arial" w:hAnsi="Arial"/>
          <w:sz w:val="20"/>
        </w:rPr>
        <w:t>Bc. Aneta Vachová</w:t>
      </w:r>
    </w:p>
    <w:p w14:paraId="00B236FF" w14:textId="08C03016" w:rsidR="004C5262" w:rsidRDefault="004C5262" w:rsidP="004C5262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Název práce: </w:t>
      </w:r>
      <w:r w:rsidR="00C85FB7">
        <w:rPr>
          <w:rFonts w:ascii="Arial" w:hAnsi="Arial"/>
          <w:sz w:val="20"/>
        </w:rPr>
        <w:t>A</w:t>
      </w:r>
      <w:r w:rsidR="00C85FB7" w:rsidRPr="00C85FB7">
        <w:rPr>
          <w:rFonts w:ascii="Arial" w:hAnsi="Arial"/>
          <w:sz w:val="20"/>
        </w:rPr>
        <w:t>daptace dětí předškolního věku na prostředí mateřské školy</w:t>
      </w:r>
    </w:p>
    <w:p w14:paraId="4FF493A7" w14:textId="24C280EA" w:rsidR="004C5262" w:rsidRDefault="004C5262" w:rsidP="004C526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Vedoucí závěrečné práce: </w:t>
      </w:r>
      <w:r w:rsidR="00417A83">
        <w:rPr>
          <w:rFonts w:ascii="Arial" w:hAnsi="Arial"/>
          <w:sz w:val="20"/>
        </w:rPr>
        <w:t>PhDr. Jitka Petrová, Ph.D.</w:t>
      </w:r>
    </w:p>
    <w:p w14:paraId="74D13E4A" w14:textId="54C37732" w:rsidR="004C5262" w:rsidRDefault="004C5262" w:rsidP="004C526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Oponent závěrečné práce: </w:t>
      </w:r>
      <w:r w:rsidR="00417A83">
        <w:rPr>
          <w:rFonts w:ascii="Arial" w:hAnsi="Arial"/>
          <w:sz w:val="20"/>
        </w:rPr>
        <w:t xml:space="preserve">Mgr. </w:t>
      </w:r>
      <w:r w:rsidR="0018726D">
        <w:rPr>
          <w:rFonts w:ascii="Arial" w:hAnsi="Arial"/>
          <w:sz w:val="20"/>
        </w:rPr>
        <w:t>Kateřina Valchářová</w:t>
      </w:r>
      <w:r>
        <w:rPr>
          <w:rFonts w:ascii="Arial" w:hAnsi="Arial"/>
          <w:sz w:val="20"/>
        </w:rPr>
        <w:t>, Ph.D.</w:t>
      </w:r>
    </w:p>
    <w:p w14:paraId="1A4F9346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p w14:paraId="79D1979A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4C5262" w14:paraId="0AE9F59C" w14:textId="77777777" w:rsidTr="00BC1254">
        <w:trPr>
          <w:trHeight w:val="182"/>
        </w:trPr>
        <w:tc>
          <w:tcPr>
            <w:tcW w:w="5650" w:type="dxa"/>
          </w:tcPr>
          <w:p w14:paraId="78B1F178" w14:textId="77777777" w:rsidR="004C5262" w:rsidRPr="00BA434D" w:rsidRDefault="004C5262" w:rsidP="00BC1254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BA434D">
              <w:rPr>
                <w:rFonts w:ascii="Arial" w:hAnsi="Arial"/>
                <w:b/>
                <w:sz w:val="20"/>
              </w:rPr>
              <w:t xml:space="preserve">1. </w:t>
            </w:r>
            <w:r>
              <w:rPr>
                <w:rFonts w:ascii="Arial" w:hAnsi="Arial"/>
                <w:b/>
                <w:sz w:val="20"/>
              </w:rPr>
              <w:t>Identifikování</w:t>
            </w:r>
            <w:r w:rsidRPr="00BA434D">
              <w:rPr>
                <w:rFonts w:ascii="Arial" w:hAnsi="Arial"/>
                <w:b/>
                <w:sz w:val="20"/>
              </w:rPr>
              <w:t xml:space="preserve"> problémové oblasti práce</w:t>
            </w:r>
          </w:p>
        </w:tc>
        <w:tc>
          <w:tcPr>
            <w:tcW w:w="1260" w:type="dxa"/>
          </w:tcPr>
          <w:p w14:paraId="5D89729E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7CFEF222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5B9C014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40546B4D" w14:textId="77777777" w:rsidTr="00BC1254">
        <w:tc>
          <w:tcPr>
            <w:tcW w:w="5650" w:type="dxa"/>
          </w:tcPr>
          <w:p w14:paraId="4C801BF7" w14:textId="77777777" w:rsidR="004C5262" w:rsidRPr="00BA434D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 w:rsidRPr="00BA434D">
              <w:rPr>
                <w:rFonts w:ascii="Arial" w:hAnsi="Arial"/>
                <w:sz w:val="20"/>
              </w:rPr>
              <w:t>Práce</w:t>
            </w:r>
            <w:r>
              <w:rPr>
                <w:rFonts w:ascii="Arial" w:hAnsi="Arial"/>
                <w:sz w:val="20"/>
              </w:rPr>
              <w:t xml:space="preserve"> v rámci identifikace problémové oblasti</w:t>
            </w:r>
            <w:r w:rsidRPr="00BA434D">
              <w:rPr>
                <w:rFonts w:ascii="Arial" w:hAnsi="Arial"/>
                <w:sz w:val="20"/>
              </w:rPr>
              <w:t xml:space="preserve"> uvádí, analyzuje, srovnává a hodnotí </w:t>
            </w:r>
            <w:r>
              <w:rPr>
                <w:rFonts w:ascii="Arial" w:hAnsi="Arial"/>
                <w:sz w:val="20"/>
              </w:rPr>
              <w:t>vybrané</w:t>
            </w:r>
            <w:r w:rsidRPr="00BA434D">
              <w:rPr>
                <w:rFonts w:ascii="Arial" w:hAnsi="Arial"/>
                <w:sz w:val="20"/>
              </w:rPr>
              <w:t xml:space="preserve"> relevantní teori</w:t>
            </w:r>
            <w:r>
              <w:rPr>
                <w:rFonts w:ascii="Arial" w:hAnsi="Arial"/>
                <w:sz w:val="20"/>
              </w:rPr>
              <w:t>e a výsledky empirických výzkumů dané problematiky</w:t>
            </w:r>
          </w:p>
        </w:tc>
        <w:tc>
          <w:tcPr>
            <w:tcW w:w="1260" w:type="dxa"/>
          </w:tcPr>
          <w:p w14:paraId="69BDB8B5" w14:textId="386BB2E0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E63D9C3" w14:textId="71BC6900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7A5D7CB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01A539AD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4C5262" w14:paraId="6127D61F" w14:textId="77777777" w:rsidTr="00BC1254">
        <w:trPr>
          <w:trHeight w:val="272"/>
        </w:trPr>
        <w:tc>
          <w:tcPr>
            <w:tcW w:w="5650" w:type="dxa"/>
            <w:shd w:val="clear" w:color="auto" w:fill="auto"/>
          </w:tcPr>
          <w:p w14:paraId="3AA24703" w14:textId="77777777" w:rsidR="004C5262" w:rsidRDefault="004C5262" w:rsidP="00BC1254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</w:p>
        </w:tc>
        <w:tc>
          <w:tcPr>
            <w:tcW w:w="1260" w:type="dxa"/>
          </w:tcPr>
          <w:p w14:paraId="7E8B1B86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39ABDC64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1132B3C9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6C51D0CA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504E54A1" w14:textId="77777777" w:rsidR="004C5262" w:rsidRPr="00544334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Hlavní cíle</w:t>
            </w:r>
            <w:r w:rsidRPr="00544334">
              <w:rPr>
                <w:rFonts w:ascii="Arial" w:hAnsi="Arial"/>
                <w:sz w:val="20"/>
              </w:rPr>
              <w:t xml:space="preserve"> práce jsou formulovány v souladu se stanovenou problémovou oblastí</w:t>
            </w:r>
          </w:p>
        </w:tc>
        <w:tc>
          <w:tcPr>
            <w:tcW w:w="1260" w:type="dxa"/>
          </w:tcPr>
          <w:p w14:paraId="68117782" w14:textId="641516D0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12299F6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7791CC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4CE7B2F7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19C3BA34" w14:textId="5B65D957" w:rsidR="004C5262" w:rsidRPr="00544334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Cíle práce jsou operacionalizovány na konkrétní dílčí cíle, jimž odpovídá její struktura</w:t>
            </w:r>
          </w:p>
        </w:tc>
        <w:tc>
          <w:tcPr>
            <w:tcW w:w="1260" w:type="dxa"/>
          </w:tcPr>
          <w:p w14:paraId="04CB0C79" w14:textId="18192679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7CAA3E8B" w14:textId="771D7013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A2E4A5E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3542AA49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24C3F6C9" w14:textId="22A03DF2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jasně a konkrétně</w:t>
            </w:r>
          </w:p>
        </w:tc>
        <w:tc>
          <w:tcPr>
            <w:tcW w:w="1260" w:type="dxa"/>
          </w:tcPr>
          <w:p w14:paraId="0CDF49AD" w14:textId="17E59B91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D1A1E5A" w14:textId="3F61783F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1E0B5EDB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432A8A94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59695908" w14:textId="7875203D" w:rsidR="004C5262" w:rsidRPr="00544334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</w:tc>
        <w:tc>
          <w:tcPr>
            <w:tcW w:w="1260" w:type="dxa"/>
          </w:tcPr>
          <w:p w14:paraId="398978C0" w14:textId="5E8DD893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69EA265A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6CE4B45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52133AEA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4C5262" w14:paraId="624A8CD5" w14:textId="77777777" w:rsidTr="00BC1254">
        <w:trPr>
          <w:trHeight w:val="270"/>
        </w:trPr>
        <w:tc>
          <w:tcPr>
            <w:tcW w:w="5650" w:type="dxa"/>
            <w:shd w:val="clear" w:color="auto" w:fill="auto"/>
          </w:tcPr>
          <w:p w14:paraId="46C7F31B" w14:textId="77777777" w:rsidR="004C5262" w:rsidRDefault="004C5262" w:rsidP="00BC1254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14:paraId="7FC63350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71AB827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5BB8F98D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5AD5CFF7" w14:textId="77777777" w:rsidTr="00BC1254">
        <w:tc>
          <w:tcPr>
            <w:tcW w:w="5650" w:type="dxa"/>
          </w:tcPr>
          <w:p w14:paraId="6109B5D2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definuje či konstruuje klíčové teoretické kategorie na základě analýzy, komparace a hodnocení aktuálního stavu zkoumání dané problematiky</w:t>
            </w:r>
          </w:p>
        </w:tc>
        <w:tc>
          <w:tcPr>
            <w:tcW w:w="1260" w:type="dxa"/>
          </w:tcPr>
          <w:p w14:paraId="4C912F73" w14:textId="01E9D06B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8D639C6" w14:textId="02BA6383" w:rsidR="004C5262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D734974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64764229" w14:textId="77777777" w:rsidTr="00BC1254">
        <w:tc>
          <w:tcPr>
            <w:tcW w:w="5650" w:type="dxa"/>
          </w:tcPr>
          <w:p w14:paraId="579814FD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Definované klíčové kategorie zakládají a vymezují teoretický rámec diplomové práce</w:t>
            </w:r>
          </w:p>
        </w:tc>
        <w:tc>
          <w:tcPr>
            <w:tcW w:w="1260" w:type="dxa"/>
          </w:tcPr>
          <w:p w14:paraId="006A1B16" w14:textId="43883F7A" w:rsidR="004C5262" w:rsidRPr="0064695E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19DC10F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1C041A6B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5640BFD4" w14:textId="77777777" w:rsidTr="00BC1254">
        <w:tc>
          <w:tcPr>
            <w:tcW w:w="5650" w:type="dxa"/>
          </w:tcPr>
          <w:p w14:paraId="348B9580" w14:textId="4062AE42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</w:tc>
        <w:tc>
          <w:tcPr>
            <w:tcW w:w="1260" w:type="dxa"/>
          </w:tcPr>
          <w:p w14:paraId="69F31C99" w14:textId="5CF80F93" w:rsidR="004C5262" w:rsidRPr="0064695E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E9D1644" w14:textId="093A7121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B6BEBC5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216C6357" w14:textId="77777777" w:rsidTr="00BC1254">
        <w:tc>
          <w:tcPr>
            <w:tcW w:w="5650" w:type="dxa"/>
          </w:tcPr>
          <w:p w14:paraId="220EB074" w14:textId="24C3FB9C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vychází z primárních zdrojů</w:t>
            </w:r>
          </w:p>
        </w:tc>
        <w:tc>
          <w:tcPr>
            <w:tcW w:w="1260" w:type="dxa"/>
          </w:tcPr>
          <w:p w14:paraId="2894277C" w14:textId="337A6C98" w:rsidR="004C5262" w:rsidRPr="0064695E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56BB959D" w14:textId="3507A4DC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5679281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5419E9B6" w14:textId="77777777" w:rsidTr="00BC1254">
        <w:tc>
          <w:tcPr>
            <w:tcW w:w="5650" w:type="dxa"/>
          </w:tcPr>
          <w:p w14:paraId="667751FD" w14:textId="0D985D2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</w:tc>
        <w:tc>
          <w:tcPr>
            <w:tcW w:w="1260" w:type="dxa"/>
          </w:tcPr>
          <w:p w14:paraId="0A913A7E" w14:textId="7AA4D629" w:rsidR="004C5262" w:rsidRPr="0064695E" w:rsidRDefault="00417A83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007DB69D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1D35968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7BF954DF" w14:textId="77777777" w:rsidTr="00BC1254">
        <w:tc>
          <w:tcPr>
            <w:tcW w:w="5650" w:type="dxa"/>
          </w:tcPr>
          <w:p w14:paraId="6DBBBCAC" w14:textId="293A4D9A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používá a cituje zahraniční odbornou literaturu</w:t>
            </w:r>
          </w:p>
        </w:tc>
        <w:tc>
          <w:tcPr>
            <w:tcW w:w="1260" w:type="dxa"/>
          </w:tcPr>
          <w:p w14:paraId="5642123D" w14:textId="16BA143E" w:rsidR="004C5262" w:rsidRPr="0064695E" w:rsidRDefault="007C7DA1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3FC28800" w14:textId="7BA75255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24E839AC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1CE31526" w14:textId="77777777" w:rsidTr="00BC1254">
        <w:tc>
          <w:tcPr>
            <w:tcW w:w="5650" w:type="dxa"/>
          </w:tcPr>
          <w:p w14:paraId="2739E39A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Teoretické kategorie vymezené autorem korespondují s výběrem metod a postupů v praktické část práce</w:t>
            </w:r>
          </w:p>
        </w:tc>
        <w:tc>
          <w:tcPr>
            <w:tcW w:w="1260" w:type="dxa"/>
          </w:tcPr>
          <w:p w14:paraId="72DD56B2" w14:textId="06AB6864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3053DD02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1C525066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4EAF2034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p w14:paraId="2F735D15" w14:textId="77777777" w:rsidR="004C5262" w:rsidRDefault="004C5262" w:rsidP="004C5262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4C5262" w14:paraId="6A05AEA6" w14:textId="77777777" w:rsidTr="00BC1254">
        <w:tc>
          <w:tcPr>
            <w:tcW w:w="5650" w:type="dxa"/>
          </w:tcPr>
          <w:p w14:paraId="77C6C192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14:paraId="1EFD012A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6B227D4D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14:paraId="252DD308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12924516" w14:textId="77777777" w:rsidTr="00BC1254">
        <w:tc>
          <w:tcPr>
            <w:tcW w:w="5650" w:type="dxa"/>
          </w:tcPr>
          <w:p w14:paraId="770A00DA" w14:textId="77777777" w:rsidR="004C5262" w:rsidRPr="009114FF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vhodně volí metody a postupy s ohledem na tematické zaměření práce</w:t>
            </w:r>
          </w:p>
        </w:tc>
        <w:tc>
          <w:tcPr>
            <w:tcW w:w="1260" w:type="dxa"/>
          </w:tcPr>
          <w:p w14:paraId="55CF9046" w14:textId="78D0843D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16DEA89F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6F79168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6D0D310C" w14:textId="77777777" w:rsidTr="00BC1254">
        <w:tc>
          <w:tcPr>
            <w:tcW w:w="5650" w:type="dxa"/>
          </w:tcPr>
          <w:p w14:paraId="10710BAD" w14:textId="77777777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14:paraId="5BD9A58B" w14:textId="726E1609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7B09A1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D1440F7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2DE82140" w14:textId="77777777" w:rsidTr="00BC1254">
        <w:tc>
          <w:tcPr>
            <w:tcW w:w="5650" w:type="dxa"/>
          </w:tcPr>
          <w:p w14:paraId="2E1F9A16" w14:textId="77777777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provádí hodnocení efektivity použitých metod a postupů ve vztahu ke zkoumanému problému</w:t>
            </w:r>
          </w:p>
        </w:tc>
        <w:tc>
          <w:tcPr>
            <w:tcW w:w="1260" w:type="dxa"/>
          </w:tcPr>
          <w:p w14:paraId="0D671A3B" w14:textId="5D0E6F7A" w:rsidR="004C5262" w:rsidRPr="0064695E" w:rsidRDefault="007C7DA1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476613EA" w14:textId="0DD78B0B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216C09D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3DFBFEE5" w14:textId="77777777" w:rsidTr="00BC1254">
        <w:tc>
          <w:tcPr>
            <w:tcW w:w="5650" w:type="dxa"/>
          </w:tcPr>
          <w:p w14:paraId="4FDBCE34" w14:textId="7A6E8AEC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dostatečně prezentuje výsledky empirického výzkumu</w:t>
            </w:r>
          </w:p>
        </w:tc>
        <w:tc>
          <w:tcPr>
            <w:tcW w:w="1260" w:type="dxa"/>
          </w:tcPr>
          <w:p w14:paraId="3E8270FD" w14:textId="1A1E845C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D357A6B" w14:textId="6FF23CE9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77A632E9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7D2AFA11" w14:textId="77777777" w:rsidTr="00BC1254">
        <w:tc>
          <w:tcPr>
            <w:tcW w:w="5650" w:type="dxa"/>
          </w:tcPr>
          <w:p w14:paraId="307AAE08" w14:textId="7DD46F39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</w:tc>
        <w:tc>
          <w:tcPr>
            <w:tcW w:w="1260" w:type="dxa"/>
          </w:tcPr>
          <w:p w14:paraId="6D733435" w14:textId="1FC88701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77A6C425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3BFB90D" w14:textId="3B17A5BA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201F0EF9" w14:textId="77777777" w:rsidTr="00BC1254">
        <w:tc>
          <w:tcPr>
            <w:tcW w:w="5650" w:type="dxa"/>
          </w:tcPr>
          <w:p w14:paraId="74C84FEA" w14:textId="77777777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interpretuje výsledky empirického výzkumu ve vztahu k současnému stavu zkoumání dané problematiky</w:t>
            </w:r>
          </w:p>
        </w:tc>
        <w:tc>
          <w:tcPr>
            <w:tcW w:w="1260" w:type="dxa"/>
          </w:tcPr>
          <w:p w14:paraId="43AEBA05" w14:textId="20FDD1CE" w:rsidR="004C5262" w:rsidRPr="0064695E" w:rsidRDefault="007C7DA1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1232EF4" w14:textId="44669724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5DCD1803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4C5262" w14:paraId="0EFD5E4F" w14:textId="77777777" w:rsidTr="00BC1254">
        <w:tc>
          <w:tcPr>
            <w:tcW w:w="5650" w:type="dxa"/>
          </w:tcPr>
          <w:p w14:paraId="628E1ECD" w14:textId="77777777" w:rsidR="004C5262" w:rsidRDefault="004C5262" w:rsidP="00BC1254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lastRenderedPageBreak/>
              <w:t>Praktická část je náročná na sběr a zpracování empirických dat</w:t>
            </w:r>
          </w:p>
        </w:tc>
        <w:tc>
          <w:tcPr>
            <w:tcW w:w="1260" w:type="dxa"/>
          </w:tcPr>
          <w:p w14:paraId="01408F18" w14:textId="124D0535" w:rsidR="004C5262" w:rsidRPr="0064695E" w:rsidRDefault="00A55D0C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14:paraId="24BE3F6C" w14:textId="78831E0A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14:paraId="3193D273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14:paraId="2917B456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0D6E08D8" w14:textId="77777777" w:rsidR="004C5262" w:rsidRDefault="004C5262" w:rsidP="004C5262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4C5262" w14:paraId="498B0015" w14:textId="77777777" w:rsidTr="00BC1254">
        <w:tc>
          <w:tcPr>
            <w:tcW w:w="5688" w:type="dxa"/>
          </w:tcPr>
          <w:p w14:paraId="51560E23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14:paraId="6D6937BB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788BEF60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14:paraId="2B6B2C30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07B7AF8F" w14:textId="77777777" w:rsidTr="00BC1254">
        <w:tc>
          <w:tcPr>
            <w:tcW w:w="5688" w:type="dxa"/>
          </w:tcPr>
          <w:p w14:paraId="2EEDF91E" w14:textId="59BBE8B3" w:rsidR="004C5262" w:rsidRPr="004C5262" w:rsidRDefault="004C5262" w:rsidP="00BC1254">
            <w:pPr>
              <w:rPr>
                <w:rFonts w:ascii="Arial" w:hAnsi="Arial"/>
                <w:sz w:val="20"/>
              </w:rPr>
            </w:pPr>
            <w:r w:rsidRPr="00284711">
              <w:rPr>
                <w:rFonts w:ascii="Arial" w:hAnsi="Arial"/>
                <w:sz w:val="20"/>
              </w:rPr>
              <w:t>Práce je logicky uspořádána</w:t>
            </w:r>
          </w:p>
        </w:tc>
        <w:tc>
          <w:tcPr>
            <w:tcW w:w="1260" w:type="dxa"/>
          </w:tcPr>
          <w:p w14:paraId="7A7AC498" w14:textId="2FCD8BE9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52D4ED1C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4D99289B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095C8FF7" w14:textId="77777777" w:rsidTr="00BC1254">
        <w:tc>
          <w:tcPr>
            <w:tcW w:w="5688" w:type="dxa"/>
          </w:tcPr>
          <w:p w14:paraId="42DD5664" w14:textId="18DAF2C5" w:rsidR="004C5262" w:rsidRPr="009D4E87" w:rsidRDefault="004C5262" w:rsidP="00BC125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</w:tc>
        <w:tc>
          <w:tcPr>
            <w:tcW w:w="1260" w:type="dxa"/>
          </w:tcPr>
          <w:p w14:paraId="40481CDC" w14:textId="7B7D3252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2987F84B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604D1CF3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2DFB5CD2" w14:textId="77777777" w:rsidTr="00BC1254">
        <w:tc>
          <w:tcPr>
            <w:tcW w:w="5688" w:type="dxa"/>
          </w:tcPr>
          <w:p w14:paraId="3D7685F6" w14:textId="3C072DA3" w:rsidR="004C5262" w:rsidRPr="004C5262" w:rsidRDefault="004C5262" w:rsidP="00BC1254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</w:tc>
        <w:tc>
          <w:tcPr>
            <w:tcW w:w="1260" w:type="dxa"/>
          </w:tcPr>
          <w:p w14:paraId="06FE025E" w14:textId="0D007B56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59AD7503" w14:textId="7156332B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6E6EDC03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111B5044" w14:textId="77777777" w:rsidTr="00BC1254">
        <w:tc>
          <w:tcPr>
            <w:tcW w:w="5688" w:type="dxa"/>
          </w:tcPr>
          <w:p w14:paraId="1F24B656" w14:textId="77777777" w:rsidR="004C5262" w:rsidRPr="00284711" w:rsidRDefault="004C5262" w:rsidP="00BC1254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14:paraId="5E73D71C" w14:textId="66885C58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1D102D28" w14:textId="1F4B7E65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391" w:type="dxa"/>
          </w:tcPr>
          <w:p w14:paraId="10A12529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</w:tbl>
    <w:p w14:paraId="5FE30749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239B5968" w14:textId="77777777" w:rsidR="004C5262" w:rsidRDefault="004C5262" w:rsidP="004C5262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4C5262" w14:paraId="0CF3A821" w14:textId="77777777" w:rsidTr="00BC1254">
        <w:tc>
          <w:tcPr>
            <w:tcW w:w="5688" w:type="dxa"/>
          </w:tcPr>
          <w:p w14:paraId="19C1B51D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14:paraId="374DD434" w14:textId="77777777" w:rsidR="004C5262" w:rsidRPr="0064695E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14:paraId="3FD2B159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14:paraId="10EA70BC" w14:textId="77777777" w:rsidR="004C5262" w:rsidRDefault="004C5262" w:rsidP="00BC1254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4C5262" w14:paraId="0481EF15" w14:textId="77777777" w:rsidTr="00BC1254">
        <w:tc>
          <w:tcPr>
            <w:tcW w:w="5688" w:type="dxa"/>
          </w:tcPr>
          <w:p w14:paraId="74540BCC" w14:textId="77777777" w:rsidR="004C5262" w:rsidRPr="004C5262" w:rsidRDefault="004C5262" w:rsidP="00BC1254">
            <w:pPr>
              <w:rPr>
                <w:rFonts w:ascii="Arial" w:hAnsi="Arial"/>
                <w:sz w:val="20"/>
              </w:rPr>
            </w:pPr>
            <w:r w:rsidRPr="004C5262">
              <w:rPr>
                <w:rFonts w:ascii="Arial" w:hAnsi="Arial"/>
                <w:sz w:val="20"/>
              </w:rPr>
              <w:t>Přínos pro pedagogickou praxi</w:t>
            </w:r>
          </w:p>
        </w:tc>
        <w:tc>
          <w:tcPr>
            <w:tcW w:w="1260" w:type="dxa"/>
          </w:tcPr>
          <w:p w14:paraId="57558C84" w14:textId="184B8E76" w:rsidR="004C5262" w:rsidRPr="004C5262" w:rsidRDefault="00A55D0C" w:rsidP="004C5262">
            <w:pPr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x</w:t>
            </w:r>
          </w:p>
        </w:tc>
        <w:tc>
          <w:tcPr>
            <w:tcW w:w="1440" w:type="dxa"/>
          </w:tcPr>
          <w:p w14:paraId="07FC8417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7D641B8D" w14:textId="77777777" w:rsidR="004C5262" w:rsidRPr="004C5262" w:rsidRDefault="004C5262" w:rsidP="004C5262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156DD305" w14:textId="77777777" w:rsidTr="00BC1254">
        <w:tc>
          <w:tcPr>
            <w:tcW w:w="5688" w:type="dxa"/>
          </w:tcPr>
          <w:p w14:paraId="07BD99AD" w14:textId="77777777" w:rsidR="004C5262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0FBD394C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694BDBF8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1E429E40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7CBDB8F7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06C56035" w14:textId="77777777" w:rsidTr="00BC1254">
        <w:tc>
          <w:tcPr>
            <w:tcW w:w="5688" w:type="dxa"/>
          </w:tcPr>
          <w:p w14:paraId="314520E3" w14:textId="77777777" w:rsidR="004C5262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440B758A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06A8F725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1B1DE8E9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657CFB66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4C5262" w14:paraId="0416751D" w14:textId="77777777" w:rsidTr="00BC1254">
        <w:tc>
          <w:tcPr>
            <w:tcW w:w="5688" w:type="dxa"/>
          </w:tcPr>
          <w:p w14:paraId="5D089729" w14:textId="77777777" w:rsidR="004C5262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  <w:p w14:paraId="2D9BEBCB" w14:textId="77777777" w:rsidR="004C5262" w:rsidRPr="003A66C0" w:rsidRDefault="004C5262" w:rsidP="00BC1254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  <w:tc>
          <w:tcPr>
            <w:tcW w:w="1260" w:type="dxa"/>
          </w:tcPr>
          <w:p w14:paraId="51B193CD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440" w:type="dxa"/>
          </w:tcPr>
          <w:p w14:paraId="247FFD23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391" w:type="dxa"/>
          </w:tcPr>
          <w:p w14:paraId="5D1EDD23" w14:textId="77777777" w:rsidR="004C5262" w:rsidRPr="004C5262" w:rsidRDefault="004C5262" w:rsidP="00BC1254">
            <w:pPr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</w:tbl>
    <w:p w14:paraId="6C979480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0E28F0D5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53ABD872" w14:textId="77777777" w:rsidR="004C5262" w:rsidRDefault="004C5262" w:rsidP="004C5262">
      <w:pPr>
        <w:rPr>
          <w:rFonts w:ascii="Arial" w:hAnsi="Arial"/>
          <w:b/>
          <w:sz w:val="20"/>
        </w:rPr>
      </w:pPr>
    </w:p>
    <w:p w14:paraId="05A51E62" w14:textId="5E80A5DA" w:rsidR="004C5262" w:rsidRDefault="004C5262" w:rsidP="004C5262">
      <w:pPr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7. Připomínky</w:t>
      </w:r>
      <w:r w:rsidR="00A0030B">
        <w:rPr>
          <w:rFonts w:ascii="Arial" w:hAnsi="Arial"/>
          <w:b/>
          <w:sz w:val="20"/>
        </w:rPr>
        <w:t>:</w:t>
      </w:r>
    </w:p>
    <w:p w14:paraId="79A6C9CE" w14:textId="5B4AA80A" w:rsidR="00A76EC2" w:rsidRDefault="00A76EC2" w:rsidP="00A76EC2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Autorka uchopila svou diplomovou práci velmi erudovaným způsobem. V teoretické části práce shrnula všechna relevantní témata vzhledem ke zvolené problematice, empirická část práce pak volně navázala na teoretická východiska a dotvořila ucelený pohled na zpracovávané téma. Vysoce k</w:t>
      </w:r>
      <w:r w:rsidR="00057776">
        <w:rPr>
          <w:rFonts w:ascii="Arial" w:hAnsi="Arial"/>
          <w:sz w:val="20"/>
        </w:rPr>
        <w:t>ladně</w:t>
      </w:r>
      <w:r>
        <w:rPr>
          <w:rFonts w:ascii="Arial" w:hAnsi="Arial"/>
          <w:sz w:val="20"/>
        </w:rPr>
        <w:t xml:space="preserve"> hodnotím způsob zpracování empirického šetření, včetně rozsáhlé závěrečné diskuse. </w:t>
      </w:r>
    </w:p>
    <w:p w14:paraId="176068C3" w14:textId="77777777" w:rsidR="00A76EC2" w:rsidRDefault="00A76EC2" w:rsidP="00A76EC2">
      <w:pPr>
        <w:jc w:val="both"/>
        <w:rPr>
          <w:rFonts w:ascii="Arial" w:hAnsi="Arial"/>
          <w:sz w:val="20"/>
        </w:rPr>
      </w:pPr>
    </w:p>
    <w:p w14:paraId="689FCE50" w14:textId="77777777" w:rsidR="00A76EC2" w:rsidRDefault="00A76EC2" w:rsidP="00A76EC2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Náměty k obhajobě:  </w:t>
      </w:r>
    </w:p>
    <w:p w14:paraId="55BACC38" w14:textId="77777777" w:rsidR="00A76EC2" w:rsidRDefault="00A76EC2" w:rsidP="00A76EC2">
      <w:pPr>
        <w:numPr>
          <w:ilvl w:val="0"/>
          <w:numId w:val="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Popište způsoby eliminace adaptačních obtíží dětí mladších tří let v prostředí mateřské školy.</w:t>
      </w:r>
    </w:p>
    <w:p w14:paraId="7A397587" w14:textId="77777777" w:rsidR="00A76EC2" w:rsidRDefault="00A76EC2" w:rsidP="00A76EC2">
      <w:pPr>
        <w:numPr>
          <w:ilvl w:val="0"/>
          <w:numId w:val="3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Uveďte, jak bude dále pracováno se získanými výsledky z empirického šetření.</w:t>
      </w:r>
    </w:p>
    <w:p w14:paraId="750FFBD9" w14:textId="77777777" w:rsidR="00D25B00" w:rsidRPr="00D25B00" w:rsidRDefault="00D25B00" w:rsidP="00D25B00">
      <w:pPr>
        <w:ind w:left="360"/>
        <w:jc w:val="both"/>
        <w:rPr>
          <w:rFonts w:ascii="Arial" w:hAnsi="Arial"/>
          <w:b/>
          <w:sz w:val="20"/>
        </w:rPr>
      </w:pPr>
    </w:p>
    <w:p w14:paraId="7E6C225B" w14:textId="77777777" w:rsidR="00D25B00" w:rsidRDefault="00D25B00" w:rsidP="004C5262">
      <w:pPr>
        <w:rPr>
          <w:rFonts w:ascii="Arial" w:hAnsi="Arial"/>
          <w:b/>
          <w:sz w:val="20"/>
        </w:rPr>
      </w:pPr>
    </w:p>
    <w:p w14:paraId="69C13612" w14:textId="5EEB280B" w:rsidR="004C5262" w:rsidRDefault="004C5262" w:rsidP="004C5262">
      <w:pPr>
        <w:rPr>
          <w:rFonts w:ascii="Arial" w:hAnsi="Arial"/>
          <w:sz w:val="20"/>
          <w:u w:val="single"/>
        </w:rPr>
      </w:pPr>
      <w:r>
        <w:rPr>
          <w:rFonts w:ascii="Arial" w:hAnsi="Arial"/>
          <w:b/>
          <w:sz w:val="20"/>
        </w:rPr>
        <w:t>Závěr:</w:t>
      </w:r>
    </w:p>
    <w:p w14:paraId="34443BD6" w14:textId="286B8E3E" w:rsidR="004C5262" w:rsidRPr="002B5DA8" w:rsidRDefault="004C5262" w:rsidP="004C5262">
      <w:pPr>
        <w:rPr>
          <w:rFonts w:ascii="Arial" w:hAnsi="Arial"/>
          <w:b/>
          <w:bCs/>
          <w:sz w:val="20"/>
          <w:u w:val="single"/>
        </w:rPr>
      </w:pPr>
      <w:r w:rsidRPr="002B5DA8">
        <w:rPr>
          <w:rFonts w:ascii="Arial" w:hAnsi="Arial"/>
          <w:b/>
          <w:bCs/>
          <w:sz w:val="20"/>
          <w:u w:val="single"/>
        </w:rPr>
        <w:t>Práce je doporučena k obhajobě.</w:t>
      </w:r>
    </w:p>
    <w:p w14:paraId="38B85EC7" w14:textId="0306F65B" w:rsidR="004C5262" w:rsidRDefault="004C5262" w:rsidP="004C526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Navržený klasifikační stupeň: </w:t>
      </w:r>
      <w:r w:rsidR="007C7DA1">
        <w:rPr>
          <w:rFonts w:ascii="Arial" w:hAnsi="Arial"/>
          <w:sz w:val="20"/>
        </w:rPr>
        <w:t>A</w:t>
      </w:r>
    </w:p>
    <w:p w14:paraId="1418D090" w14:textId="2EB3B764" w:rsidR="004C5262" w:rsidRDefault="00A55D0C" w:rsidP="004C526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Olomouc,</w:t>
      </w:r>
      <w:r w:rsidR="004C5262">
        <w:rPr>
          <w:rFonts w:ascii="Arial" w:hAnsi="Arial"/>
          <w:sz w:val="20"/>
        </w:rPr>
        <w:t xml:space="preserve"> </w:t>
      </w:r>
      <w:r w:rsidR="00C216D6">
        <w:rPr>
          <w:rFonts w:ascii="Arial" w:hAnsi="Arial"/>
          <w:sz w:val="20"/>
        </w:rPr>
        <w:t>6</w:t>
      </w:r>
      <w:r w:rsidR="004C5262">
        <w:rPr>
          <w:rFonts w:ascii="Arial" w:hAnsi="Arial"/>
          <w:sz w:val="20"/>
        </w:rPr>
        <w:t xml:space="preserve">. </w:t>
      </w:r>
      <w:r w:rsidR="00C216D6">
        <w:rPr>
          <w:rFonts w:ascii="Arial" w:hAnsi="Arial"/>
          <w:sz w:val="20"/>
        </w:rPr>
        <w:t>května</w:t>
      </w:r>
      <w:r w:rsidR="004C5262">
        <w:rPr>
          <w:rFonts w:ascii="Arial" w:hAnsi="Arial"/>
          <w:sz w:val="20"/>
        </w:rPr>
        <w:t xml:space="preserve"> 202</w:t>
      </w:r>
      <w:r>
        <w:rPr>
          <w:rFonts w:ascii="Arial" w:hAnsi="Arial"/>
          <w:sz w:val="20"/>
        </w:rPr>
        <w:t>3</w:t>
      </w:r>
      <w:r w:rsidR="004C5262">
        <w:rPr>
          <w:rFonts w:ascii="Arial" w:hAnsi="Arial"/>
          <w:sz w:val="20"/>
        </w:rPr>
        <w:t xml:space="preserve">  </w:t>
      </w:r>
    </w:p>
    <w:p w14:paraId="54276008" w14:textId="77777777" w:rsidR="004C5262" w:rsidRDefault="004C5262" w:rsidP="004C5262">
      <w:pPr>
        <w:rPr>
          <w:rFonts w:ascii="Arial" w:hAnsi="Arial"/>
          <w:sz w:val="20"/>
        </w:rPr>
      </w:pPr>
    </w:p>
    <w:p w14:paraId="4C1AD2EF" w14:textId="77777777" w:rsidR="004C5262" w:rsidRDefault="004C5262" w:rsidP="004C5262">
      <w:pPr>
        <w:rPr>
          <w:rFonts w:ascii="Arial" w:hAnsi="Arial"/>
          <w:sz w:val="20"/>
        </w:rPr>
      </w:pPr>
    </w:p>
    <w:p w14:paraId="49471F7C" w14:textId="77777777" w:rsidR="004C5262" w:rsidRDefault="004C5262" w:rsidP="004C526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PhDr. Jitka Petrová, Ph.D.</w:t>
      </w:r>
    </w:p>
    <w:p w14:paraId="1705D6BE" w14:textId="496961AE" w:rsidR="004C5262" w:rsidRDefault="004C5262" w:rsidP="004C526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 w:rsidR="00CA2994">
        <w:rPr>
          <w:rFonts w:ascii="Arial" w:hAnsi="Arial"/>
          <w:sz w:val="20"/>
        </w:rPr>
        <w:t>vedoucí</w:t>
      </w:r>
      <w:r>
        <w:rPr>
          <w:rFonts w:ascii="Arial" w:hAnsi="Arial"/>
          <w:sz w:val="20"/>
        </w:rPr>
        <w:t xml:space="preserve"> diplomové práce                                                                                                                    </w:t>
      </w:r>
    </w:p>
    <w:p w14:paraId="560BF3DD" w14:textId="17A517ED" w:rsidR="004C5262" w:rsidRDefault="004C5262" w:rsidP="004C5262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3975202" w14:textId="77777777" w:rsidR="004C5262" w:rsidRDefault="004C5262" w:rsidP="004C5262"/>
    <w:p w14:paraId="7F31DFB4" w14:textId="77777777" w:rsidR="004C5262" w:rsidRDefault="004C5262" w:rsidP="004C5262"/>
    <w:p w14:paraId="375FF972" w14:textId="77777777" w:rsidR="004C5262" w:rsidRDefault="004C5262" w:rsidP="004C5262"/>
    <w:p w14:paraId="77C01C27" w14:textId="77777777" w:rsidR="008E2191" w:rsidRDefault="008E2191"/>
    <w:sectPr w:rsidR="008E2191" w:rsidSect="005F1DBD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0BCF1" w14:textId="77777777" w:rsidR="00BE0FF8" w:rsidRDefault="00BE0FF8">
      <w:r>
        <w:separator/>
      </w:r>
    </w:p>
  </w:endnote>
  <w:endnote w:type="continuationSeparator" w:id="0">
    <w:p w14:paraId="44ABDF75" w14:textId="77777777" w:rsidR="00BE0FF8" w:rsidRDefault="00BE0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57D07" w14:textId="77777777" w:rsidR="00BE0FF8" w:rsidRDefault="00BE0FF8">
      <w:r>
        <w:separator/>
      </w:r>
    </w:p>
  </w:footnote>
  <w:footnote w:type="continuationSeparator" w:id="0">
    <w:p w14:paraId="593D45DC" w14:textId="77777777" w:rsidR="00BE0FF8" w:rsidRDefault="00BE0F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D2BF2" w14:textId="77777777" w:rsidR="005F1DBD" w:rsidRDefault="00000000">
    <w:pPr>
      <w:pStyle w:val="Zhlav"/>
      <w:jc w:val="center"/>
      <w:rPr>
        <w:b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6269F9"/>
    <w:multiLevelType w:val="hybridMultilevel"/>
    <w:tmpl w:val="A1DCEBE6"/>
    <w:lvl w:ilvl="0" w:tplc="C37E46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70671"/>
    <w:multiLevelType w:val="hybridMultilevel"/>
    <w:tmpl w:val="91222D98"/>
    <w:lvl w:ilvl="0" w:tplc="50206B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556E0D"/>
    <w:multiLevelType w:val="hybridMultilevel"/>
    <w:tmpl w:val="A74A3D92"/>
    <w:lvl w:ilvl="0" w:tplc="CD0284D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410541">
    <w:abstractNumId w:val="1"/>
  </w:num>
  <w:num w:numId="2" w16cid:durableId="71858631">
    <w:abstractNumId w:val="2"/>
  </w:num>
  <w:num w:numId="3" w16cid:durableId="1873569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262"/>
    <w:rsid w:val="00057776"/>
    <w:rsid w:val="000E2F91"/>
    <w:rsid w:val="0018726D"/>
    <w:rsid w:val="00280692"/>
    <w:rsid w:val="002B5DA8"/>
    <w:rsid w:val="00355BB9"/>
    <w:rsid w:val="003813B4"/>
    <w:rsid w:val="00417A83"/>
    <w:rsid w:val="004C5262"/>
    <w:rsid w:val="007C7DA1"/>
    <w:rsid w:val="008E2191"/>
    <w:rsid w:val="009F3134"/>
    <w:rsid w:val="00A0030B"/>
    <w:rsid w:val="00A55D0C"/>
    <w:rsid w:val="00A76EC2"/>
    <w:rsid w:val="00AF0740"/>
    <w:rsid w:val="00BE0FF8"/>
    <w:rsid w:val="00C216D6"/>
    <w:rsid w:val="00C85FB7"/>
    <w:rsid w:val="00CA2994"/>
    <w:rsid w:val="00CD553E"/>
    <w:rsid w:val="00D25B00"/>
    <w:rsid w:val="00D603FC"/>
    <w:rsid w:val="00E50C13"/>
    <w:rsid w:val="00F3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8138"/>
  <w15:chartTrackingRefBased/>
  <w15:docId w15:val="{89ABFD70-3B21-45A3-944E-3C4399ED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C5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C526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4C526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4C5262"/>
    <w:pPr>
      <w:tabs>
        <w:tab w:val="left" w:pos="1559"/>
      </w:tabs>
      <w:ind w:left="360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C526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00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9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496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Petrová</dc:creator>
  <cp:keywords/>
  <dc:description/>
  <cp:lastModifiedBy>Petrova Jitka</cp:lastModifiedBy>
  <cp:revision>4</cp:revision>
  <cp:lastPrinted>2023-05-07T17:39:00Z</cp:lastPrinted>
  <dcterms:created xsi:type="dcterms:W3CDTF">2023-05-07T18:17:00Z</dcterms:created>
  <dcterms:modified xsi:type="dcterms:W3CDTF">2023-05-15T10:29:00Z</dcterms:modified>
</cp:coreProperties>
</file>