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306" w:rsidRPr="006F7290" w:rsidRDefault="00D84306" w:rsidP="00D84306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D84306" w:rsidRDefault="00D84306" w:rsidP="00D84306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POSUDEK VEDOUCÍ DIPLOMOVÉ PRÁCE</w:t>
      </w:r>
    </w:p>
    <w:p w:rsidR="00D84306" w:rsidRPr="006F7290" w:rsidRDefault="00D84306" w:rsidP="00D84306">
      <w:pPr>
        <w:spacing w:after="0" w:line="360" w:lineRule="auto"/>
        <w:rPr>
          <w:rFonts w:ascii="Times New Roman" w:eastAsia="Times New Roman" w:hAnsi="Times New Roman" w:cs="Times New Roman"/>
          <w:lang w:eastAsia="cs-CZ"/>
        </w:rPr>
      </w:pPr>
      <w:r w:rsidRPr="006F7290">
        <w:rPr>
          <w:rFonts w:ascii="Times New Roman" w:eastAsia="Times New Roman" w:hAnsi="Times New Roman" w:cs="Times New Roman"/>
          <w:lang w:eastAsia="cs-CZ"/>
        </w:rPr>
        <w:t xml:space="preserve">Autor diplomové </w:t>
      </w:r>
      <w:r>
        <w:rPr>
          <w:rFonts w:ascii="Times New Roman" w:eastAsia="Times New Roman" w:hAnsi="Times New Roman" w:cs="Times New Roman"/>
          <w:lang w:eastAsia="cs-CZ"/>
        </w:rPr>
        <w:t xml:space="preserve">práce: </w:t>
      </w:r>
      <w:r>
        <w:rPr>
          <w:rFonts w:ascii="Times New Roman" w:eastAsia="Times New Roman" w:hAnsi="Times New Roman" w:cs="Times New Roman"/>
          <w:lang w:eastAsia="cs-CZ"/>
        </w:rPr>
        <w:tab/>
      </w:r>
      <w:r w:rsidR="00013B3E">
        <w:rPr>
          <w:rFonts w:ascii="Times New Roman" w:eastAsia="Times New Roman" w:hAnsi="Times New Roman" w:cs="Times New Roman"/>
          <w:lang w:eastAsia="cs-CZ"/>
        </w:rPr>
        <w:t xml:space="preserve">Helena </w:t>
      </w:r>
      <w:proofErr w:type="spellStart"/>
      <w:r w:rsidR="00013B3E">
        <w:rPr>
          <w:rFonts w:ascii="Times New Roman" w:eastAsia="Times New Roman" w:hAnsi="Times New Roman" w:cs="Times New Roman"/>
          <w:lang w:eastAsia="cs-CZ"/>
        </w:rPr>
        <w:t>Sobieská</w:t>
      </w:r>
      <w:proofErr w:type="spellEnd"/>
    </w:p>
    <w:p w:rsidR="00013B3E" w:rsidRDefault="00D84306" w:rsidP="00D84306">
      <w:pPr>
        <w:ind w:left="2832" w:hanging="2832"/>
        <w:rPr>
          <w:rFonts w:ascii="Times New Roman" w:eastAsia="Times New Roman" w:hAnsi="Times New Roman" w:cs="Times New Roman"/>
          <w:lang w:eastAsia="cs-CZ"/>
        </w:rPr>
      </w:pPr>
      <w:r w:rsidRPr="006F7290">
        <w:rPr>
          <w:rFonts w:ascii="Times New Roman" w:eastAsia="Times New Roman" w:hAnsi="Times New Roman" w:cs="Times New Roman"/>
          <w:lang w:eastAsia="cs-CZ"/>
        </w:rPr>
        <w:t xml:space="preserve">Název práce: </w:t>
      </w:r>
      <w:r>
        <w:rPr>
          <w:rFonts w:ascii="Times New Roman" w:eastAsia="Times New Roman" w:hAnsi="Times New Roman" w:cs="Times New Roman"/>
          <w:lang w:eastAsia="cs-CZ"/>
        </w:rPr>
        <w:tab/>
      </w:r>
      <w:r w:rsidR="00013B3E" w:rsidRPr="00013B3E">
        <w:rPr>
          <w:rFonts w:ascii="Times New Roman" w:eastAsia="Times New Roman" w:hAnsi="Times New Roman" w:cs="Times New Roman"/>
          <w:lang w:eastAsia="cs-CZ"/>
        </w:rPr>
        <w:t xml:space="preserve">Tvorba materiálu se zaměřením na kognitivní flexibilitu u osob s afázií </w:t>
      </w:r>
    </w:p>
    <w:p w:rsidR="00D84306" w:rsidRDefault="00D84306" w:rsidP="00D84306">
      <w:pPr>
        <w:ind w:left="2832" w:hanging="2832"/>
        <w:rPr>
          <w:rFonts w:ascii="Times New Roman" w:eastAsia="Times New Roman" w:hAnsi="Times New Roman" w:cs="Times New Roman"/>
          <w:lang w:eastAsia="cs-CZ"/>
        </w:rPr>
      </w:pPr>
      <w:r w:rsidRPr="006F7290">
        <w:rPr>
          <w:rFonts w:ascii="Times New Roman" w:eastAsia="Times New Roman" w:hAnsi="Times New Roman" w:cs="Times New Roman"/>
          <w:lang w:eastAsia="cs-CZ"/>
        </w:rPr>
        <w:t xml:space="preserve">Vedoucí diplomové </w:t>
      </w:r>
      <w:proofErr w:type="gramStart"/>
      <w:r w:rsidRPr="006F7290">
        <w:rPr>
          <w:rFonts w:ascii="Times New Roman" w:eastAsia="Times New Roman" w:hAnsi="Times New Roman" w:cs="Times New Roman"/>
          <w:lang w:eastAsia="cs-CZ"/>
        </w:rPr>
        <w:t>práce:</w:t>
      </w:r>
      <w:r>
        <w:rPr>
          <w:rFonts w:ascii="Times New Roman" w:eastAsia="Times New Roman" w:hAnsi="Times New Roman" w:cs="Times New Roman"/>
          <w:lang w:eastAsia="cs-CZ"/>
        </w:rPr>
        <w:t xml:space="preserve">         prof.</w:t>
      </w:r>
      <w:proofErr w:type="gramEnd"/>
      <w:r w:rsidRPr="006F7290">
        <w:rPr>
          <w:rFonts w:ascii="Times New Roman" w:eastAsia="Times New Roman" w:hAnsi="Times New Roman" w:cs="Times New Roman"/>
          <w:lang w:eastAsia="cs-CZ"/>
        </w:rPr>
        <w:t xml:space="preserve"> Mgr. Kateřina Vitásková, Ph.D.</w:t>
      </w:r>
      <w:r>
        <w:rPr>
          <w:rFonts w:ascii="Times New Roman" w:eastAsia="Times New Roman" w:hAnsi="Times New Roman" w:cs="Times New Roman"/>
          <w:lang w:eastAsia="cs-CZ"/>
        </w:rPr>
        <w:tab/>
      </w:r>
    </w:p>
    <w:p w:rsidR="00D84306" w:rsidRPr="006F7290" w:rsidRDefault="00D84306" w:rsidP="00D84306">
      <w:pPr>
        <w:tabs>
          <w:tab w:val="left" w:pos="6041"/>
        </w:tabs>
        <w:spacing w:after="0" w:line="360" w:lineRule="auto"/>
        <w:ind w:left="2835" w:hanging="2835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 xml:space="preserve">Oponent: </w:t>
      </w:r>
      <w:r>
        <w:rPr>
          <w:rFonts w:ascii="Times New Roman" w:eastAsia="Times New Roman" w:hAnsi="Times New Roman" w:cs="Times New Roman"/>
          <w:lang w:eastAsia="cs-CZ"/>
        </w:rPr>
        <w:tab/>
        <w:t>Mgr. Lucie Kytnarová, Ph.D.</w:t>
      </w:r>
    </w:p>
    <w:p w:rsidR="00D84306" w:rsidRPr="006F7290" w:rsidRDefault="00D84306" w:rsidP="00D84306">
      <w:pPr>
        <w:spacing w:after="0" w:line="360" w:lineRule="auto"/>
        <w:rPr>
          <w:rFonts w:ascii="Times New Roman" w:eastAsia="Times New Roman" w:hAnsi="Times New Roman" w:cs="Times New Roman"/>
          <w:lang w:eastAsia="cs-CZ"/>
        </w:rPr>
      </w:pPr>
    </w:p>
    <w:p w:rsidR="00D84306" w:rsidRPr="006F7290" w:rsidRDefault="00D84306" w:rsidP="00D84306">
      <w:pPr>
        <w:spacing w:after="0" w:line="360" w:lineRule="auto"/>
        <w:rPr>
          <w:rFonts w:ascii="Times New Roman" w:eastAsia="Times New Roman" w:hAnsi="Times New Roman" w:cs="Times New Roman"/>
          <w:lang w:eastAsia="cs-CZ"/>
        </w:rPr>
      </w:pPr>
      <w:r w:rsidRPr="006F7290">
        <w:rPr>
          <w:rFonts w:ascii="Times New Roman" w:eastAsia="Times New Roman" w:hAnsi="Times New Roman" w:cs="Times New Roman"/>
          <w:lang w:eastAsia="cs-CZ"/>
        </w:rPr>
        <w:t xml:space="preserve"> (hodnocení: zvolenou kategorii hodnocení označte </w:t>
      </w:r>
      <w:r w:rsidRPr="006F7290">
        <w:rPr>
          <w:rFonts w:ascii="Times New Roman" w:eastAsia="Times New Roman" w:hAnsi="Times New Roman" w:cs="Times New Roman"/>
          <w:b/>
          <w:lang w:eastAsia="cs-CZ"/>
        </w:rPr>
        <w:t>x</w:t>
      </w:r>
      <w:r w:rsidRPr="006F7290">
        <w:rPr>
          <w:rFonts w:ascii="Times New Roman" w:eastAsia="Times New Roman" w:hAnsi="Times New Roman" w:cs="Times New Roman"/>
          <w:lang w:eastAsia="cs-CZ"/>
        </w:rPr>
        <w:t>)</w:t>
      </w:r>
    </w:p>
    <w:p w:rsidR="00D84306" w:rsidRPr="006F7290" w:rsidRDefault="00D84306" w:rsidP="00D84306">
      <w:pPr>
        <w:spacing w:after="0" w:line="36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D84306" w:rsidRPr="006F7290" w:rsidTr="007D0F62">
        <w:trPr>
          <w:trHeight w:val="182"/>
        </w:trPr>
        <w:tc>
          <w:tcPr>
            <w:tcW w:w="5650" w:type="dxa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b/>
                <w:lang w:eastAsia="cs-CZ"/>
              </w:rPr>
              <w:t>1. Identifikování problémové oblasti práce</w:t>
            </w: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jen částečně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ne</w:t>
            </w:r>
          </w:p>
        </w:tc>
      </w:tr>
      <w:tr w:rsidR="00D84306" w:rsidRPr="006F7290" w:rsidTr="007D0F62">
        <w:tc>
          <w:tcPr>
            <w:tcW w:w="5650" w:type="dxa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Práce v rámci identifikace problémové oblasti uvádí, analyzuje, srovnává a hodnotí vybrané relevantní teorie a výsledky empirických výzkumů dané problematiky</w:t>
            </w: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D84306" w:rsidRPr="006F7290" w:rsidRDefault="00D84306" w:rsidP="00D84306">
      <w:pPr>
        <w:spacing w:after="0" w:line="36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D84306" w:rsidRPr="006F7290" w:rsidTr="007D0F62">
        <w:trPr>
          <w:trHeight w:val="272"/>
        </w:trPr>
        <w:tc>
          <w:tcPr>
            <w:tcW w:w="5650" w:type="dxa"/>
            <w:shd w:val="clear" w:color="auto" w:fill="auto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b/>
                <w:lang w:eastAsia="cs-CZ"/>
              </w:rPr>
              <w:t>2. Cíle práce</w:t>
            </w: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jen částečně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ne</w:t>
            </w:r>
          </w:p>
        </w:tc>
      </w:tr>
      <w:tr w:rsidR="00D84306" w:rsidRPr="006F7290" w:rsidTr="007D0F62">
        <w:trPr>
          <w:trHeight w:val="270"/>
        </w:trPr>
        <w:tc>
          <w:tcPr>
            <w:tcW w:w="5650" w:type="dxa"/>
            <w:shd w:val="clear" w:color="auto" w:fill="auto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Hlavní cíle práce jsou formulovány v souladu se stanovenou problémovou oblastí</w:t>
            </w: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84306" w:rsidRPr="006F7290" w:rsidTr="007D0F62">
        <w:trPr>
          <w:trHeight w:val="270"/>
        </w:trPr>
        <w:tc>
          <w:tcPr>
            <w:tcW w:w="5650" w:type="dxa"/>
            <w:shd w:val="clear" w:color="auto" w:fill="auto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Cíle práce jsou operacionalizovány na konkrétní dílčí cíle, jimž odpovídá její struktura</w:t>
            </w:r>
          </w:p>
        </w:tc>
        <w:tc>
          <w:tcPr>
            <w:tcW w:w="1260" w:type="dxa"/>
          </w:tcPr>
          <w:p w:rsidR="00D84306" w:rsidRPr="006F7290" w:rsidRDefault="00D84306" w:rsidP="007D0F62">
            <w:pPr>
              <w:tabs>
                <w:tab w:val="left" w:pos="1020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84306" w:rsidRPr="006F7290" w:rsidTr="007D0F62">
        <w:trPr>
          <w:trHeight w:val="270"/>
        </w:trPr>
        <w:tc>
          <w:tcPr>
            <w:tcW w:w="5650" w:type="dxa"/>
            <w:shd w:val="clear" w:color="auto" w:fill="auto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Cíle práce jsou formulovány jasně a konkrétně</w:t>
            </w:r>
          </w:p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84306" w:rsidRPr="006F7290" w:rsidTr="007D0F62">
        <w:trPr>
          <w:trHeight w:val="270"/>
        </w:trPr>
        <w:tc>
          <w:tcPr>
            <w:tcW w:w="5650" w:type="dxa"/>
            <w:shd w:val="clear" w:color="auto" w:fill="auto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 xml:space="preserve">Stanovené cíle byly naplněny </w:t>
            </w:r>
          </w:p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D84306" w:rsidRPr="006F7290" w:rsidRDefault="00D84306" w:rsidP="00D84306">
      <w:pPr>
        <w:spacing w:after="0" w:line="36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D84306" w:rsidRPr="006F7290" w:rsidTr="007D0F62">
        <w:trPr>
          <w:trHeight w:val="270"/>
        </w:trPr>
        <w:tc>
          <w:tcPr>
            <w:tcW w:w="5650" w:type="dxa"/>
            <w:shd w:val="clear" w:color="auto" w:fill="auto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b/>
                <w:lang w:eastAsia="cs-CZ"/>
              </w:rPr>
              <w:t>3. Teoretická východiska práce</w:t>
            </w: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jen částečně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ne</w:t>
            </w:r>
          </w:p>
        </w:tc>
      </w:tr>
      <w:tr w:rsidR="00D84306" w:rsidRPr="006F7290" w:rsidTr="007D0F62">
        <w:tc>
          <w:tcPr>
            <w:tcW w:w="5650" w:type="dxa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Práce definuje či konstruuje klíčové teoretické kategorie na základě analýzy, komparace a hodnocení aktuálního stavu zkoumání dané problematiky</w:t>
            </w: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84306" w:rsidRPr="006F7290" w:rsidTr="007D0F62">
        <w:tc>
          <w:tcPr>
            <w:tcW w:w="5650" w:type="dxa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Definované klíčové kategorie zakládají a vymezují teoretický rámec diplomové práce</w:t>
            </w: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84306" w:rsidRPr="006F7290" w:rsidTr="007D0F62">
        <w:tc>
          <w:tcPr>
            <w:tcW w:w="5650" w:type="dxa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Téma je náročné na zpracování teoretických poznatků</w:t>
            </w:r>
          </w:p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84306" w:rsidRPr="006F7290" w:rsidTr="007D0F62">
        <w:tc>
          <w:tcPr>
            <w:tcW w:w="5650" w:type="dxa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Autor vychází z primárních zdrojů</w:t>
            </w:r>
          </w:p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84306" w:rsidRPr="006F7290" w:rsidTr="007D0F62">
        <w:tc>
          <w:tcPr>
            <w:tcW w:w="5650" w:type="dxa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Autor pracuje s aktuální odbornou literaturou a zdroji</w:t>
            </w:r>
          </w:p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84306" w:rsidRPr="006F7290" w:rsidTr="007D0F62">
        <w:tc>
          <w:tcPr>
            <w:tcW w:w="5650" w:type="dxa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Autor používá a cituje zahraniční odbornou literaturu</w:t>
            </w:r>
          </w:p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84306" w:rsidRPr="006F7290" w:rsidTr="007D0F62">
        <w:tc>
          <w:tcPr>
            <w:tcW w:w="5650" w:type="dxa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Teoretické kategorie vymezené autorem korespondují s výběrem metod a postupů v praktické část práce</w:t>
            </w: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D84306" w:rsidRPr="006F7290" w:rsidRDefault="00D84306" w:rsidP="00D84306">
      <w:pPr>
        <w:spacing w:after="0" w:line="360" w:lineRule="auto"/>
        <w:rPr>
          <w:rFonts w:ascii="Times New Roman" w:eastAsia="Times New Roman" w:hAnsi="Times New Roman" w:cs="Times New Roman"/>
          <w:lang w:eastAsia="cs-CZ"/>
        </w:rPr>
      </w:pPr>
    </w:p>
    <w:p w:rsidR="00D84306" w:rsidRPr="006F7290" w:rsidRDefault="00D84306" w:rsidP="00D84306">
      <w:pPr>
        <w:spacing w:after="0" w:line="36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D84306" w:rsidRPr="006F7290" w:rsidTr="007D0F62">
        <w:tc>
          <w:tcPr>
            <w:tcW w:w="5650" w:type="dxa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b/>
                <w:lang w:eastAsia="cs-CZ"/>
              </w:rPr>
              <w:t>4. Praktická část práce</w:t>
            </w: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jen částečně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ne</w:t>
            </w:r>
          </w:p>
        </w:tc>
      </w:tr>
      <w:tr w:rsidR="00D84306" w:rsidRPr="006F7290" w:rsidTr="007D0F62">
        <w:tc>
          <w:tcPr>
            <w:tcW w:w="5650" w:type="dxa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Autor vhodně volí metody a postupy s ohledem na tematické zaměření práce</w:t>
            </w: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84306" w:rsidRPr="006F7290" w:rsidTr="007D0F62">
        <w:tc>
          <w:tcPr>
            <w:tcW w:w="5650" w:type="dxa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Autor správně používá metody a postupy sběru a zpracování empirických dat</w:t>
            </w: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84306" w:rsidRPr="006F7290" w:rsidTr="007D0F62">
        <w:tc>
          <w:tcPr>
            <w:tcW w:w="5650" w:type="dxa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Autor provádí hodnocení efektivity použitých metod a postupů ve vztahu ke zkoumanému problému</w:t>
            </w: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84306" w:rsidRPr="006F7290" w:rsidTr="007D0F62">
        <w:tc>
          <w:tcPr>
            <w:tcW w:w="5650" w:type="dxa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Autor dostatečně prezentuje výsledky empirického výzkumu</w:t>
            </w:r>
          </w:p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84306" w:rsidRPr="006F7290" w:rsidTr="007D0F62">
        <w:tc>
          <w:tcPr>
            <w:tcW w:w="5650" w:type="dxa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Autor vyvozuje platnost závěrů s ohledem na zjištěné údaje</w:t>
            </w:r>
          </w:p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84306" w:rsidRPr="006F7290" w:rsidTr="007D0F62">
        <w:tc>
          <w:tcPr>
            <w:tcW w:w="5650" w:type="dxa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Autor interpretuje výsledky empirického výzkumu ve vztahu k současnému stavu zkoumání dané problematiky</w:t>
            </w: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84306" w:rsidRPr="006F7290" w:rsidTr="007D0F62">
        <w:tc>
          <w:tcPr>
            <w:tcW w:w="5650" w:type="dxa"/>
          </w:tcPr>
          <w:p w:rsidR="00D84306" w:rsidRPr="006F7290" w:rsidRDefault="00D84306" w:rsidP="007D0F6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Praktická část je náročná na sběr a zpracování empirických dat</w:t>
            </w: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D84306" w:rsidRPr="006F7290" w:rsidRDefault="00D84306" w:rsidP="00D84306">
      <w:pPr>
        <w:spacing w:after="0" w:line="240" w:lineRule="auto"/>
        <w:rPr>
          <w:rFonts w:ascii="Times New Roman" w:eastAsia="Times New Roman" w:hAnsi="Times New Roman" w:cs="Times New Roman"/>
          <w:b/>
          <w:lang w:eastAsia="cs-CZ"/>
        </w:rPr>
      </w:pPr>
    </w:p>
    <w:p w:rsidR="00D84306" w:rsidRPr="006F7290" w:rsidRDefault="00D84306" w:rsidP="00D84306">
      <w:pPr>
        <w:spacing w:after="0" w:line="240" w:lineRule="auto"/>
        <w:rPr>
          <w:rFonts w:ascii="Times New Roman" w:eastAsia="Times New Roman" w:hAnsi="Times New Roman" w:cs="Times New Roman"/>
          <w:b/>
          <w:lang w:eastAsia="cs-CZ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D84306" w:rsidRPr="006F7290" w:rsidTr="007D0F62">
        <w:tc>
          <w:tcPr>
            <w:tcW w:w="5688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5. Formální náležitosti </w:t>
            </w: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jen částečně</w:t>
            </w:r>
          </w:p>
        </w:tc>
        <w:tc>
          <w:tcPr>
            <w:tcW w:w="1391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ne</w:t>
            </w:r>
          </w:p>
        </w:tc>
      </w:tr>
      <w:tr w:rsidR="00D84306" w:rsidRPr="006F7290" w:rsidTr="007D0F62">
        <w:tc>
          <w:tcPr>
            <w:tcW w:w="5688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Práce je logicky uspořádána</w:t>
            </w:r>
          </w:p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391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</w:tr>
      <w:tr w:rsidR="00D84306" w:rsidRPr="006F7290" w:rsidTr="007D0F62">
        <w:tc>
          <w:tcPr>
            <w:tcW w:w="5688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Práce má přiměřenou stylistickou úroveň</w:t>
            </w:r>
          </w:p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391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</w:tr>
      <w:tr w:rsidR="00D84306" w:rsidRPr="006F7290" w:rsidTr="007D0F62">
        <w:tc>
          <w:tcPr>
            <w:tcW w:w="5688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Odkazy a citace jsou v souladu s platnou citační normou</w:t>
            </w:r>
          </w:p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391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</w:tr>
      <w:tr w:rsidR="00D84306" w:rsidRPr="006F7290" w:rsidTr="007D0F62">
        <w:tc>
          <w:tcPr>
            <w:tcW w:w="5688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Práce má vhodnou grafickou úpravu (úprava textu, grafů, tabulek, příloh atd.)</w:t>
            </w: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391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</w:tr>
    </w:tbl>
    <w:p w:rsidR="00D84306" w:rsidRPr="006F7290" w:rsidRDefault="00D84306" w:rsidP="00D84306">
      <w:pPr>
        <w:spacing w:after="0" w:line="240" w:lineRule="auto"/>
        <w:rPr>
          <w:rFonts w:ascii="Times New Roman" w:eastAsia="Times New Roman" w:hAnsi="Times New Roman" w:cs="Times New Roman"/>
          <w:b/>
          <w:lang w:eastAsia="cs-CZ"/>
        </w:rPr>
      </w:pPr>
    </w:p>
    <w:p w:rsidR="00D84306" w:rsidRPr="006F7290" w:rsidRDefault="00D84306" w:rsidP="00D84306">
      <w:pPr>
        <w:spacing w:after="0" w:line="240" w:lineRule="auto"/>
        <w:rPr>
          <w:rFonts w:ascii="Times New Roman" w:eastAsia="Times New Roman" w:hAnsi="Times New Roman" w:cs="Times New Roman"/>
          <w:b/>
          <w:lang w:eastAsia="cs-CZ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D84306" w:rsidRPr="006F7290" w:rsidTr="007D0F62">
        <w:tc>
          <w:tcPr>
            <w:tcW w:w="5688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b/>
                <w:lang w:eastAsia="cs-CZ"/>
              </w:rPr>
              <w:t>6. Hodnotící kategorie specifické pro obor</w:t>
            </w: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jen částečně</w:t>
            </w:r>
          </w:p>
        </w:tc>
        <w:tc>
          <w:tcPr>
            <w:tcW w:w="1391" w:type="dxa"/>
          </w:tcPr>
          <w:p w:rsidR="00D84306" w:rsidRPr="006F7290" w:rsidRDefault="00D84306" w:rsidP="007D0F6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ne</w:t>
            </w:r>
          </w:p>
        </w:tc>
      </w:tr>
      <w:tr w:rsidR="00D84306" w:rsidRPr="006F7290" w:rsidTr="007D0F62">
        <w:tc>
          <w:tcPr>
            <w:tcW w:w="5688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</w:pPr>
          </w:p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Práce je zaměřena na originální či specifickou SPP problematiku</w:t>
            </w: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391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</w:pPr>
          </w:p>
        </w:tc>
      </w:tr>
      <w:tr w:rsidR="00D84306" w:rsidRPr="006F7290" w:rsidTr="007D0F62">
        <w:tc>
          <w:tcPr>
            <w:tcW w:w="5688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</w:pPr>
          </w:p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Autorka adekvátně nakládá s </w:t>
            </w:r>
            <w:proofErr w:type="gramStart"/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>odbornou</w:t>
            </w:r>
            <w:proofErr w:type="gramEnd"/>
            <w:r w:rsidRPr="006F7290">
              <w:rPr>
                <w:rFonts w:ascii="Times New Roman" w:eastAsia="Times New Roman" w:hAnsi="Times New Roman" w:cs="Times New Roman"/>
                <w:lang w:eastAsia="cs-CZ"/>
              </w:rPr>
              <w:t xml:space="preserve"> SPP terminologií </w:t>
            </w:r>
          </w:p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</w:pP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x</w:t>
            </w: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391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</w:pPr>
          </w:p>
        </w:tc>
      </w:tr>
      <w:tr w:rsidR="00D84306" w:rsidRPr="006F7290" w:rsidTr="007D0F62">
        <w:tc>
          <w:tcPr>
            <w:tcW w:w="5688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</w:pPr>
          </w:p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</w:pPr>
          </w:p>
        </w:tc>
        <w:tc>
          <w:tcPr>
            <w:tcW w:w="1260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</w:pPr>
          </w:p>
        </w:tc>
        <w:tc>
          <w:tcPr>
            <w:tcW w:w="1440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</w:pPr>
          </w:p>
        </w:tc>
        <w:tc>
          <w:tcPr>
            <w:tcW w:w="1391" w:type="dxa"/>
          </w:tcPr>
          <w:p w:rsidR="00D84306" w:rsidRPr="006F7290" w:rsidRDefault="00D84306" w:rsidP="007D0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</w:pPr>
          </w:p>
        </w:tc>
      </w:tr>
    </w:tbl>
    <w:p w:rsidR="00D84306" w:rsidRPr="006F7290" w:rsidRDefault="00D84306" w:rsidP="00D84306">
      <w:pPr>
        <w:spacing w:after="0" w:line="240" w:lineRule="auto"/>
        <w:rPr>
          <w:rFonts w:ascii="Times New Roman" w:eastAsia="Times New Roman" w:hAnsi="Times New Roman" w:cs="Times New Roman"/>
          <w:b/>
          <w:lang w:eastAsia="cs-CZ"/>
        </w:rPr>
      </w:pPr>
    </w:p>
    <w:p w:rsidR="00D84306" w:rsidRPr="00F45E54" w:rsidRDefault="00D84306" w:rsidP="00D84306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D84306" w:rsidRPr="00F45E54" w:rsidRDefault="00D84306" w:rsidP="00D84306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D84306" w:rsidRDefault="00D84306" w:rsidP="00D84306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6F7290">
        <w:rPr>
          <w:rFonts w:ascii="Times New Roman" w:eastAsia="Times New Roman" w:hAnsi="Times New Roman" w:cs="Times New Roman"/>
          <w:b/>
          <w:lang w:eastAsia="cs-CZ"/>
        </w:rPr>
        <w:t>7. Připomínky a otázky k obhajobě</w:t>
      </w:r>
      <w:r w:rsidRPr="006F7290">
        <w:rPr>
          <w:rFonts w:ascii="Times New Roman" w:eastAsia="Times New Roman" w:hAnsi="Times New Roman" w:cs="Times New Roman"/>
          <w:lang w:eastAsia="cs-CZ"/>
        </w:rPr>
        <w:t xml:space="preserve">:  </w:t>
      </w:r>
    </w:p>
    <w:p w:rsidR="00D84306" w:rsidRDefault="00D84306" w:rsidP="00D84306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D84306" w:rsidRDefault="00D84306" w:rsidP="00D84306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013B3E" w:rsidRDefault="00D84306" w:rsidP="00D8430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 xml:space="preserve">Práce </w:t>
      </w:r>
      <w:r w:rsidR="00013B3E">
        <w:rPr>
          <w:rFonts w:ascii="Times New Roman" w:eastAsia="Times New Roman" w:hAnsi="Times New Roman" w:cs="Times New Roman"/>
          <w:lang w:eastAsia="cs-CZ"/>
        </w:rPr>
        <w:t>autorky Heleny Sobieské je velmi přehledně a pečlivě zpracována, obsahuje velké množství odkazovaných informací,</w:t>
      </w:r>
      <w:r w:rsidR="006E2AA8">
        <w:rPr>
          <w:rFonts w:ascii="Times New Roman" w:eastAsia="Times New Roman" w:hAnsi="Times New Roman" w:cs="Times New Roman"/>
          <w:lang w:eastAsia="cs-CZ"/>
        </w:rPr>
        <w:t xml:space="preserve"> včetně zahraničních titulů, které</w:t>
      </w:r>
      <w:r w:rsidR="00013B3E">
        <w:rPr>
          <w:rFonts w:ascii="Times New Roman" w:eastAsia="Times New Roman" w:hAnsi="Times New Roman" w:cs="Times New Roman"/>
          <w:lang w:eastAsia="cs-CZ"/>
        </w:rPr>
        <w:t xml:space="preserve"> jsou komparativně syntetizovány a následně vyúsťují do formulovaných hlavních a dílčích cílů práce.</w:t>
      </w:r>
      <w:r w:rsidR="00CB2940">
        <w:rPr>
          <w:rFonts w:ascii="Times New Roman" w:eastAsia="Times New Roman" w:hAnsi="Times New Roman" w:cs="Times New Roman"/>
          <w:lang w:eastAsia="cs-CZ"/>
        </w:rPr>
        <w:t xml:space="preserve"> Autorka srovnává jak tradiční, tak soudobé náhledy a velkou pozornost přitom věnuje diagnostickým nástrojům a přístupům. </w:t>
      </w:r>
      <w:r w:rsidR="00B90E2C">
        <w:rPr>
          <w:rFonts w:ascii="Times New Roman" w:eastAsia="Times New Roman" w:hAnsi="Times New Roman" w:cs="Times New Roman"/>
          <w:lang w:eastAsia="cs-CZ"/>
        </w:rPr>
        <w:t>Dalším pozitivem práce je fakt, že autorka sama vytvořila originální materiál pro práci (nejenom) klinického logopeda, který v rámci praktické části ověřila. Práce tak přináší velmi cenný diagnosticko-terapeutický materiál.</w:t>
      </w:r>
      <w:r w:rsidR="005A1C5B">
        <w:rPr>
          <w:rFonts w:ascii="Times New Roman" w:eastAsia="Times New Roman" w:hAnsi="Times New Roman" w:cs="Times New Roman"/>
          <w:lang w:eastAsia="cs-CZ"/>
        </w:rPr>
        <w:t xml:space="preserve"> </w:t>
      </w:r>
      <w:r w:rsidR="005A1C5B">
        <w:rPr>
          <w:rFonts w:ascii="Times New Roman" w:eastAsia="Times New Roman" w:hAnsi="Times New Roman" w:cs="Times New Roman"/>
          <w:lang w:eastAsia="cs-CZ"/>
        </w:rPr>
        <w:lastRenderedPageBreak/>
        <w:t>Materiál je propracovaný</w:t>
      </w:r>
      <w:r w:rsidR="000C6975">
        <w:rPr>
          <w:rFonts w:ascii="Times New Roman" w:eastAsia="Times New Roman" w:hAnsi="Times New Roman" w:cs="Times New Roman"/>
          <w:lang w:eastAsia="cs-CZ"/>
        </w:rPr>
        <w:t>, srozumitelný a jednotlivé</w:t>
      </w:r>
      <w:r w:rsidR="005A1C5B">
        <w:rPr>
          <w:rFonts w:ascii="Times New Roman" w:eastAsia="Times New Roman" w:hAnsi="Times New Roman" w:cs="Times New Roman"/>
          <w:lang w:eastAsia="cs-CZ"/>
        </w:rPr>
        <w:t xml:space="preserve"> ukázky jsou v práci adekvátně ilustrovány a komentovány. </w:t>
      </w:r>
      <w:r w:rsidR="00FA15F5">
        <w:rPr>
          <w:rFonts w:ascii="Times New Roman" w:eastAsia="Times New Roman" w:hAnsi="Times New Roman" w:cs="Times New Roman"/>
          <w:lang w:eastAsia="cs-CZ"/>
        </w:rPr>
        <w:t>Využita byla i kazuistická metoda, podrobně komentovány jsou jednotlivé vybrané případy osob, se kterými byl vytvořený materiál ověřován</w:t>
      </w:r>
      <w:r w:rsidR="000C6975">
        <w:rPr>
          <w:rFonts w:ascii="Times New Roman" w:eastAsia="Times New Roman" w:hAnsi="Times New Roman" w:cs="Times New Roman"/>
          <w:lang w:eastAsia="cs-CZ"/>
        </w:rPr>
        <w:t>, spolu s hodnocením ověřovaných úkolů a výkonů osob klinickým logopedem.</w:t>
      </w:r>
    </w:p>
    <w:p w:rsidR="00B45BD2" w:rsidRDefault="00AD6547" w:rsidP="00D8430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 xml:space="preserve">Práci hodnotím jako </w:t>
      </w:r>
      <w:r w:rsidR="00B85B43">
        <w:rPr>
          <w:rFonts w:ascii="Times New Roman" w:eastAsia="Times New Roman" w:hAnsi="Times New Roman" w:cs="Times New Roman"/>
          <w:lang w:eastAsia="cs-CZ"/>
        </w:rPr>
        <w:t xml:space="preserve">opravdu </w:t>
      </w:r>
      <w:r>
        <w:rPr>
          <w:rFonts w:ascii="Times New Roman" w:eastAsia="Times New Roman" w:hAnsi="Times New Roman" w:cs="Times New Roman"/>
          <w:lang w:eastAsia="cs-CZ"/>
        </w:rPr>
        <w:t xml:space="preserve">velmi přínosnou, cennou </w:t>
      </w:r>
      <w:r w:rsidR="00B4758A">
        <w:rPr>
          <w:rFonts w:ascii="Times New Roman" w:eastAsia="Times New Roman" w:hAnsi="Times New Roman" w:cs="Times New Roman"/>
          <w:lang w:eastAsia="cs-CZ"/>
        </w:rPr>
        <w:t xml:space="preserve">s ohledem nejenom na své </w:t>
      </w:r>
      <w:r>
        <w:rPr>
          <w:rFonts w:ascii="Times New Roman" w:eastAsia="Times New Roman" w:hAnsi="Times New Roman" w:cs="Times New Roman"/>
          <w:lang w:eastAsia="cs-CZ"/>
        </w:rPr>
        <w:t>praktické využití</w:t>
      </w:r>
      <w:r w:rsidR="00B4758A">
        <w:rPr>
          <w:rFonts w:ascii="Times New Roman" w:eastAsia="Times New Roman" w:hAnsi="Times New Roman" w:cs="Times New Roman"/>
          <w:lang w:eastAsia="cs-CZ"/>
        </w:rPr>
        <w:t xml:space="preserve">, ale také na prostor pro </w:t>
      </w:r>
      <w:r>
        <w:rPr>
          <w:rFonts w:ascii="Times New Roman" w:eastAsia="Times New Roman" w:hAnsi="Times New Roman" w:cs="Times New Roman"/>
          <w:lang w:eastAsia="cs-CZ"/>
        </w:rPr>
        <w:t>další vytváření a případně i následné zdokonalování obdobně koncipovaných materiálů pro logopedy</w:t>
      </w:r>
      <w:r w:rsidR="00B4758A">
        <w:rPr>
          <w:rFonts w:ascii="Times New Roman" w:eastAsia="Times New Roman" w:hAnsi="Times New Roman" w:cs="Times New Roman"/>
          <w:lang w:eastAsia="cs-CZ"/>
        </w:rPr>
        <w:t xml:space="preserve"> s využitím diskuse dílčích výsledků a vytvořeného materiálu po ověření autorky</w:t>
      </w:r>
      <w:r>
        <w:rPr>
          <w:rFonts w:ascii="Times New Roman" w:eastAsia="Times New Roman" w:hAnsi="Times New Roman" w:cs="Times New Roman"/>
          <w:lang w:eastAsia="cs-CZ"/>
        </w:rPr>
        <w:t>.</w:t>
      </w:r>
      <w:r w:rsidR="00B85B43">
        <w:rPr>
          <w:rFonts w:ascii="Times New Roman" w:eastAsia="Times New Roman" w:hAnsi="Times New Roman" w:cs="Times New Roman"/>
          <w:lang w:eastAsia="cs-CZ"/>
        </w:rPr>
        <w:t xml:space="preserve">  S materiálem doporučuji seznámit odbornou veřejnost z řad logopedů, ale i speciálních pedagogů, psychologů a další odborných pracovníků. </w:t>
      </w:r>
    </w:p>
    <w:p w:rsidR="00013B3E" w:rsidRDefault="00B45BD2" w:rsidP="00D8430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Studentka odvedla obrovský kus</w:t>
      </w:r>
      <w:r w:rsidR="00B85B43">
        <w:rPr>
          <w:rFonts w:ascii="Times New Roman" w:eastAsia="Times New Roman" w:hAnsi="Times New Roman" w:cs="Times New Roman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lang w:eastAsia="cs-CZ"/>
        </w:rPr>
        <w:t>kvalitní odborné práce.</w:t>
      </w:r>
    </w:p>
    <w:p w:rsidR="00AD6547" w:rsidRDefault="00AD6547" w:rsidP="00D8430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013B3E" w:rsidRPr="00785549" w:rsidRDefault="00013B3E" w:rsidP="00D843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cs-CZ"/>
        </w:rPr>
      </w:pPr>
    </w:p>
    <w:p w:rsidR="00D84306" w:rsidRDefault="00D84306" w:rsidP="00D84306">
      <w:pPr>
        <w:ind w:firstLine="360"/>
        <w:jc w:val="both"/>
        <w:rPr>
          <w:rFonts w:ascii="Times New Roman" w:hAnsi="Times New Roman" w:cs="Times New Roman"/>
          <w:b/>
        </w:rPr>
      </w:pPr>
      <w:r w:rsidRPr="00785549">
        <w:rPr>
          <w:rFonts w:ascii="Times New Roman" w:hAnsi="Times New Roman" w:cs="Times New Roman"/>
          <w:b/>
        </w:rPr>
        <w:t xml:space="preserve">Připomínky: </w:t>
      </w:r>
    </w:p>
    <w:p w:rsidR="00D84306" w:rsidRPr="00691EB1" w:rsidRDefault="00691EB1" w:rsidP="00691EB1">
      <w:pPr>
        <w:pStyle w:val="Odstavecseseznamem"/>
        <w:numPr>
          <w:ilvl w:val="0"/>
          <w:numId w:val="3"/>
        </w:numPr>
        <w:ind w:left="993"/>
        <w:jc w:val="both"/>
        <w:rPr>
          <w:rFonts w:ascii="Times New Roman" w:hAnsi="Times New Roman" w:cs="Times New Roman"/>
          <w:b/>
        </w:rPr>
      </w:pPr>
      <w:r w:rsidRPr="00691EB1">
        <w:rPr>
          <w:rFonts w:ascii="Times New Roman" w:hAnsi="Times New Roman" w:cs="Times New Roman"/>
          <w:b/>
        </w:rPr>
        <w:t>K práci nemám žádné formální ani obsahové připomínky.</w:t>
      </w:r>
    </w:p>
    <w:p w:rsidR="00D84306" w:rsidRDefault="00D84306" w:rsidP="00D84306">
      <w:pPr>
        <w:pStyle w:val="Odstavecseseznamem"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lang w:eastAsia="cs-CZ"/>
        </w:rPr>
      </w:pPr>
    </w:p>
    <w:p w:rsidR="00D84306" w:rsidRPr="00785549" w:rsidRDefault="00D84306" w:rsidP="00D84306">
      <w:pPr>
        <w:pStyle w:val="Odstavecseseznamem"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lang w:eastAsia="cs-CZ"/>
        </w:rPr>
      </w:pPr>
    </w:p>
    <w:p w:rsidR="00D84306" w:rsidRDefault="00D84306" w:rsidP="00D843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cs-CZ"/>
        </w:rPr>
      </w:pPr>
      <w:r w:rsidRPr="00785549">
        <w:rPr>
          <w:rFonts w:ascii="Times New Roman" w:eastAsia="Times New Roman" w:hAnsi="Times New Roman" w:cs="Times New Roman"/>
          <w:b/>
          <w:lang w:eastAsia="cs-CZ"/>
        </w:rPr>
        <w:t xml:space="preserve">Otázky k obhajobě: </w:t>
      </w:r>
    </w:p>
    <w:p w:rsidR="00D84306" w:rsidRDefault="00D84306" w:rsidP="00D843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cs-CZ"/>
        </w:rPr>
      </w:pPr>
    </w:p>
    <w:p w:rsidR="00D84306" w:rsidRDefault="00013B3E" w:rsidP="00D84306">
      <w:pPr>
        <w:pStyle w:val="Odstavecseseznamem"/>
        <w:numPr>
          <w:ilvl w:val="0"/>
          <w:numId w:val="2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/>
          <w:lang w:eastAsia="cs-CZ"/>
        </w:rPr>
      </w:pPr>
      <w:r>
        <w:rPr>
          <w:rFonts w:ascii="Times New Roman" w:eastAsia="Times New Roman" w:hAnsi="Times New Roman" w:cs="Times New Roman"/>
          <w:b/>
          <w:lang w:eastAsia="cs-CZ"/>
        </w:rPr>
        <w:t>Jak se také nazývá pracovní paměť ve vztahu k paměti krátkodobé</w:t>
      </w:r>
      <w:r w:rsidR="00D84306">
        <w:rPr>
          <w:rFonts w:ascii="Times New Roman" w:eastAsia="Times New Roman" w:hAnsi="Times New Roman" w:cs="Times New Roman"/>
          <w:b/>
          <w:lang w:eastAsia="cs-CZ"/>
        </w:rPr>
        <w:t>?</w:t>
      </w:r>
    </w:p>
    <w:p w:rsidR="00AD6547" w:rsidRDefault="004C2D5C" w:rsidP="00AD6547">
      <w:pPr>
        <w:pStyle w:val="Odstavecseseznamem"/>
        <w:numPr>
          <w:ilvl w:val="0"/>
          <w:numId w:val="2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/>
          <w:lang w:eastAsia="cs-CZ"/>
        </w:rPr>
      </w:pPr>
      <w:r>
        <w:rPr>
          <w:rFonts w:ascii="Times New Roman" w:eastAsia="Times New Roman" w:hAnsi="Times New Roman" w:cs="Times New Roman"/>
          <w:b/>
          <w:lang w:eastAsia="cs-CZ"/>
        </w:rPr>
        <w:t>Nedal by se spíše (relativně) hlavní cíl praktické části nahradit dílčím cílem a naopak?</w:t>
      </w:r>
    </w:p>
    <w:p w:rsidR="00AD6547" w:rsidRPr="00AD6547" w:rsidRDefault="00AD6547" w:rsidP="00AD6547">
      <w:pPr>
        <w:pStyle w:val="Odstavecseseznamem"/>
        <w:numPr>
          <w:ilvl w:val="0"/>
          <w:numId w:val="2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/>
          <w:lang w:eastAsia="cs-CZ"/>
        </w:rPr>
      </w:pPr>
      <w:r w:rsidRPr="00AD6547">
        <w:rPr>
          <w:rFonts w:ascii="Times New Roman" w:eastAsia="Times New Roman" w:hAnsi="Times New Roman" w:cs="Times New Roman"/>
          <w:b/>
          <w:lang w:eastAsia="cs-CZ"/>
        </w:rPr>
        <w:t>Jak by autorka jinak nazvala „restituci jazykových funkcí“</w:t>
      </w:r>
      <w:r>
        <w:rPr>
          <w:rFonts w:ascii="Times New Roman" w:eastAsia="Times New Roman" w:hAnsi="Times New Roman" w:cs="Times New Roman"/>
          <w:b/>
          <w:lang w:eastAsia="cs-CZ"/>
        </w:rPr>
        <w:t>?</w:t>
      </w:r>
    </w:p>
    <w:p w:rsidR="004C2D5C" w:rsidRPr="004C2D5C" w:rsidRDefault="004C2D5C" w:rsidP="004C2D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cs-CZ"/>
        </w:rPr>
      </w:pPr>
    </w:p>
    <w:p w:rsidR="00D84306" w:rsidRPr="00C55FD9" w:rsidRDefault="00D84306" w:rsidP="00D843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cs-CZ"/>
        </w:rPr>
      </w:pPr>
    </w:p>
    <w:p w:rsidR="00D84306" w:rsidRPr="00785549" w:rsidRDefault="00D84306" w:rsidP="00D84306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b/>
          <w:lang w:eastAsia="cs-CZ"/>
        </w:rPr>
      </w:pPr>
    </w:p>
    <w:p w:rsidR="00D84306" w:rsidRPr="00785549" w:rsidRDefault="00D84306" w:rsidP="00D84306">
      <w:pPr>
        <w:spacing w:after="0" w:line="240" w:lineRule="auto"/>
        <w:rPr>
          <w:rFonts w:ascii="Times New Roman" w:eastAsia="Times New Roman" w:hAnsi="Times New Roman" w:cs="Times New Roman"/>
          <w:b/>
          <w:lang w:eastAsia="cs-CZ"/>
        </w:rPr>
      </w:pPr>
      <w:r w:rsidRPr="00785549">
        <w:rPr>
          <w:rFonts w:ascii="Times New Roman" w:eastAsia="Times New Roman" w:hAnsi="Times New Roman" w:cs="Times New Roman"/>
          <w:b/>
          <w:lang w:eastAsia="cs-CZ"/>
        </w:rPr>
        <w:t>Závěr:</w:t>
      </w:r>
    </w:p>
    <w:p w:rsidR="00D84306" w:rsidRPr="00785549" w:rsidRDefault="00D84306" w:rsidP="00D84306">
      <w:pPr>
        <w:spacing w:after="0" w:line="240" w:lineRule="auto"/>
        <w:rPr>
          <w:rFonts w:ascii="Times New Roman" w:eastAsia="Times New Roman" w:hAnsi="Times New Roman" w:cs="Times New Roman"/>
          <w:b/>
          <w:lang w:eastAsia="cs-CZ"/>
        </w:rPr>
      </w:pPr>
    </w:p>
    <w:p w:rsidR="00D84306" w:rsidRPr="00785549" w:rsidRDefault="00D84306" w:rsidP="00D84306">
      <w:pPr>
        <w:spacing w:after="0" w:line="240" w:lineRule="auto"/>
        <w:rPr>
          <w:rFonts w:ascii="Times New Roman" w:eastAsia="Times New Roman" w:hAnsi="Times New Roman" w:cs="Times New Roman"/>
          <w:b/>
          <w:lang w:eastAsia="cs-CZ"/>
        </w:rPr>
      </w:pPr>
      <w:r w:rsidRPr="00785549">
        <w:rPr>
          <w:rFonts w:ascii="Times New Roman" w:eastAsia="Times New Roman" w:hAnsi="Times New Roman" w:cs="Times New Roman"/>
          <w:b/>
          <w:lang w:eastAsia="cs-CZ"/>
        </w:rPr>
        <w:t xml:space="preserve">Práce </w:t>
      </w:r>
      <w:r>
        <w:rPr>
          <w:rFonts w:ascii="Times New Roman" w:eastAsia="Times New Roman" w:hAnsi="Times New Roman" w:cs="Times New Roman"/>
          <w:b/>
          <w:lang w:eastAsia="cs-CZ"/>
        </w:rPr>
        <w:t xml:space="preserve">naprosto </w:t>
      </w:r>
      <w:r w:rsidRPr="00785549">
        <w:rPr>
          <w:rFonts w:ascii="Times New Roman" w:eastAsia="Times New Roman" w:hAnsi="Times New Roman" w:cs="Times New Roman"/>
          <w:b/>
          <w:lang w:eastAsia="cs-CZ"/>
        </w:rPr>
        <w:t xml:space="preserve">splňuje obecné požadavky na diplomovou práci kladené – doporučuji ji proto k obhajobě. </w:t>
      </w:r>
    </w:p>
    <w:p w:rsidR="00D84306" w:rsidRPr="00785549" w:rsidRDefault="00D84306" w:rsidP="00D84306">
      <w:pPr>
        <w:spacing w:after="0" w:line="240" w:lineRule="auto"/>
        <w:rPr>
          <w:rFonts w:ascii="Times New Roman" w:eastAsia="Times New Roman" w:hAnsi="Times New Roman" w:cs="Times New Roman"/>
          <w:b/>
          <w:lang w:eastAsia="cs-CZ"/>
        </w:rPr>
      </w:pPr>
    </w:p>
    <w:p w:rsidR="00D84306" w:rsidRPr="00785549" w:rsidRDefault="00D84306" w:rsidP="00D84306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cs-CZ"/>
        </w:rPr>
      </w:pPr>
    </w:p>
    <w:p w:rsidR="00D84306" w:rsidRPr="00785549" w:rsidRDefault="00D84306" w:rsidP="00D84306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cs-CZ"/>
        </w:rPr>
      </w:pPr>
      <w:r w:rsidRPr="00785549">
        <w:rPr>
          <w:rFonts w:ascii="Times New Roman" w:eastAsia="Times New Roman" w:hAnsi="Times New Roman" w:cs="Times New Roman"/>
          <w:u w:val="single"/>
          <w:lang w:eastAsia="cs-CZ"/>
        </w:rPr>
        <w:t>Práce je doporučena k obhajobě.</w:t>
      </w:r>
    </w:p>
    <w:p w:rsidR="00D84306" w:rsidRPr="00785549" w:rsidRDefault="00D84306" w:rsidP="00D84306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D84306" w:rsidRPr="00785549" w:rsidRDefault="00D84306" w:rsidP="00D84306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785549">
        <w:rPr>
          <w:rFonts w:ascii="Times New Roman" w:eastAsia="Times New Roman" w:hAnsi="Times New Roman" w:cs="Times New Roman"/>
          <w:lang w:eastAsia="cs-CZ"/>
        </w:rPr>
        <w:t>Navržený klasifikační stupeň: „</w:t>
      </w:r>
      <w:r>
        <w:rPr>
          <w:rFonts w:ascii="Times New Roman" w:eastAsia="Times New Roman" w:hAnsi="Times New Roman" w:cs="Times New Roman"/>
          <w:lang w:eastAsia="cs-CZ"/>
        </w:rPr>
        <w:t>A</w:t>
      </w:r>
      <w:r w:rsidR="00431FAA">
        <w:rPr>
          <w:rFonts w:ascii="Times New Roman" w:eastAsia="Times New Roman" w:hAnsi="Times New Roman" w:cs="Times New Roman"/>
          <w:lang w:eastAsia="cs-CZ"/>
        </w:rPr>
        <w:t>“</w:t>
      </w:r>
      <w:r w:rsidR="00431FAA">
        <w:rPr>
          <w:rFonts w:ascii="Times New Roman" w:eastAsia="Times New Roman" w:hAnsi="Times New Roman" w:cs="Times New Roman"/>
          <w:lang w:eastAsia="cs-CZ"/>
        </w:rPr>
        <w:tab/>
      </w:r>
      <w:r w:rsidR="00431FAA">
        <w:rPr>
          <w:rFonts w:ascii="Times New Roman" w:eastAsia="Times New Roman" w:hAnsi="Times New Roman" w:cs="Times New Roman"/>
          <w:lang w:eastAsia="cs-CZ"/>
        </w:rPr>
        <w:tab/>
        <w:t>prof</w:t>
      </w:r>
      <w:bookmarkStart w:id="0" w:name="_GoBack"/>
      <w:bookmarkEnd w:id="0"/>
      <w:r w:rsidRPr="00785549">
        <w:rPr>
          <w:rFonts w:ascii="Times New Roman" w:eastAsia="Times New Roman" w:hAnsi="Times New Roman" w:cs="Times New Roman"/>
          <w:lang w:eastAsia="cs-CZ"/>
        </w:rPr>
        <w:t>. Mgr. Kateřina Vitásková, Ph.D.</w:t>
      </w:r>
    </w:p>
    <w:p w:rsidR="00D84306" w:rsidRPr="00785549" w:rsidRDefault="00D84306" w:rsidP="00D84306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D84306" w:rsidRDefault="00D84306" w:rsidP="00D84306">
      <w:pPr>
        <w:spacing w:after="0" w:line="240" w:lineRule="auto"/>
      </w:pPr>
      <w:r w:rsidRPr="00785549">
        <w:rPr>
          <w:rFonts w:ascii="Times New Roman" w:eastAsia="Times New Roman" w:hAnsi="Times New Roman" w:cs="Times New Roman"/>
          <w:lang w:eastAsia="cs-CZ"/>
        </w:rPr>
        <w:t xml:space="preserve">V Olomouci dne </w:t>
      </w:r>
      <w:r>
        <w:rPr>
          <w:rFonts w:ascii="Times New Roman" w:eastAsia="Times New Roman" w:hAnsi="Times New Roman" w:cs="Times New Roman"/>
          <w:lang w:eastAsia="cs-CZ"/>
        </w:rPr>
        <w:t>18. 8. 2020</w:t>
      </w:r>
    </w:p>
    <w:p w:rsidR="00D84306" w:rsidRDefault="00D84306" w:rsidP="00D84306"/>
    <w:p w:rsidR="00D84306" w:rsidRDefault="00D84306" w:rsidP="00D84306"/>
    <w:p w:rsidR="00D84306" w:rsidRDefault="00D84306" w:rsidP="00D84306"/>
    <w:p w:rsidR="00D84306" w:rsidRDefault="00D84306" w:rsidP="00D84306"/>
    <w:p w:rsidR="00D84306" w:rsidRDefault="00D84306" w:rsidP="00D84306"/>
    <w:p w:rsidR="00EA0EA4" w:rsidRDefault="00EA0EA4"/>
    <w:sectPr w:rsidR="00EA0EA4" w:rsidSect="008E2F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34466"/>
    <w:multiLevelType w:val="hybridMultilevel"/>
    <w:tmpl w:val="A3B8353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4C652DE"/>
    <w:multiLevelType w:val="hybridMultilevel"/>
    <w:tmpl w:val="B95A68C4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5D19489B"/>
    <w:multiLevelType w:val="hybridMultilevel"/>
    <w:tmpl w:val="4DCAD5F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06"/>
    <w:rsid w:val="00013B3E"/>
    <w:rsid w:val="000C6975"/>
    <w:rsid w:val="000F7CA1"/>
    <w:rsid w:val="00431FAA"/>
    <w:rsid w:val="004C2D5C"/>
    <w:rsid w:val="005A1C5B"/>
    <w:rsid w:val="005E25D0"/>
    <w:rsid w:val="00662093"/>
    <w:rsid w:val="00691EB1"/>
    <w:rsid w:val="006E2AA8"/>
    <w:rsid w:val="007202B5"/>
    <w:rsid w:val="00961A01"/>
    <w:rsid w:val="00AB250B"/>
    <w:rsid w:val="00AD6547"/>
    <w:rsid w:val="00B45BD2"/>
    <w:rsid w:val="00B4758A"/>
    <w:rsid w:val="00B85B43"/>
    <w:rsid w:val="00B90E2C"/>
    <w:rsid w:val="00CB2940"/>
    <w:rsid w:val="00D640DF"/>
    <w:rsid w:val="00D81E17"/>
    <w:rsid w:val="00D84306"/>
    <w:rsid w:val="00DF6CF7"/>
    <w:rsid w:val="00E47A31"/>
    <w:rsid w:val="00EA0EA4"/>
    <w:rsid w:val="00F713D5"/>
    <w:rsid w:val="00FA15F5"/>
    <w:rsid w:val="00FE5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4306"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4306"/>
    <w:pPr>
      <w:ind w:left="720"/>
      <w:contextualSpacing/>
    </w:pPr>
  </w:style>
  <w:style w:type="paragraph" w:styleId="Textkomente">
    <w:name w:val="annotation text"/>
    <w:basedOn w:val="Normln"/>
    <w:link w:val="TextkomenteChar"/>
    <w:uiPriority w:val="99"/>
    <w:semiHidden/>
    <w:unhideWhenUsed/>
    <w:rsid w:val="00D8430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8430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4306"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4306"/>
    <w:pPr>
      <w:ind w:left="720"/>
      <w:contextualSpacing/>
    </w:pPr>
  </w:style>
  <w:style w:type="paragraph" w:styleId="Textkomente">
    <w:name w:val="annotation text"/>
    <w:basedOn w:val="Normln"/>
    <w:link w:val="TextkomenteChar"/>
    <w:uiPriority w:val="99"/>
    <w:semiHidden/>
    <w:unhideWhenUsed/>
    <w:rsid w:val="00D8430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8430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3</Pages>
  <Words>661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Vitásková</dc:creator>
  <cp:lastModifiedBy>Kateřina Vitásková</cp:lastModifiedBy>
  <cp:revision>15</cp:revision>
  <dcterms:created xsi:type="dcterms:W3CDTF">2020-08-18T12:18:00Z</dcterms:created>
  <dcterms:modified xsi:type="dcterms:W3CDTF">2020-08-19T20:21:00Z</dcterms:modified>
</cp:coreProperties>
</file>