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B66AC9" w14:paraId="478B7C62" w14:textId="77777777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DAD0A8" w14:textId="77777777" w:rsidR="00B66AC9" w:rsidRDefault="00B66AC9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8370CF" w14:textId="3751EA35" w:rsidR="00B66AC9" w:rsidRDefault="00B66AC9" w:rsidP="005F4D0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</w:t>
            </w:r>
            <w:r w:rsidR="00963F2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A00E7A">
              <w:rPr>
                <w:rFonts w:ascii="Arial" w:hAnsi="Arial" w:cs="Arial"/>
                <w:b/>
                <w:bCs/>
                <w:sz w:val="28"/>
                <w:szCs w:val="28"/>
              </w:rPr>
              <w:t>BAKALÁŘSKÉ</w:t>
            </w:r>
            <w:r w:rsidR="00431CC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PRÁCE*</w:t>
            </w:r>
          </w:p>
        </w:tc>
      </w:tr>
      <w:tr w:rsidR="00B66AC9" w14:paraId="60D1EBD7" w14:textId="77777777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2F9B82" w14:textId="77777777" w:rsidR="00B66AC9" w:rsidRDefault="00B66AC9">
            <w:pPr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6DB740" w14:textId="77777777" w:rsidR="00B66AC9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1BD0BE" w14:textId="77777777" w:rsidR="00B66AC9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23CF3C" w14:textId="77777777" w:rsidR="00B66AC9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B66AC9" w14:paraId="6F6B0598" w14:textId="7777777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517609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2A3CCC" w14:textId="77777777" w:rsidR="00B66AC9" w:rsidRDefault="00B66AC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Univerzita Palackého v Olomouci </w:t>
            </w:r>
            <w:r w:rsidR="00C4451C">
              <w:rPr>
                <w:rFonts w:ascii="Arial" w:hAnsi="Arial" w:cs="Arial"/>
                <w:i/>
                <w:iCs/>
                <w:sz w:val="16"/>
                <w:szCs w:val="16"/>
              </w:rPr>
              <w:t>–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="00C4451C">
              <w:rPr>
                <w:rFonts w:ascii="Arial" w:hAnsi="Arial" w:cs="Arial"/>
                <w:i/>
                <w:iCs/>
                <w:sz w:val="16"/>
                <w:szCs w:val="16"/>
              </w:rPr>
              <w:t>Filosofická fakulta</w:t>
            </w:r>
          </w:p>
        </w:tc>
      </w:tr>
      <w:tr w:rsidR="00B66AC9" w14:paraId="45F92A9F" w14:textId="77777777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C28DDB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C8F986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198A55" w14:textId="77777777" w:rsidR="00FD5A97" w:rsidRDefault="00B66AC9" w:rsidP="00FD5A97">
            <w:pPr>
              <w:pStyle w:val="Default"/>
            </w:pPr>
            <w:r w:rsidRPr="00AB386B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  <w:p w14:paraId="48DCB412" w14:textId="77777777" w:rsidR="000D6805" w:rsidRPr="00FD5A97" w:rsidRDefault="00FD5A97" w:rsidP="00FD5A9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t xml:space="preserve"> </w:t>
            </w:r>
          </w:p>
          <w:p w14:paraId="55F50488" w14:textId="4FBC084B" w:rsidR="00B66AC9" w:rsidRPr="000D6805" w:rsidRDefault="00956913" w:rsidP="00D9345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Jana</w:t>
            </w:r>
            <w:r w:rsidR="00431CC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956913">
              <w:rPr>
                <w:rFonts w:ascii="Arial" w:hAnsi="Arial" w:cs="Arial"/>
                <w:b/>
                <w:bCs/>
                <w:sz w:val="22"/>
                <w:szCs w:val="22"/>
              </w:rPr>
              <w:t>Plačková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BBC81F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19A100FA" w14:textId="77777777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E4FC0B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A5E327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80808A3" w14:textId="61AA1A0D" w:rsidR="00B66AC9" w:rsidRPr="00956913" w:rsidRDefault="00956913" w:rsidP="00D9345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956913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Estudio de la fraseología con motivación cultural inglesa y española y sus equivalentes en checo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405246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29B4A914" w14:textId="77777777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AF3D7A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D6562C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B4C28E" w14:textId="3F718098" w:rsidR="00B66AC9" w:rsidRPr="00D67A59" w:rsidRDefault="00B66AC9" w:rsidP="00461059">
            <w:pPr>
              <w:jc w:val="both"/>
              <w:rPr>
                <w:rFonts w:ascii="Arial" w:hAnsi="Arial" w:cs="Arial"/>
                <w:b/>
                <w:bCs/>
                <w:sz w:val="22"/>
              </w:rPr>
            </w:pPr>
            <w:r w:rsidRPr="00D67A59">
              <w:rPr>
                <w:rFonts w:ascii="Arial" w:hAnsi="Arial" w:cs="Arial"/>
                <w:b/>
                <w:bCs/>
                <w:sz w:val="22"/>
              </w:rPr>
              <w:t> </w:t>
            </w:r>
            <w:r w:rsidR="002F1408">
              <w:rPr>
                <w:rFonts w:ascii="Arial" w:hAnsi="Arial" w:cs="Arial"/>
                <w:b/>
                <w:bCs/>
                <w:sz w:val="22"/>
              </w:rPr>
              <w:t xml:space="preserve">Mgr. </w:t>
            </w:r>
            <w:r w:rsidR="00956913">
              <w:rPr>
                <w:rFonts w:ascii="Arial" w:hAnsi="Arial" w:cs="Arial"/>
                <w:b/>
                <w:bCs/>
                <w:sz w:val="22"/>
              </w:rPr>
              <w:t>Barbora</w:t>
            </w:r>
            <w:r w:rsidR="002F1408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956913">
              <w:rPr>
                <w:rFonts w:ascii="Arial" w:hAnsi="Arial" w:cs="Arial"/>
                <w:b/>
                <w:bCs/>
                <w:sz w:val="22"/>
              </w:rPr>
              <w:t>Povová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98A310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61E8612F" w14:textId="7777777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C73F4E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4616A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A9DD52" w14:textId="77777777" w:rsidR="00B66AC9" w:rsidRDefault="002F140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Oponent</w:t>
            </w:r>
            <w:r w:rsidR="00461059">
              <w:rPr>
                <w:i/>
                <w:iCs/>
                <w:sz w:val="20"/>
                <w:szCs w:val="20"/>
              </w:rPr>
              <w:t xml:space="preserve"> </w:t>
            </w:r>
            <w:r w:rsidR="00B66AC9">
              <w:rPr>
                <w:i/>
                <w:iCs/>
                <w:sz w:val="20"/>
                <w:szCs w:val="20"/>
              </w:rPr>
              <w:t>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C8D60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38B286FF" w14:textId="7777777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E52297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6CBE84" w14:textId="77777777" w:rsidR="00B66AC9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5A89D" w14:textId="77777777" w:rsidR="00B66AC9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B66AC9" w14:paraId="2A0C901D" w14:textId="77777777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3F1B722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B6CAA" w14:textId="77777777" w:rsidR="00B66AC9" w:rsidRDefault="00B66AC9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54A360" w14:textId="77777777" w:rsidR="00B66AC9" w:rsidRDefault="00B66AC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B66AC9" w14:paraId="418C40F3" w14:textId="77777777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017423" w14:textId="77777777" w:rsidR="00B66AC9" w:rsidRPr="00897E3A" w:rsidRDefault="00B66A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5D1471F" w14:textId="77777777" w:rsidR="00B66AC9" w:rsidRDefault="00B66AC9" w:rsidP="000224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společenská potřeba práce</w:t>
            </w:r>
            <w:r w:rsidR="000224F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A23306" w14:textId="00909106" w:rsidR="00B66AC9" w:rsidRDefault="007521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66AC9" w14:paraId="56A927E4" w14:textId="77777777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A486F7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DA7FA9" w14:textId="3C6F8A9A" w:rsidR="00FE34C3" w:rsidRPr="00D67A59" w:rsidRDefault="007521E8" w:rsidP="00B9254D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7521E8">
              <w:rPr>
                <w:rFonts w:ascii="Arial" w:hAnsi="Arial" w:cs="Arial"/>
                <w:iCs/>
                <w:sz w:val="20"/>
                <w:szCs w:val="20"/>
              </w:rPr>
              <w:t xml:space="preserve">Analýza podobností a rozdílů mezi </w:t>
            </w:r>
            <w:r w:rsidR="00FE34C3">
              <w:rPr>
                <w:rFonts w:ascii="Arial" w:hAnsi="Arial" w:cs="Arial"/>
                <w:iCs/>
                <w:sz w:val="20"/>
                <w:szCs w:val="20"/>
              </w:rPr>
              <w:t>ustálenými výraz</w:t>
            </w:r>
            <w:r w:rsidR="00FE34C3" w:rsidRPr="007521E8">
              <w:rPr>
                <w:rFonts w:ascii="Arial" w:hAnsi="Arial" w:cs="Arial"/>
                <w:iCs/>
                <w:sz w:val="20"/>
                <w:szCs w:val="20"/>
              </w:rPr>
              <w:t>y</w:t>
            </w:r>
            <w:r w:rsidRPr="007521E8">
              <w:rPr>
                <w:rFonts w:ascii="Arial" w:hAnsi="Arial" w:cs="Arial"/>
                <w:iCs/>
                <w:sz w:val="20"/>
                <w:szCs w:val="20"/>
              </w:rPr>
              <w:t xml:space="preserve"> různých jazyků je aktuálním tématem a 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určitě </w:t>
            </w:r>
            <w:r w:rsidRPr="007521E8">
              <w:rPr>
                <w:rFonts w:ascii="Arial" w:hAnsi="Arial" w:cs="Arial"/>
                <w:iCs/>
                <w:sz w:val="20"/>
                <w:szCs w:val="20"/>
              </w:rPr>
              <w:t>vyžaduje důkladné studium.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02645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2020916D" w14:textId="77777777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26C355D" w14:textId="77777777" w:rsidR="00B66AC9" w:rsidRPr="00897E3A" w:rsidRDefault="00B66A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47FAF6" w14:textId="77777777" w:rsidR="00B66AC9" w:rsidRPr="00D67A59" w:rsidRDefault="00B66AC9" w:rsidP="002D4C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7A59">
              <w:rPr>
                <w:rFonts w:ascii="Arial" w:hAnsi="Arial" w:cs="Arial"/>
                <w:b/>
                <w:bCs/>
                <w:sz w:val="20"/>
                <w:szCs w:val="20"/>
              </w:rPr>
              <w:t>Úroveň a kvalita teoreti</w:t>
            </w:r>
            <w:r w:rsidRPr="00DD626C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D67A59">
              <w:rPr>
                <w:rFonts w:ascii="Arial" w:hAnsi="Arial" w:cs="Arial"/>
                <w:b/>
                <w:bCs/>
                <w:sz w:val="20"/>
                <w:szCs w:val="20"/>
              </w:rPr>
              <w:t>ké části práce (přehled poznatků). Samostatnost zpracování, vhled autora do problematiky, literární prameny, využití databází, zahraniční literatury…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73A8D3" w14:textId="3F5B2E5B" w:rsidR="00B66AC9" w:rsidRDefault="00671F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66AC9" w14:paraId="6A9A5929" w14:textId="77777777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77D64C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050656" w14:textId="209B8103" w:rsidR="00E40842" w:rsidRDefault="00671FC9" w:rsidP="00E40842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7521E8">
              <w:rPr>
                <w:rFonts w:ascii="Arial" w:hAnsi="Arial" w:cs="Arial"/>
                <w:iCs/>
                <w:sz w:val="20"/>
                <w:szCs w:val="20"/>
              </w:rPr>
              <w:t>V tomto smyslu není co vy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tknout. Studentka </w:t>
            </w:r>
            <w:r w:rsidR="00E40842">
              <w:rPr>
                <w:rFonts w:ascii="Arial" w:hAnsi="Arial" w:cs="Arial"/>
                <w:iCs/>
                <w:sz w:val="20"/>
                <w:szCs w:val="20"/>
              </w:rPr>
              <w:t xml:space="preserve">zbytečně </w:t>
            </w:r>
            <w:r w:rsidR="00D9331F">
              <w:rPr>
                <w:rFonts w:ascii="Arial" w:hAnsi="Arial" w:cs="Arial"/>
                <w:iCs/>
                <w:sz w:val="20"/>
                <w:szCs w:val="20"/>
              </w:rPr>
              <w:t>n</w:t>
            </w:r>
            <w:r w:rsidR="00E40842">
              <w:rPr>
                <w:rFonts w:ascii="Arial" w:hAnsi="Arial" w:cs="Arial"/>
                <w:iCs/>
                <w:sz w:val="20"/>
                <w:szCs w:val="20"/>
              </w:rPr>
              <w:t>e</w:t>
            </w:r>
            <w:r w:rsidR="00D9331F">
              <w:rPr>
                <w:rFonts w:ascii="Arial" w:hAnsi="Arial" w:cs="Arial"/>
                <w:iCs/>
                <w:sz w:val="20"/>
                <w:szCs w:val="20"/>
              </w:rPr>
              <w:t>z</w:t>
            </w:r>
            <w:r w:rsidR="00E40842">
              <w:rPr>
                <w:rFonts w:ascii="Arial" w:hAnsi="Arial" w:cs="Arial"/>
                <w:iCs/>
                <w:sz w:val="20"/>
                <w:szCs w:val="20"/>
              </w:rPr>
              <w:t>a</w:t>
            </w:r>
            <w:r w:rsidR="00D9331F">
              <w:rPr>
                <w:rFonts w:ascii="Arial" w:hAnsi="Arial" w:cs="Arial"/>
                <w:iCs/>
                <w:sz w:val="20"/>
                <w:szCs w:val="20"/>
              </w:rPr>
              <w:t>bíhá do přílišný</w:t>
            </w:r>
            <w:r w:rsidR="00CD5016">
              <w:rPr>
                <w:rFonts w:ascii="Arial" w:hAnsi="Arial" w:cs="Arial"/>
                <w:iCs/>
                <w:sz w:val="20"/>
                <w:szCs w:val="20"/>
              </w:rPr>
              <w:t>ch</w:t>
            </w:r>
            <w:r w:rsidR="00D9331F">
              <w:rPr>
                <w:rFonts w:ascii="Arial" w:hAnsi="Arial" w:cs="Arial"/>
                <w:iCs/>
                <w:sz w:val="20"/>
                <w:szCs w:val="20"/>
              </w:rPr>
              <w:t xml:space="preserve"> detailů, které by byly</w:t>
            </w:r>
          </w:p>
          <w:p w14:paraId="3C64D0F7" w14:textId="0177F80B" w:rsidR="00D9331F" w:rsidRPr="004051AA" w:rsidRDefault="00D9331F" w:rsidP="00E40842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pro analýzu nepodstatné</w:t>
            </w:r>
            <w:r w:rsidR="00E40842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B165C8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511D79B0" w14:textId="77777777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5B59E1" w14:textId="77777777" w:rsidR="00B66AC9" w:rsidRPr="00897E3A" w:rsidRDefault="00B66A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193F15E" w14:textId="16069C15" w:rsidR="00CB6865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7A59"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pří</w:t>
            </w:r>
            <w:r w:rsidR="002056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padně výzkumných otázek, hypotéz. Metodika práce, využití adekvátních metod a technik zpracování (výzkumných, statistických, </w:t>
            </w:r>
            <w:r w:rsidR="00F86814">
              <w:rPr>
                <w:rFonts w:ascii="Arial" w:hAnsi="Arial" w:cs="Arial"/>
                <w:b/>
                <w:bCs/>
                <w:sz w:val="20"/>
                <w:szCs w:val="20"/>
              </w:rPr>
              <w:t>jiných) …</w:t>
            </w:r>
          </w:p>
          <w:p w14:paraId="339F7AD1" w14:textId="77777777" w:rsidR="00A662D1" w:rsidRPr="00A662D1" w:rsidRDefault="00A662D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376B56" w14:textId="412AD08D" w:rsidR="00B66AC9" w:rsidRDefault="00DE124B" w:rsidP="003F0A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66AC9" w14:paraId="6610C836" w14:textId="77777777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2D23EA9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4A444" w14:textId="2911E364" w:rsidR="001626E8" w:rsidRDefault="0077705A" w:rsidP="003F0ADD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Cíle jsou definovány jasně, k jejich dosažení je zvolená vhodná metoda.</w:t>
            </w:r>
            <w:r w:rsidR="00DE124B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085861">
              <w:rPr>
                <w:rFonts w:ascii="Arial" w:hAnsi="Arial" w:cs="Arial"/>
                <w:iCs/>
                <w:sz w:val="20"/>
                <w:szCs w:val="20"/>
              </w:rPr>
              <w:t>Párkrát</w:t>
            </w:r>
            <w:r w:rsidR="00DE124B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2A3809">
              <w:rPr>
                <w:rFonts w:ascii="Arial" w:hAnsi="Arial" w:cs="Arial"/>
                <w:iCs/>
                <w:sz w:val="20"/>
                <w:szCs w:val="20"/>
              </w:rPr>
              <w:t>byl</w:t>
            </w:r>
            <w:r w:rsidR="00DE124B">
              <w:rPr>
                <w:rFonts w:ascii="Arial" w:hAnsi="Arial" w:cs="Arial"/>
                <w:iCs/>
                <w:sz w:val="20"/>
                <w:szCs w:val="20"/>
              </w:rPr>
              <w:t xml:space="preserve"> v práci použi</w:t>
            </w:r>
            <w:r w:rsidR="002A3809">
              <w:rPr>
                <w:rFonts w:ascii="Arial" w:hAnsi="Arial" w:cs="Arial"/>
                <w:iCs/>
                <w:sz w:val="20"/>
                <w:szCs w:val="20"/>
              </w:rPr>
              <w:t>t</w:t>
            </w:r>
            <w:r w:rsidR="00DE124B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14:paraId="12DE4722" w14:textId="79C9CFBB" w:rsidR="00085861" w:rsidRDefault="00DE124B" w:rsidP="003F0ADD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online slovník </w:t>
            </w:r>
            <w:hyperlink r:id="rId5">
              <w:r w:rsidRPr="004A667F">
                <w:rPr>
                  <w:rStyle w:val="Hypertextovodkaz"/>
                </w:rPr>
                <w:t>https://definicion.de/</w:t>
              </w:r>
            </w:hyperlink>
            <w:r w:rsidRPr="00DE124B">
              <w:rPr>
                <w:rStyle w:val="Hypertextovodkaz"/>
                <w:u w:val="none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Nejsem si jistá </w:t>
            </w:r>
            <w:r w:rsidR="00085861">
              <w:rPr>
                <w:rFonts w:ascii="Arial" w:hAnsi="Arial" w:cs="Arial"/>
                <w:iCs/>
                <w:sz w:val="20"/>
                <w:szCs w:val="20"/>
              </w:rPr>
              <w:t>vhodností využití takové stránky v bakalářské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14:paraId="06BABE8D" w14:textId="60440608" w:rsidR="00DE124B" w:rsidRPr="00DE124B" w:rsidRDefault="00085861" w:rsidP="003F0ADD">
            <w:pPr>
              <w:rPr>
                <w:color w:val="0000FF" w:themeColor="hyperlink"/>
                <w:u w:val="single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práci. N</w:t>
            </w:r>
            <w:r w:rsidR="00DE124B">
              <w:rPr>
                <w:rFonts w:ascii="Arial" w:hAnsi="Arial" w:cs="Arial"/>
                <w:iCs/>
                <w:sz w:val="20"/>
                <w:szCs w:val="20"/>
              </w:rPr>
              <w:t>a stránce se mi nepodařilo dohledat, které prameny využívají k</w:t>
            </w:r>
            <w:r>
              <w:rPr>
                <w:rFonts w:ascii="Arial" w:hAnsi="Arial" w:cs="Arial"/>
                <w:iCs/>
                <w:sz w:val="20"/>
                <w:szCs w:val="20"/>
              </w:rPr>
              <w:t> vytváření definic.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2CE317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1DE5263E" w14:textId="77777777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DDBE2C" w14:textId="77777777" w:rsidR="00B66AC9" w:rsidRPr="00897E3A" w:rsidRDefault="002056B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56FCE" w14:textId="77777777" w:rsidR="00B66AC9" w:rsidRPr="00D67A5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7A59"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2F192B" w14:textId="4C31C5EC" w:rsidR="00B66AC9" w:rsidRDefault="00B35E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66AC9" w14:paraId="0DF9DB54" w14:textId="77777777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AF8E506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1C8F4" w14:textId="668E95A1" w:rsidR="00A72C55" w:rsidRDefault="00DD626C" w:rsidP="00A72C5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Zpracování je přehledné, interpretace je jen omezená, ale na to autorka ve své práci upozornila</w:t>
            </w:r>
            <w:r w:rsidR="00A72C55"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  <w:p w14:paraId="3977027A" w14:textId="728F0C8A" w:rsidR="00DD626C" w:rsidRPr="009E4BB2" w:rsidRDefault="00DD626C" w:rsidP="00B9254D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A6E05B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65D6E0E6" w14:textId="77777777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5FD7F1" w14:textId="77777777" w:rsidR="00B66AC9" w:rsidRPr="00897E3A" w:rsidRDefault="002056B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C1BC2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7A59"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  <w:p w14:paraId="64F1A7D5" w14:textId="77777777" w:rsidR="00CB6865" w:rsidRPr="00CB6865" w:rsidRDefault="00CB686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085B9" w14:textId="3510A7D0" w:rsidR="00B66AC9" w:rsidRDefault="009B1EAB" w:rsidP="003F0A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B66AC9" w14:paraId="4BA4DADE" w14:textId="77777777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7EB776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5116E3" w14:textId="4901795B" w:rsidR="008A3EC9" w:rsidRPr="008A3EC9" w:rsidRDefault="009B1EAB" w:rsidP="00B9254D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Občas se objeví překlep nebo ortografická chyba: </w:t>
            </w:r>
            <w:r w:rsidRPr="009B1EAB">
              <w:rPr>
                <w:rFonts w:ascii="Arial" w:hAnsi="Arial" w:cs="Arial"/>
                <w:i/>
                <w:sz w:val="20"/>
                <w:szCs w:val="20"/>
              </w:rPr>
              <w:t>substituir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(str. 9), </w:t>
            </w:r>
            <w:r w:rsidRPr="009B1EAB">
              <w:rPr>
                <w:rFonts w:ascii="Arial" w:hAnsi="Arial" w:cs="Arial"/>
                <w:i/>
                <w:sz w:val="20"/>
                <w:szCs w:val="20"/>
              </w:rPr>
              <w:t>contar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místo contra (str. 28)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E7E765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19FC02BA" w14:textId="77777777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6D53F0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39D723" w14:textId="1EEAF6D5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6DD313" w14:textId="7BD971C0" w:rsidR="00283726" w:rsidRDefault="007048AB" w:rsidP="007048AB">
            <w:pPr>
              <w:numPr>
                <w:ilvl w:val="0"/>
                <w:numId w:val="3"/>
              </w:numPr>
              <w:jc w:val="both"/>
            </w:pPr>
            <w:r>
              <w:t>Vzhledem k</w:t>
            </w:r>
            <w:r w:rsidR="00DE2DC9">
              <w:t> </w:t>
            </w:r>
            <w:r>
              <w:t>tomu</w:t>
            </w:r>
            <w:r w:rsidR="00DE2DC9">
              <w:t>,</w:t>
            </w:r>
            <w:r>
              <w:t xml:space="preserve"> jaké ekvivalenty jste našla ve své analýze, dalo by</w:t>
            </w:r>
          </w:p>
          <w:p w14:paraId="2CFF0EFE" w14:textId="616DD5F1" w:rsidR="00785533" w:rsidRDefault="00283726" w:rsidP="00283726">
            <w:pPr>
              <w:ind w:left="720"/>
              <w:jc w:val="both"/>
            </w:pPr>
            <w:r>
              <w:t>se říci, že „</w:t>
            </w:r>
            <w:r w:rsidRPr="007048AB">
              <w:t>cup of tea</w:t>
            </w:r>
            <w:r>
              <w:t>“ významově koresponduje s</w:t>
            </w:r>
            <w:r w:rsidR="007048AB">
              <w:t xml:space="preserve"> </w:t>
            </w:r>
            <w:r w:rsidR="00DE2DC9">
              <w:t>„</w:t>
            </w:r>
            <w:r w:rsidR="00DE2DC9" w:rsidRPr="007048AB">
              <w:t>šálek kávy</w:t>
            </w:r>
            <w:r w:rsidR="00DE2DC9">
              <w:t>“?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EEDF5E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292FE158" w14:textId="77777777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4014A6C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90FB8E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0F6D34" w14:textId="0C883BE1" w:rsidR="00B66AC9" w:rsidRDefault="00283726" w:rsidP="007048AB">
            <w:pPr>
              <w:ind w:left="720"/>
              <w:jc w:val="both"/>
            </w:pPr>
            <w:r w:rsidRPr="007048AB">
              <w:t xml:space="preserve"> </w:t>
            </w:r>
            <w:r>
              <w:t>Nebo proč se tam tato možnost neobjevila?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DD05AF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3C1B8BF9" w14:textId="77777777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E4AD7C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03095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B4A95B" w14:textId="12080C4E" w:rsidR="00B66AC9" w:rsidRDefault="00283726" w:rsidP="00283726">
            <w:pPr>
              <w:numPr>
                <w:ilvl w:val="0"/>
                <w:numId w:val="3"/>
              </w:numPr>
              <w:jc w:val="both"/>
            </w:pPr>
            <w:r>
              <w:t>I když se Vám podařilo najít ekvivalenty k</w:t>
            </w:r>
            <w:r w:rsidR="00273154">
              <w:t>e</w:t>
            </w:r>
            <w:r>
              <w:t xml:space="preserve"> všem frazémům mezi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D1F11C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54CF570F" w14:textId="77777777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D5B045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D7EE41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DC0D61" w14:textId="3973AB7D" w:rsidR="00B66AC9" w:rsidRDefault="00283726" w:rsidP="00283726">
            <w:pPr>
              <w:ind w:left="720"/>
              <w:jc w:val="both"/>
            </w:pPr>
            <w:r>
              <w:t xml:space="preserve">angličtinou a češtinou, proč myslíte, že je angličtina </w:t>
            </w:r>
            <w:r w:rsidRPr="00283726">
              <w:rPr>
                <w:i/>
                <w:iCs/>
              </w:rPr>
              <w:t>kulturně</w:t>
            </w:r>
            <w:r>
              <w:t xml:space="preserve"> globálnější jazyk? S čím myslíte, že to souvisí?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FA0CF1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10146700" w14:textId="77777777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4BCEAA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441F08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67567E" w14:textId="77777777" w:rsidR="00B66AC9" w:rsidRDefault="00B66AC9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0B6DD86C" w14:textId="77777777" w:rsidR="00B66AC9" w:rsidRDefault="00B66A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B66AC9" w14:paraId="723E6FAB" w14:textId="77777777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C03494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14:paraId="5DADF9D7" w14:textId="77777777" w:rsidR="00B66AC9" w:rsidRDefault="00B66AC9" w:rsidP="00900D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Hodnocení celkem:</w:t>
            </w:r>
            <w:r w:rsidR="0021649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656927B" w14:textId="6FEE7BF6" w:rsidR="00B66AC9" w:rsidRDefault="00545447" w:rsidP="00A53C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</w:p>
        </w:tc>
      </w:tr>
      <w:tr w:rsidR="00B66AC9" w14:paraId="096CBDDF" w14:textId="77777777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4EDE0B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A92DA1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4846F8" w14:textId="77777777" w:rsidR="00B66AC9" w:rsidRPr="000D29CA" w:rsidRDefault="00B66AC9" w:rsidP="00635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Práci doporučuji k</w:t>
            </w:r>
            <w:r w:rsidR="00897E3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obhajobě</w:t>
            </w:r>
            <w:r w:rsidR="00897E3A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  <w:r w:rsidR="000D29C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D74487" w14:textId="77777777" w:rsidR="00B66AC9" w:rsidRDefault="00B66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66AC9" w14:paraId="537B7AFC" w14:textId="77777777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BBCCAC9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C5265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B1AA35" w14:textId="77777777" w:rsidR="00B66AC9" w:rsidRDefault="00B66AC9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DB91F8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65823124" w14:textId="77777777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329EF9C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DA1A40" w14:textId="77777777" w:rsidR="00B66AC9" w:rsidRDefault="00B66AC9" w:rsidP="003758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Návrh klasifikace práce:</w:t>
            </w:r>
            <w:r w:rsidR="003758D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9A6A65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DD646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0CE78B16" w14:textId="77777777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A419A1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781061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191962" w14:textId="77777777" w:rsidR="00B66AC9" w:rsidRDefault="00B66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EF644C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59E490E1" w14:textId="77777777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CF70E8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B4AAD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DC92E3" w14:textId="2C6655CF" w:rsidR="00B66AC9" w:rsidRDefault="00DD626C" w:rsidP="003758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června 2020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BBF3E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7246C338" w14:textId="77777777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96DC09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840602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E7522B" w14:textId="77777777" w:rsidR="00B66AC9" w:rsidRDefault="00B66A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48147D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748D3EC2" w14:textId="77777777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FBC23F2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BC446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655E3D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DD1577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383E3E7C" w14:textId="7777777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9AD9215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A2857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7A5CFB" w14:textId="77777777" w:rsidR="00B66AC9" w:rsidRDefault="00B66A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DFF0C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6F54AD8B" w14:textId="7777777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EFEDB1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E868C" w14:textId="77777777" w:rsidR="00B66AC9" w:rsidRDefault="00B66A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FCB499" w14:textId="77777777" w:rsidR="00B66AC9" w:rsidRDefault="00B66A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A948A4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AC9" w14:paraId="60AC2C82" w14:textId="7777777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9291FA" w14:textId="77777777" w:rsidR="00B66AC9" w:rsidRDefault="00B66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6ED9F" w14:textId="77777777" w:rsidR="00B66AC9" w:rsidRDefault="00B66AC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06E9BE" w14:textId="77777777" w:rsidR="00B66AC9" w:rsidRDefault="00B66AC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41F6F7" w14:textId="77777777" w:rsidR="00B66AC9" w:rsidRDefault="00B66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345BB5" w14:textId="77777777" w:rsidR="007B2491" w:rsidRDefault="007B2491" w:rsidP="00E8051B"/>
    <w:p w14:paraId="3CC88F68" w14:textId="77777777" w:rsidR="003758D5" w:rsidRDefault="003758D5" w:rsidP="00E8051B"/>
    <w:sectPr w:rsidR="00375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34E07D" w16cid:durableId="226EA8F4"/>
  <w16cid:commentId w16cid:paraId="22950AD5" w16cid:durableId="226EA8F5"/>
  <w16cid:commentId w16cid:paraId="4ACD44AD" w16cid:durableId="226EA8F6"/>
  <w16cid:commentId w16cid:paraId="3FD07CA3" w16cid:durableId="226EA8F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2F265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74C84"/>
    <w:multiLevelType w:val="hybridMultilevel"/>
    <w:tmpl w:val="7D72103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8F7702"/>
    <w:multiLevelType w:val="hybridMultilevel"/>
    <w:tmpl w:val="0DF6DD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9048E"/>
    <w:multiLevelType w:val="hybridMultilevel"/>
    <w:tmpl w:val="42DA1E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D7D73"/>
    <w:multiLevelType w:val="hybridMultilevel"/>
    <w:tmpl w:val="278460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0C01F1"/>
    <w:multiLevelType w:val="hybridMultilevel"/>
    <w:tmpl w:val="3CBC4312"/>
    <w:lvl w:ilvl="0" w:tplc="FC8892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5B7D76"/>
    <w:multiLevelType w:val="hybridMultilevel"/>
    <w:tmpl w:val="83CCAA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AC9"/>
    <w:rsid w:val="0001602E"/>
    <w:rsid w:val="000214A7"/>
    <w:rsid w:val="000224F8"/>
    <w:rsid w:val="00023FF5"/>
    <w:rsid w:val="000247E9"/>
    <w:rsid w:val="00027329"/>
    <w:rsid w:val="00031E50"/>
    <w:rsid w:val="000342DD"/>
    <w:rsid w:val="00040C18"/>
    <w:rsid w:val="000414AC"/>
    <w:rsid w:val="00042C52"/>
    <w:rsid w:val="00044B99"/>
    <w:rsid w:val="00053359"/>
    <w:rsid w:val="00055C23"/>
    <w:rsid w:val="0005711B"/>
    <w:rsid w:val="00061020"/>
    <w:rsid w:val="00061843"/>
    <w:rsid w:val="0006258B"/>
    <w:rsid w:val="00071F50"/>
    <w:rsid w:val="000751D6"/>
    <w:rsid w:val="0007566E"/>
    <w:rsid w:val="0008364C"/>
    <w:rsid w:val="000840C0"/>
    <w:rsid w:val="00084FC0"/>
    <w:rsid w:val="00085861"/>
    <w:rsid w:val="000869B9"/>
    <w:rsid w:val="000903EB"/>
    <w:rsid w:val="00092699"/>
    <w:rsid w:val="000A10C0"/>
    <w:rsid w:val="000A3039"/>
    <w:rsid w:val="000B23EE"/>
    <w:rsid w:val="000B51D4"/>
    <w:rsid w:val="000C025F"/>
    <w:rsid w:val="000C32BC"/>
    <w:rsid w:val="000D29CA"/>
    <w:rsid w:val="000D6085"/>
    <w:rsid w:val="000D6516"/>
    <w:rsid w:val="000D6805"/>
    <w:rsid w:val="000E303D"/>
    <w:rsid w:val="000E4264"/>
    <w:rsid w:val="000F1C66"/>
    <w:rsid w:val="0011065E"/>
    <w:rsid w:val="00110FB1"/>
    <w:rsid w:val="00111829"/>
    <w:rsid w:val="00114D00"/>
    <w:rsid w:val="001211B8"/>
    <w:rsid w:val="001244F7"/>
    <w:rsid w:val="001367C6"/>
    <w:rsid w:val="001370F6"/>
    <w:rsid w:val="0014022D"/>
    <w:rsid w:val="001407F6"/>
    <w:rsid w:val="001409A8"/>
    <w:rsid w:val="00140A15"/>
    <w:rsid w:val="0014194D"/>
    <w:rsid w:val="00145982"/>
    <w:rsid w:val="00153F0A"/>
    <w:rsid w:val="00154B4D"/>
    <w:rsid w:val="001626E8"/>
    <w:rsid w:val="0017398B"/>
    <w:rsid w:val="00186F20"/>
    <w:rsid w:val="00191BE4"/>
    <w:rsid w:val="001923B9"/>
    <w:rsid w:val="00195979"/>
    <w:rsid w:val="001A6E7F"/>
    <w:rsid w:val="001A7ECF"/>
    <w:rsid w:val="001C6A52"/>
    <w:rsid w:val="001D250D"/>
    <w:rsid w:val="001D6954"/>
    <w:rsid w:val="001E237C"/>
    <w:rsid w:val="001E36A0"/>
    <w:rsid w:val="001E5811"/>
    <w:rsid w:val="001E7E6D"/>
    <w:rsid w:val="001F6977"/>
    <w:rsid w:val="00201CFD"/>
    <w:rsid w:val="002056BA"/>
    <w:rsid w:val="0020750D"/>
    <w:rsid w:val="002103B8"/>
    <w:rsid w:val="002146EA"/>
    <w:rsid w:val="00215A73"/>
    <w:rsid w:val="0021649F"/>
    <w:rsid w:val="00222541"/>
    <w:rsid w:val="00222C2C"/>
    <w:rsid w:val="00227F91"/>
    <w:rsid w:val="00236720"/>
    <w:rsid w:val="00242271"/>
    <w:rsid w:val="00242D59"/>
    <w:rsid w:val="002461C4"/>
    <w:rsid w:val="002517A8"/>
    <w:rsid w:val="00254F8E"/>
    <w:rsid w:val="00256214"/>
    <w:rsid w:val="002617B0"/>
    <w:rsid w:val="00265F5F"/>
    <w:rsid w:val="00273154"/>
    <w:rsid w:val="00283726"/>
    <w:rsid w:val="00290C0C"/>
    <w:rsid w:val="0029180F"/>
    <w:rsid w:val="002A21B4"/>
    <w:rsid w:val="002A3809"/>
    <w:rsid w:val="002B130E"/>
    <w:rsid w:val="002B2A19"/>
    <w:rsid w:val="002B4C79"/>
    <w:rsid w:val="002B6B03"/>
    <w:rsid w:val="002C0DE2"/>
    <w:rsid w:val="002C5582"/>
    <w:rsid w:val="002D3F75"/>
    <w:rsid w:val="002D4C80"/>
    <w:rsid w:val="002E4520"/>
    <w:rsid w:val="002E4E82"/>
    <w:rsid w:val="002E706C"/>
    <w:rsid w:val="002F1408"/>
    <w:rsid w:val="00311160"/>
    <w:rsid w:val="0032749C"/>
    <w:rsid w:val="00327B22"/>
    <w:rsid w:val="003405CD"/>
    <w:rsid w:val="00340DAB"/>
    <w:rsid w:val="003419A9"/>
    <w:rsid w:val="00351A32"/>
    <w:rsid w:val="00354180"/>
    <w:rsid w:val="00355100"/>
    <w:rsid w:val="00355722"/>
    <w:rsid w:val="00360B62"/>
    <w:rsid w:val="00362336"/>
    <w:rsid w:val="003758D5"/>
    <w:rsid w:val="00382424"/>
    <w:rsid w:val="00385FD8"/>
    <w:rsid w:val="00391181"/>
    <w:rsid w:val="00394649"/>
    <w:rsid w:val="003976B4"/>
    <w:rsid w:val="003A673C"/>
    <w:rsid w:val="003B08CF"/>
    <w:rsid w:val="003B2023"/>
    <w:rsid w:val="003B4030"/>
    <w:rsid w:val="003C0596"/>
    <w:rsid w:val="003E3FDD"/>
    <w:rsid w:val="003E7606"/>
    <w:rsid w:val="003F0ADD"/>
    <w:rsid w:val="003F0B50"/>
    <w:rsid w:val="003F146D"/>
    <w:rsid w:val="003F5D14"/>
    <w:rsid w:val="003F78BB"/>
    <w:rsid w:val="00401E76"/>
    <w:rsid w:val="004051AA"/>
    <w:rsid w:val="004235B2"/>
    <w:rsid w:val="00423854"/>
    <w:rsid w:val="00426726"/>
    <w:rsid w:val="00427548"/>
    <w:rsid w:val="00431CC0"/>
    <w:rsid w:val="004349E4"/>
    <w:rsid w:val="004403B9"/>
    <w:rsid w:val="00442CC7"/>
    <w:rsid w:val="00446473"/>
    <w:rsid w:val="00450956"/>
    <w:rsid w:val="004521F4"/>
    <w:rsid w:val="00460EE3"/>
    <w:rsid w:val="00461059"/>
    <w:rsid w:val="0046194A"/>
    <w:rsid w:val="0047100E"/>
    <w:rsid w:val="0047102C"/>
    <w:rsid w:val="00472F92"/>
    <w:rsid w:val="00477F5A"/>
    <w:rsid w:val="00480D81"/>
    <w:rsid w:val="00490B69"/>
    <w:rsid w:val="00493386"/>
    <w:rsid w:val="004A4BF8"/>
    <w:rsid w:val="004B2352"/>
    <w:rsid w:val="004B2C57"/>
    <w:rsid w:val="004C1E67"/>
    <w:rsid w:val="004C47F6"/>
    <w:rsid w:val="004D0968"/>
    <w:rsid w:val="004D247E"/>
    <w:rsid w:val="004D2F74"/>
    <w:rsid w:val="004E0AC5"/>
    <w:rsid w:val="004E2E55"/>
    <w:rsid w:val="004E357C"/>
    <w:rsid w:val="004E5EDF"/>
    <w:rsid w:val="004F1D7D"/>
    <w:rsid w:val="004F1E55"/>
    <w:rsid w:val="004F6FCD"/>
    <w:rsid w:val="00503765"/>
    <w:rsid w:val="00505363"/>
    <w:rsid w:val="00510897"/>
    <w:rsid w:val="005272CA"/>
    <w:rsid w:val="00534BBC"/>
    <w:rsid w:val="005363E6"/>
    <w:rsid w:val="00536A0A"/>
    <w:rsid w:val="00545447"/>
    <w:rsid w:val="00556095"/>
    <w:rsid w:val="00563BC5"/>
    <w:rsid w:val="00581801"/>
    <w:rsid w:val="00592EFC"/>
    <w:rsid w:val="005939FE"/>
    <w:rsid w:val="005B338E"/>
    <w:rsid w:val="005C0A47"/>
    <w:rsid w:val="005C3883"/>
    <w:rsid w:val="005C3ED0"/>
    <w:rsid w:val="005C67A0"/>
    <w:rsid w:val="005D7A11"/>
    <w:rsid w:val="005E2868"/>
    <w:rsid w:val="005E39EE"/>
    <w:rsid w:val="005E56A2"/>
    <w:rsid w:val="005E6214"/>
    <w:rsid w:val="005F0622"/>
    <w:rsid w:val="005F4D0C"/>
    <w:rsid w:val="005F6209"/>
    <w:rsid w:val="005F78B3"/>
    <w:rsid w:val="00602A6D"/>
    <w:rsid w:val="0061504E"/>
    <w:rsid w:val="00621A36"/>
    <w:rsid w:val="0063242E"/>
    <w:rsid w:val="00632FB6"/>
    <w:rsid w:val="00635C67"/>
    <w:rsid w:val="00643808"/>
    <w:rsid w:val="006440B4"/>
    <w:rsid w:val="0064413D"/>
    <w:rsid w:val="00644EBF"/>
    <w:rsid w:val="0064756E"/>
    <w:rsid w:val="00650E09"/>
    <w:rsid w:val="00652442"/>
    <w:rsid w:val="00660DDE"/>
    <w:rsid w:val="00661BAA"/>
    <w:rsid w:val="006661D8"/>
    <w:rsid w:val="00671FC9"/>
    <w:rsid w:val="0067572B"/>
    <w:rsid w:val="00676896"/>
    <w:rsid w:val="0068184A"/>
    <w:rsid w:val="00682394"/>
    <w:rsid w:val="00687A8E"/>
    <w:rsid w:val="006943B2"/>
    <w:rsid w:val="006A2FD2"/>
    <w:rsid w:val="006B1C4E"/>
    <w:rsid w:val="006B36E8"/>
    <w:rsid w:val="006B6592"/>
    <w:rsid w:val="006B7342"/>
    <w:rsid w:val="006B7B5B"/>
    <w:rsid w:val="006D2427"/>
    <w:rsid w:val="006D30AE"/>
    <w:rsid w:val="006D356B"/>
    <w:rsid w:val="006D76A0"/>
    <w:rsid w:val="006E0477"/>
    <w:rsid w:val="006E66EC"/>
    <w:rsid w:val="006F0658"/>
    <w:rsid w:val="006F795A"/>
    <w:rsid w:val="007010CA"/>
    <w:rsid w:val="007048AB"/>
    <w:rsid w:val="00714AF7"/>
    <w:rsid w:val="00724727"/>
    <w:rsid w:val="00725E32"/>
    <w:rsid w:val="0073106B"/>
    <w:rsid w:val="00731FCE"/>
    <w:rsid w:val="0073561D"/>
    <w:rsid w:val="0074503E"/>
    <w:rsid w:val="0075115A"/>
    <w:rsid w:val="007521E8"/>
    <w:rsid w:val="00757D80"/>
    <w:rsid w:val="00761DFC"/>
    <w:rsid w:val="007633E8"/>
    <w:rsid w:val="00771DE7"/>
    <w:rsid w:val="0077565F"/>
    <w:rsid w:val="0077705A"/>
    <w:rsid w:val="00783260"/>
    <w:rsid w:val="00785533"/>
    <w:rsid w:val="00794BE0"/>
    <w:rsid w:val="007A1A96"/>
    <w:rsid w:val="007B158E"/>
    <w:rsid w:val="007B2491"/>
    <w:rsid w:val="007C19B4"/>
    <w:rsid w:val="007C4953"/>
    <w:rsid w:val="007C4FA5"/>
    <w:rsid w:val="007C5AA6"/>
    <w:rsid w:val="007D0C44"/>
    <w:rsid w:val="007D2E48"/>
    <w:rsid w:val="007D319F"/>
    <w:rsid w:val="007D55B0"/>
    <w:rsid w:val="007D6A13"/>
    <w:rsid w:val="007E2268"/>
    <w:rsid w:val="007E3C54"/>
    <w:rsid w:val="007E5288"/>
    <w:rsid w:val="007E6C2B"/>
    <w:rsid w:val="00802D1A"/>
    <w:rsid w:val="00805FD4"/>
    <w:rsid w:val="00807749"/>
    <w:rsid w:val="00811270"/>
    <w:rsid w:val="00816883"/>
    <w:rsid w:val="00826341"/>
    <w:rsid w:val="008279E5"/>
    <w:rsid w:val="008302A0"/>
    <w:rsid w:val="00834104"/>
    <w:rsid w:val="00834A6E"/>
    <w:rsid w:val="0083769F"/>
    <w:rsid w:val="00855E25"/>
    <w:rsid w:val="008573BD"/>
    <w:rsid w:val="008573FB"/>
    <w:rsid w:val="00863C37"/>
    <w:rsid w:val="0086536B"/>
    <w:rsid w:val="00866001"/>
    <w:rsid w:val="00871400"/>
    <w:rsid w:val="00874721"/>
    <w:rsid w:val="00875CCD"/>
    <w:rsid w:val="00891500"/>
    <w:rsid w:val="00893083"/>
    <w:rsid w:val="00897E3A"/>
    <w:rsid w:val="008A1730"/>
    <w:rsid w:val="008A3EC9"/>
    <w:rsid w:val="008B2FB8"/>
    <w:rsid w:val="008B6170"/>
    <w:rsid w:val="008E3BB5"/>
    <w:rsid w:val="008E67F2"/>
    <w:rsid w:val="00900D31"/>
    <w:rsid w:val="009035F2"/>
    <w:rsid w:val="00910DA8"/>
    <w:rsid w:val="00922621"/>
    <w:rsid w:val="00943101"/>
    <w:rsid w:val="00944ECA"/>
    <w:rsid w:val="00956913"/>
    <w:rsid w:val="009627E5"/>
    <w:rsid w:val="00963F21"/>
    <w:rsid w:val="009828BA"/>
    <w:rsid w:val="00983A06"/>
    <w:rsid w:val="00995E05"/>
    <w:rsid w:val="00997131"/>
    <w:rsid w:val="009A2C0C"/>
    <w:rsid w:val="009A4586"/>
    <w:rsid w:val="009A5573"/>
    <w:rsid w:val="009A6A65"/>
    <w:rsid w:val="009B11A5"/>
    <w:rsid w:val="009B1EAB"/>
    <w:rsid w:val="009B2829"/>
    <w:rsid w:val="009B557C"/>
    <w:rsid w:val="009C72CB"/>
    <w:rsid w:val="009D40AD"/>
    <w:rsid w:val="009D4535"/>
    <w:rsid w:val="009D7A29"/>
    <w:rsid w:val="009E4BB2"/>
    <w:rsid w:val="009F491C"/>
    <w:rsid w:val="00A00E7A"/>
    <w:rsid w:val="00A12332"/>
    <w:rsid w:val="00A22908"/>
    <w:rsid w:val="00A229D2"/>
    <w:rsid w:val="00A27723"/>
    <w:rsid w:val="00A304BD"/>
    <w:rsid w:val="00A31457"/>
    <w:rsid w:val="00A34790"/>
    <w:rsid w:val="00A41592"/>
    <w:rsid w:val="00A45A69"/>
    <w:rsid w:val="00A510E1"/>
    <w:rsid w:val="00A53C69"/>
    <w:rsid w:val="00A662D1"/>
    <w:rsid w:val="00A72C55"/>
    <w:rsid w:val="00A77C4F"/>
    <w:rsid w:val="00A908D7"/>
    <w:rsid w:val="00A91511"/>
    <w:rsid w:val="00AA189F"/>
    <w:rsid w:val="00AA2645"/>
    <w:rsid w:val="00AA5F5F"/>
    <w:rsid w:val="00AB386B"/>
    <w:rsid w:val="00AC1914"/>
    <w:rsid w:val="00AC34B6"/>
    <w:rsid w:val="00AC41DE"/>
    <w:rsid w:val="00AD1B0D"/>
    <w:rsid w:val="00AD2A5A"/>
    <w:rsid w:val="00AD2E9D"/>
    <w:rsid w:val="00AE121B"/>
    <w:rsid w:val="00AE4B13"/>
    <w:rsid w:val="00B039C0"/>
    <w:rsid w:val="00B04EBA"/>
    <w:rsid w:val="00B11267"/>
    <w:rsid w:val="00B1172A"/>
    <w:rsid w:val="00B136C4"/>
    <w:rsid w:val="00B2145B"/>
    <w:rsid w:val="00B2229E"/>
    <w:rsid w:val="00B32A88"/>
    <w:rsid w:val="00B3429E"/>
    <w:rsid w:val="00B35E5C"/>
    <w:rsid w:val="00B36BC4"/>
    <w:rsid w:val="00B40AFA"/>
    <w:rsid w:val="00B45396"/>
    <w:rsid w:val="00B606D8"/>
    <w:rsid w:val="00B61EAD"/>
    <w:rsid w:val="00B63009"/>
    <w:rsid w:val="00B656A0"/>
    <w:rsid w:val="00B66AC9"/>
    <w:rsid w:val="00B75F22"/>
    <w:rsid w:val="00B83BFB"/>
    <w:rsid w:val="00B90DA1"/>
    <w:rsid w:val="00B9254D"/>
    <w:rsid w:val="00B9376A"/>
    <w:rsid w:val="00BA261B"/>
    <w:rsid w:val="00BB48FF"/>
    <w:rsid w:val="00BB52BA"/>
    <w:rsid w:val="00BB54E7"/>
    <w:rsid w:val="00BC68A5"/>
    <w:rsid w:val="00BD22EB"/>
    <w:rsid w:val="00BE0238"/>
    <w:rsid w:val="00BF5FA3"/>
    <w:rsid w:val="00BF6D61"/>
    <w:rsid w:val="00C05DE3"/>
    <w:rsid w:val="00C05E7D"/>
    <w:rsid w:val="00C11ABB"/>
    <w:rsid w:val="00C13FA7"/>
    <w:rsid w:val="00C1436F"/>
    <w:rsid w:val="00C15F05"/>
    <w:rsid w:val="00C21441"/>
    <w:rsid w:val="00C27546"/>
    <w:rsid w:val="00C27CF2"/>
    <w:rsid w:val="00C306B9"/>
    <w:rsid w:val="00C33880"/>
    <w:rsid w:val="00C371B6"/>
    <w:rsid w:val="00C4451C"/>
    <w:rsid w:val="00C44A6E"/>
    <w:rsid w:val="00C4664F"/>
    <w:rsid w:val="00C47E5A"/>
    <w:rsid w:val="00C508E8"/>
    <w:rsid w:val="00C53139"/>
    <w:rsid w:val="00C56000"/>
    <w:rsid w:val="00C61E9D"/>
    <w:rsid w:val="00C620C0"/>
    <w:rsid w:val="00C623F8"/>
    <w:rsid w:val="00C6621C"/>
    <w:rsid w:val="00C77D68"/>
    <w:rsid w:val="00C77D89"/>
    <w:rsid w:val="00C8335F"/>
    <w:rsid w:val="00C84EFC"/>
    <w:rsid w:val="00C93787"/>
    <w:rsid w:val="00C95B51"/>
    <w:rsid w:val="00CA43A5"/>
    <w:rsid w:val="00CB6865"/>
    <w:rsid w:val="00CB71C5"/>
    <w:rsid w:val="00CC075F"/>
    <w:rsid w:val="00CC0DDA"/>
    <w:rsid w:val="00CC2BC2"/>
    <w:rsid w:val="00CC3B97"/>
    <w:rsid w:val="00CC549C"/>
    <w:rsid w:val="00CD25AA"/>
    <w:rsid w:val="00CD5016"/>
    <w:rsid w:val="00CD606B"/>
    <w:rsid w:val="00CE3949"/>
    <w:rsid w:val="00D02C7B"/>
    <w:rsid w:val="00D04172"/>
    <w:rsid w:val="00D11F4D"/>
    <w:rsid w:val="00D1528E"/>
    <w:rsid w:val="00D15551"/>
    <w:rsid w:val="00D317CC"/>
    <w:rsid w:val="00D36E26"/>
    <w:rsid w:val="00D3729A"/>
    <w:rsid w:val="00D45428"/>
    <w:rsid w:val="00D47955"/>
    <w:rsid w:val="00D503FE"/>
    <w:rsid w:val="00D52CFB"/>
    <w:rsid w:val="00D609C3"/>
    <w:rsid w:val="00D67A59"/>
    <w:rsid w:val="00D71AF1"/>
    <w:rsid w:val="00D73BF6"/>
    <w:rsid w:val="00D75AD0"/>
    <w:rsid w:val="00D82287"/>
    <w:rsid w:val="00D84B10"/>
    <w:rsid w:val="00D9245F"/>
    <w:rsid w:val="00D9331F"/>
    <w:rsid w:val="00D93453"/>
    <w:rsid w:val="00D956F6"/>
    <w:rsid w:val="00DA6CE6"/>
    <w:rsid w:val="00DB016E"/>
    <w:rsid w:val="00DB119A"/>
    <w:rsid w:val="00DB3B66"/>
    <w:rsid w:val="00DD626C"/>
    <w:rsid w:val="00DD6DBA"/>
    <w:rsid w:val="00DE124B"/>
    <w:rsid w:val="00DE2DC9"/>
    <w:rsid w:val="00DE611E"/>
    <w:rsid w:val="00DE68C6"/>
    <w:rsid w:val="00DF055F"/>
    <w:rsid w:val="00DF091F"/>
    <w:rsid w:val="00DF42E0"/>
    <w:rsid w:val="00E002AC"/>
    <w:rsid w:val="00E02C4A"/>
    <w:rsid w:val="00E03036"/>
    <w:rsid w:val="00E14F71"/>
    <w:rsid w:val="00E22B86"/>
    <w:rsid w:val="00E359E4"/>
    <w:rsid w:val="00E40842"/>
    <w:rsid w:val="00E4194A"/>
    <w:rsid w:val="00E5072B"/>
    <w:rsid w:val="00E54083"/>
    <w:rsid w:val="00E613C4"/>
    <w:rsid w:val="00E6752B"/>
    <w:rsid w:val="00E71C77"/>
    <w:rsid w:val="00E75886"/>
    <w:rsid w:val="00E8051B"/>
    <w:rsid w:val="00E864CD"/>
    <w:rsid w:val="00E956FD"/>
    <w:rsid w:val="00EB6BAE"/>
    <w:rsid w:val="00EC1524"/>
    <w:rsid w:val="00EC5CCC"/>
    <w:rsid w:val="00ED022C"/>
    <w:rsid w:val="00ED20CA"/>
    <w:rsid w:val="00ED6370"/>
    <w:rsid w:val="00EE06D7"/>
    <w:rsid w:val="00EE0DAA"/>
    <w:rsid w:val="00EE29C4"/>
    <w:rsid w:val="00EE33B6"/>
    <w:rsid w:val="00EE3FA1"/>
    <w:rsid w:val="00EE7C4F"/>
    <w:rsid w:val="00EF086E"/>
    <w:rsid w:val="00EF5FD3"/>
    <w:rsid w:val="00F01800"/>
    <w:rsid w:val="00F04207"/>
    <w:rsid w:val="00F1654F"/>
    <w:rsid w:val="00F24F0D"/>
    <w:rsid w:val="00F264B9"/>
    <w:rsid w:val="00F36BDD"/>
    <w:rsid w:val="00F41FD1"/>
    <w:rsid w:val="00F42CCF"/>
    <w:rsid w:val="00F51C69"/>
    <w:rsid w:val="00F541DA"/>
    <w:rsid w:val="00F5532F"/>
    <w:rsid w:val="00F65109"/>
    <w:rsid w:val="00F67DBF"/>
    <w:rsid w:val="00F71C23"/>
    <w:rsid w:val="00F74736"/>
    <w:rsid w:val="00F82B37"/>
    <w:rsid w:val="00F83DD7"/>
    <w:rsid w:val="00F843C2"/>
    <w:rsid w:val="00F86574"/>
    <w:rsid w:val="00F86814"/>
    <w:rsid w:val="00F8699D"/>
    <w:rsid w:val="00F9504A"/>
    <w:rsid w:val="00F96DE6"/>
    <w:rsid w:val="00FA5A20"/>
    <w:rsid w:val="00FB216D"/>
    <w:rsid w:val="00FB2222"/>
    <w:rsid w:val="00FB372F"/>
    <w:rsid w:val="00FC11FC"/>
    <w:rsid w:val="00FD53F1"/>
    <w:rsid w:val="00FD565D"/>
    <w:rsid w:val="00FD5A97"/>
    <w:rsid w:val="00FE2D6A"/>
    <w:rsid w:val="00FE34C3"/>
    <w:rsid w:val="00FF2C57"/>
    <w:rsid w:val="00FF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99582"/>
  <w15:docId w15:val="{F2D17ACB-37F5-4E22-B65C-5BF1659D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utorTVSR">
    <w:name w:val="autorTVSR"/>
    <w:basedOn w:val="Normln"/>
    <w:rsid w:val="009D4535"/>
    <w:pPr>
      <w:spacing w:line="360" w:lineRule="auto"/>
      <w:jc w:val="center"/>
    </w:pPr>
    <w:rPr>
      <w:b/>
      <w:bCs/>
    </w:rPr>
  </w:style>
  <w:style w:type="paragraph" w:customStyle="1" w:styleId="kapTVSR">
    <w:name w:val="kap TVSR"/>
    <w:basedOn w:val="Normln"/>
    <w:rsid w:val="009D4535"/>
    <w:pPr>
      <w:spacing w:before="60" w:after="160" w:line="360" w:lineRule="auto"/>
      <w:jc w:val="both"/>
    </w:pPr>
    <w:rPr>
      <w:b/>
      <w:bCs/>
      <w:caps/>
    </w:rPr>
  </w:style>
  <w:style w:type="paragraph" w:customStyle="1" w:styleId="nadpisTVSR">
    <w:name w:val="nadpis TVSR"/>
    <w:basedOn w:val="Normln"/>
    <w:rsid w:val="009D4535"/>
    <w:pPr>
      <w:spacing w:line="360" w:lineRule="auto"/>
      <w:jc w:val="center"/>
    </w:pPr>
    <w:rPr>
      <w:b/>
      <w:bCs/>
      <w:caps/>
      <w:sz w:val="28"/>
      <w:szCs w:val="28"/>
    </w:rPr>
  </w:style>
  <w:style w:type="paragraph" w:customStyle="1" w:styleId="podkap">
    <w:name w:val="podkap"/>
    <w:basedOn w:val="kapTVSR"/>
    <w:rsid w:val="009D4535"/>
    <w:pPr>
      <w:spacing w:after="120"/>
    </w:pPr>
    <w:rPr>
      <w:caps w:val="0"/>
      <w:lang w:val="en-GB"/>
    </w:rPr>
  </w:style>
  <w:style w:type="paragraph" w:customStyle="1" w:styleId="StylTVSR">
    <w:name w:val="Styl TVSR"/>
    <w:basedOn w:val="Normln"/>
    <w:rsid w:val="009D4535"/>
    <w:pPr>
      <w:spacing w:after="120" w:line="360" w:lineRule="auto"/>
      <w:ind w:firstLine="709"/>
      <w:jc w:val="both"/>
    </w:pPr>
  </w:style>
  <w:style w:type="paragraph" w:customStyle="1" w:styleId="prce">
    <w:name w:val="práce"/>
    <w:basedOn w:val="Normln"/>
    <w:rsid w:val="009D4535"/>
    <w:pPr>
      <w:autoSpaceDE w:val="0"/>
      <w:autoSpaceDN w:val="0"/>
      <w:spacing w:line="360" w:lineRule="auto"/>
      <w:jc w:val="center"/>
    </w:pPr>
    <w:rPr>
      <w:i/>
      <w:iCs/>
    </w:rPr>
  </w:style>
  <w:style w:type="paragraph" w:customStyle="1" w:styleId="Default">
    <w:name w:val="Default"/>
    <w:rsid w:val="00CC3B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E611E"/>
    <w:pPr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styleId="Odkaznakoment">
    <w:name w:val="annotation reference"/>
    <w:basedOn w:val="Standardnpsmoodstavce"/>
    <w:semiHidden/>
    <w:unhideWhenUsed/>
    <w:rsid w:val="00A00E7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A00E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A00E7A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A00E7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A00E7A"/>
    <w:rPr>
      <w:b/>
      <w:bCs/>
    </w:rPr>
  </w:style>
  <w:style w:type="paragraph" w:styleId="Textbubliny">
    <w:name w:val="Balloon Text"/>
    <w:basedOn w:val="Normln"/>
    <w:link w:val="TextbublinyChar"/>
    <w:semiHidden/>
    <w:unhideWhenUsed/>
    <w:rsid w:val="00A00E7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A00E7A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E12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5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0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9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3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7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4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9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4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7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7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8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4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1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2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9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0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3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0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4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1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2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efinicion.d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DIPLOMOVÉ - BAKALÁŘSKÉ PRÁCE*</vt:lpstr>
      <vt:lpstr>POSUDEK DIPLOMOVÉ - BAKALÁŘSKÉ PRÁCE*</vt:lpstr>
    </vt:vector>
  </TitlesOfParts>
  <Company>FTK UP Olomouc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DIPLOMOVÉ - BAKALÁŘSKÉ PRÁCE*</dc:title>
  <dc:creator>Ing. Bc. Aleš Marousek</dc:creator>
  <cp:lastModifiedBy>Alena Zeidlerová</cp:lastModifiedBy>
  <cp:revision>2</cp:revision>
  <cp:lastPrinted>2006-06-15T09:21:00Z</cp:lastPrinted>
  <dcterms:created xsi:type="dcterms:W3CDTF">2020-06-12T13:46:00Z</dcterms:created>
  <dcterms:modified xsi:type="dcterms:W3CDTF">2020-06-12T13:46:00Z</dcterms:modified>
</cp:coreProperties>
</file>