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91B77" w14:textId="77777777" w:rsidR="002B12E5" w:rsidRPr="000427DC" w:rsidRDefault="002B12E5" w:rsidP="002B12E5">
      <w:pPr>
        <w:jc w:val="center"/>
        <w:rPr>
          <w:rFonts w:ascii="Georgia" w:hAnsi="Georgia"/>
          <w:b/>
        </w:rPr>
      </w:pPr>
      <w:r w:rsidRPr="000427DC">
        <w:rPr>
          <w:rFonts w:ascii="Georgia" w:hAnsi="Georgia"/>
          <w:b/>
        </w:rPr>
        <w:t>HODNOCENÍ DIPLOMOVÉ PRÁCE</w:t>
      </w:r>
    </w:p>
    <w:p w14:paraId="7D7F5B26" w14:textId="77777777" w:rsidR="002B12E5" w:rsidRDefault="002B12E5" w:rsidP="002B12E5">
      <w:pPr>
        <w:rPr>
          <w:rFonts w:ascii="Arial" w:hAnsi="Arial"/>
          <w:sz w:val="20"/>
        </w:rPr>
      </w:pPr>
    </w:p>
    <w:p w14:paraId="19D8C67B" w14:textId="55B59F8B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Autor diplomové práce: </w:t>
      </w:r>
      <w:r w:rsidR="00A71A1B" w:rsidRPr="00A71A1B">
        <w:rPr>
          <w:rFonts w:ascii="Georgia" w:hAnsi="Georgia"/>
          <w:b/>
          <w:bCs/>
          <w:sz w:val="20"/>
          <w:szCs w:val="20"/>
        </w:rPr>
        <w:t xml:space="preserve">Bc. </w:t>
      </w:r>
      <w:r w:rsidR="008A1FA8">
        <w:rPr>
          <w:rFonts w:ascii="Georgia" w:hAnsi="Georgia"/>
          <w:b/>
          <w:bCs/>
          <w:sz w:val="20"/>
          <w:szCs w:val="20"/>
        </w:rPr>
        <w:t xml:space="preserve">Tereza </w:t>
      </w:r>
      <w:proofErr w:type="spellStart"/>
      <w:r w:rsidR="008A1FA8">
        <w:rPr>
          <w:rFonts w:ascii="Georgia" w:hAnsi="Georgia"/>
          <w:b/>
          <w:bCs/>
          <w:sz w:val="20"/>
          <w:szCs w:val="20"/>
        </w:rPr>
        <w:t>Petřkovská</w:t>
      </w:r>
      <w:proofErr w:type="spellEnd"/>
    </w:p>
    <w:p w14:paraId="03DC689E" w14:textId="54BBEEFB" w:rsidR="00A71A1B" w:rsidRPr="00A71A1B" w:rsidRDefault="002B12E5" w:rsidP="00A71A1B">
      <w:pPr>
        <w:pStyle w:val="Default"/>
        <w:rPr>
          <w:b/>
          <w:bCs/>
        </w:rPr>
      </w:pPr>
      <w:r w:rsidRPr="000427DC">
        <w:rPr>
          <w:rFonts w:ascii="Georgia" w:hAnsi="Georgia"/>
          <w:sz w:val="20"/>
          <w:szCs w:val="20"/>
        </w:rPr>
        <w:t xml:space="preserve">Název práce: </w:t>
      </w:r>
      <w:r w:rsidR="008A1FA8">
        <w:rPr>
          <w:rFonts w:ascii="Georgia" w:hAnsi="Georgia"/>
          <w:b/>
          <w:bCs/>
          <w:sz w:val="20"/>
          <w:szCs w:val="20"/>
        </w:rPr>
        <w:t>Adiktologické poradenství pro dospívající</w:t>
      </w:r>
    </w:p>
    <w:p w14:paraId="75FCC158" w14:textId="77777777" w:rsidR="00723269" w:rsidRPr="000427DC" w:rsidRDefault="002B12E5" w:rsidP="00723269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Vedoucí diplomové práce: </w:t>
      </w:r>
      <w:r w:rsidR="00723269">
        <w:rPr>
          <w:rFonts w:ascii="Georgia" w:hAnsi="Georgia"/>
          <w:sz w:val="20"/>
          <w:szCs w:val="20"/>
        </w:rPr>
        <w:t>Mgr. Jakub Vávra, Ph.D.</w:t>
      </w:r>
    </w:p>
    <w:p w14:paraId="4B9B6F71" w14:textId="11BE214F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Oponent diplomové práce: </w:t>
      </w:r>
      <w:r w:rsidR="00723269">
        <w:rPr>
          <w:rFonts w:ascii="Georgia" w:hAnsi="Georgia"/>
          <w:sz w:val="20"/>
          <w:szCs w:val="20"/>
        </w:rPr>
        <w:t xml:space="preserve">doc. </w:t>
      </w:r>
      <w:r w:rsidR="00A71A1B">
        <w:rPr>
          <w:rFonts w:ascii="Georgia" w:hAnsi="Georgia"/>
          <w:sz w:val="20"/>
          <w:szCs w:val="20"/>
        </w:rPr>
        <w:t xml:space="preserve">Mgr. </w:t>
      </w:r>
      <w:r w:rsidR="00723269">
        <w:rPr>
          <w:rFonts w:ascii="Georgia" w:hAnsi="Georgia"/>
          <w:sz w:val="20"/>
          <w:szCs w:val="20"/>
        </w:rPr>
        <w:t>Michal Růžička</w:t>
      </w:r>
      <w:r w:rsidR="00A71A1B">
        <w:rPr>
          <w:rFonts w:ascii="Georgia" w:hAnsi="Georgia"/>
          <w:sz w:val="20"/>
          <w:szCs w:val="20"/>
        </w:rPr>
        <w:t>, Ph.D.</w:t>
      </w:r>
    </w:p>
    <w:p w14:paraId="250F1945" w14:textId="77777777" w:rsidR="002B12E5" w:rsidRPr="000427DC" w:rsidRDefault="002B12E5" w:rsidP="002B12E5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2B12E5" w:rsidRPr="000427DC" w14:paraId="5C655DEC" w14:textId="77777777" w:rsidTr="00B76C54">
        <w:trPr>
          <w:trHeight w:val="182"/>
        </w:trPr>
        <w:tc>
          <w:tcPr>
            <w:tcW w:w="7366" w:type="dxa"/>
          </w:tcPr>
          <w:p w14:paraId="4F493007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45C44CB7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16BFEFF6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75A443E3" w14:textId="77777777" w:rsidTr="008443E5">
        <w:trPr>
          <w:trHeight w:val="182"/>
        </w:trPr>
        <w:tc>
          <w:tcPr>
            <w:tcW w:w="7366" w:type="dxa"/>
          </w:tcPr>
          <w:p w14:paraId="37D1115C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  <w:vAlign w:val="center"/>
          </w:tcPr>
          <w:p w14:paraId="6A93BC1A" w14:textId="6CBFACB0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67" w:type="dxa"/>
            <w:vAlign w:val="center"/>
          </w:tcPr>
          <w:p w14:paraId="40A42ECD" w14:textId="0D92520B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5DC04F21" w14:textId="77777777" w:rsidTr="008443E5">
        <w:trPr>
          <w:trHeight w:val="182"/>
        </w:trPr>
        <w:tc>
          <w:tcPr>
            <w:tcW w:w="7366" w:type="dxa"/>
          </w:tcPr>
          <w:p w14:paraId="39CD5E5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  <w:vAlign w:val="center"/>
          </w:tcPr>
          <w:p w14:paraId="16A9FC37" w14:textId="6349D770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23D8913" w14:textId="1050DD1E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</w:tr>
    </w:tbl>
    <w:p w14:paraId="35A88BCA" w14:textId="77777777" w:rsidR="002B12E5" w:rsidRPr="000427DC" w:rsidRDefault="002B12E5" w:rsidP="002B12E5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1E07A651" w14:textId="77777777" w:rsidR="002B12E5" w:rsidRPr="000427DC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2B12E5" w:rsidRPr="000427DC" w14:paraId="517D85AB" w14:textId="77777777" w:rsidTr="00B76C54">
        <w:trPr>
          <w:trHeight w:val="494"/>
        </w:trPr>
        <w:tc>
          <w:tcPr>
            <w:tcW w:w="7366" w:type="dxa"/>
            <w:shd w:val="clear" w:color="auto" w:fill="auto"/>
          </w:tcPr>
          <w:p w14:paraId="2684346A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2. Cíle práce</w:t>
            </w:r>
          </w:p>
        </w:tc>
        <w:tc>
          <w:tcPr>
            <w:tcW w:w="567" w:type="dxa"/>
          </w:tcPr>
          <w:p w14:paraId="38DB88D2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591CB09C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3CB04616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2374D808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577DDC7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Hlavní cíle práce jsou formulovány v souladu s názvem práce.</w:t>
            </w:r>
          </w:p>
        </w:tc>
        <w:tc>
          <w:tcPr>
            <w:tcW w:w="567" w:type="dxa"/>
            <w:vAlign w:val="center"/>
          </w:tcPr>
          <w:p w14:paraId="1280B2C8" w14:textId="093F8113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E57506F" w14:textId="6FB91EDB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6B5B1DB" w14:textId="0DC68ECE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25D3EBDB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54906A98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Cíle práce jsou operacionalizovány na konkrétní dílčí cíle.</w:t>
            </w:r>
          </w:p>
        </w:tc>
        <w:tc>
          <w:tcPr>
            <w:tcW w:w="567" w:type="dxa"/>
            <w:vAlign w:val="center"/>
          </w:tcPr>
          <w:p w14:paraId="43563232" w14:textId="479573E3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5CD06DFF" w14:textId="790D1B01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318B491" w14:textId="49E1876B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2F4FCC05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4E0BE77B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  <w:vAlign w:val="center"/>
          </w:tcPr>
          <w:p w14:paraId="39BC38FE" w14:textId="461099E8" w:rsidR="002B12E5" w:rsidRPr="008443E5" w:rsidRDefault="00723269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4E343EA" w14:textId="05ED3AB1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1DB1211B" w14:textId="1C1CCA11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EF3C2F1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2352B30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  <w:vAlign w:val="center"/>
          </w:tcPr>
          <w:p w14:paraId="36AB243B" w14:textId="2049BAF1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5E99BB9B" w14:textId="69118C7D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ABF10C9" w14:textId="3DB20ABC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F152E88" w14:textId="77777777" w:rsidTr="00B76C54">
        <w:trPr>
          <w:trHeight w:val="270"/>
        </w:trPr>
        <w:tc>
          <w:tcPr>
            <w:tcW w:w="9790" w:type="dxa"/>
            <w:gridSpan w:val="4"/>
            <w:shd w:val="clear" w:color="auto" w:fill="auto"/>
          </w:tcPr>
          <w:p w14:paraId="088A5BD0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  <w:p w14:paraId="73B91986" w14:textId="2E98E794" w:rsidR="002B12E5" w:rsidRPr="000427DC" w:rsidRDefault="002B12E5" w:rsidP="00A71A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0AA6CCD5" w14:textId="77777777" w:rsidR="002B12E5" w:rsidRPr="000427DC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2B12E5" w:rsidRPr="000427DC" w14:paraId="58C28BDF" w14:textId="77777777" w:rsidTr="00B76C54">
        <w:trPr>
          <w:trHeight w:val="270"/>
        </w:trPr>
        <w:tc>
          <w:tcPr>
            <w:tcW w:w="7366" w:type="dxa"/>
            <w:shd w:val="clear" w:color="auto" w:fill="auto"/>
          </w:tcPr>
          <w:p w14:paraId="3C0CCE6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5257737A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7FF5E748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17B6BECD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556E5499" w14:textId="77777777" w:rsidTr="008443E5">
        <w:trPr>
          <w:trHeight w:val="149"/>
        </w:trPr>
        <w:tc>
          <w:tcPr>
            <w:tcW w:w="7366" w:type="dxa"/>
            <w:shd w:val="clear" w:color="auto" w:fill="auto"/>
          </w:tcPr>
          <w:p w14:paraId="3A7CDC34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Obsah práce je v souladu se schváleným názvem práce.</w:t>
            </w:r>
          </w:p>
        </w:tc>
        <w:tc>
          <w:tcPr>
            <w:tcW w:w="567" w:type="dxa"/>
            <w:vAlign w:val="center"/>
          </w:tcPr>
          <w:p w14:paraId="631889D6" w14:textId="4A4D205C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3F6CB381" w14:textId="58CD30FE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82F30C2" w14:textId="1069A120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2F3EDC80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04B04E6C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obsahové náležitosti stanovené pro daný typ práce</w:t>
            </w:r>
            <w:r>
              <w:rPr>
                <w:rFonts w:ascii="Georgia" w:hAnsi="Georgia"/>
                <w:bCs/>
                <w:sz w:val="20"/>
                <w:szCs w:val="20"/>
              </w:rPr>
              <w:t>.</w:t>
            </w:r>
            <w:r w:rsidRPr="000427DC"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ABD3ABB" w14:textId="0BDF4271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8830C4C" w14:textId="415CE138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67B9CE5" w14:textId="0779BE77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50BFB96" w14:textId="77777777" w:rsidTr="008443E5">
        <w:trPr>
          <w:trHeight w:val="50"/>
        </w:trPr>
        <w:tc>
          <w:tcPr>
            <w:tcW w:w="7366" w:type="dxa"/>
            <w:shd w:val="clear" w:color="auto" w:fill="auto"/>
          </w:tcPr>
          <w:p w14:paraId="199DF624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Autor uvádí východiska práce, která obsahují pojednání o odborných poznatcích z různých informačních zdrojů nebo historických pramenů.</w:t>
            </w:r>
          </w:p>
        </w:tc>
        <w:tc>
          <w:tcPr>
            <w:tcW w:w="567" w:type="dxa"/>
            <w:vAlign w:val="center"/>
          </w:tcPr>
          <w:p w14:paraId="5BF87C2C" w14:textId="0F049470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6C08D8E" w14:textId="6FB10FD6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4037E2B" w14:textId="7FFDBF67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5EA7690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07BF534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Východiska práce jsou zpracována v míře dokládající porozumění autora uvedeným teoriím a konceptům.</w:t>
            </w:r>
          </w:p>
        </w:tc>
        <w:tc>
          <w:tcPr>
            <w:tcW w:w="567" w:type="dxa"/>
            <w:vAlign w:val="center"/>
          </w:tcPr>
          <w:p w14:paraId="51EB9873" w14:textId="3DBF46AF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564447B2" w14:textId="357E3232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147F624A" w14:textId="0413D9C9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7F440B7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3ED36FAB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  <w:r w:rsidRPr="000427DC">
              <w:rPr>
                <w:rFonts w:ascii="Georgia" w:hAnsi="Georgia"/>
                <w:bCs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506FC89D" w14:textId="5BD5F0BF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B70128A" w14:textId="06CDC733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5841A5D" w14:textId="17599CAA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D097812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7063B200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provádí analýzu a hodnocení aktuálního stavu zkoumání v dané oblasti.</w:t>
            </w:r>
          </w:p>
        </w:tc>
        <w:tc>
          <w:tcPr>
            <w:tcW w:w="567" w:type="dxa"/>
            <w:vAlign w:val="center"/>
          </w:tcPr>
          <w:p w14:paraId="3BB09E37" w14:textId="2B5FB999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1B27355" w14:textId="01637DAE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5FF4511" w14:textId="056E75DC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03B802AF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0F4FFB52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  <w:vAlign w:val="center"/>
          </w:tcPr>
          <w:p w14:paraId="0A6935C9" w14:textId="125FFA07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1410DF4" w14:textId="08DE6640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7C10A61" w14:textId="5C52C0AF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6363B2F8" w14:textId="77777777" w:rsidTr="008443E5">
        <w:tc>
          <w:tcPr>
            <w:tcW w:w="7366" w:type="dxa"/>
          </w:tcPr>
          <w:p w14:paraId="454BB18A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vychází z primárních zdrojů.</w:t>
            </w:r>
          </w:p>
        </w:tc>
        <w:tc>
          <w:tcPr>
            <w:tcW w:w="567" w:type="dxa"/>
            <w:vAlign w:val="center"/>
          </w:tcPr>
          <w:p w14:paraId="03E6DD4B" w14:textId="0707910C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AC437C6" w14:textId="5786A984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49C833D" w14:textId="1B5A89DA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6B33E8E0" w14:textId="77777777" w:rsidTr="008443E5">
        <w:tc>
          <w:tcPr>
            <w:tcW w:w="7366" w:type="dxa"/>
          </w:tcPr>
          <w:p w14:paraId="02D5BEF2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používá a cituje zahraniční odbornou literaturu.</w:t>
            </w:r>
          </w:p>
        </w:tc>
        <w:tc>
          <w:tcPr>
            <w:tcW w:w="567" w:type="dxa"/>
            <w:vAlign w:val="center"/>
          </w:tcPr>
          <w:p w14:paraId="5D0AFE23" w14:textId="316C8CA0" w:rsidR="002B12E5" w:rsidRPr="008443E5" w:rsidRDefault="00723269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9C475B6" w14:textId="78F150DE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0E48E4C" w14:textId="423A27D7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90DA973" w14:textId="77777777" w:rsidTr="008443E5">
        <w:tc>
          <w:tcPr>
            <w:tcW w:w="7366" w:type="dxa"/>
          </w:tcPr>
          <w:p w14:paraId="4179CF76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7918C5E5" w14:textId="0FC85098" w:rsidR="002B12E5" w:rsidRPr="008443E5" w:rsidRDefault="00723269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66CCED6" w14:textId="5143F686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747D044" w14:textId="34784B58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0CB66E47" w14:textId="77777777" w:rsidTr="008443E5">
        <w:tc>
          <w:tcPr>
            <w:tcW w:w="7366" w:type="dxa"/>
          </w:tcPr>
          <w:p w14:paraId="1C2A9E6F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v rámci diskuse interpretuje dosažené výsledky vzhledem ke stanovenému cíli/cílům práce.</w:t>
            </w:r>
          </w:p>
        </w:tc>
        <w:tc>
          <w:tcPr>
            <w:tcW w:w="567" w:type="dxa"/>
            <w:vAlign w:val="center"/>
          </w:tcPr>
          <w:p w14:paraId="2A0CD354" w14:textId="61BFFF85" w:rsidR="002B12E5" w:rsidRPr="008443E5" w:rsidRDefault="00723269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9141089" w14:textId="2CDB292F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1CB3B80" w14:textId="44FA5F34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DB8B4DF" w14:textId="77777777" w:rsidTr="008443E5">
        <w:trPr>
          <w:trHeight w:val="320"/>
        </w:trPr>
        <w:tc>
          <w:tcPr>
            <w:tcW w:w="7366" w:type="dxa"/>
          </w:tcPr>
          <w:p w14:paraId="4DB145ED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formuluje podstatné závěry a přínos práce.</w:t>
            </w:r>
          </w:p>
        </w:tc>
        <w:tc>
          <w:tcPr>
            <w:tcW w:w="567" w:type="dxa"/>
            <w:vAlign w:val="center"/>
          </w:tcPr>
          <w:p w14:paraId="24D46E6A" w14:textId="1FE83FAF" w:rsidR="002B12E5" w:rsidRPr="008443E5" w:rsidRDefault="00723269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49C9FC5" w14:textId="1DBA8C5A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7A9F215" w14:textId="62D20CF3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4C24C0C7" w14:textId="77777777" w:rsidTr="008443E5">
        <w:trPr>
          <w:trHeight w:val="320"/>
        </w:trPr>
        <w:tc>
          <w:tcPr>
            <w:tcW w:w="7366" w:type="dxa"/>
          </w:tcPr>
          <w:p w14:paraId="51FF8D0D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 xml:space="preserve">Autor uvádí limitace výsledků práce. </w:t>
            </w:r>
          </w:p>
        </w:tc>
        <w:tc>
          <w:tcPr>
            <w:tcW w:w="567" w:type="dxa"/>
            <w:vAlign w:val="center"/>
          </w:tcPr>
          <w:p w14:paraId="53D314D9" w14:textId="475F5050" w:rsidR="002B12E5" w:rsidRPr="008443E5" w:rsidRDefault="00723269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3D39C9A" w14:textId="54A4DE68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82B9CA2" w14:textId="6D2F0A07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B8CC29C" w14:textId="77777777" w:rsidTr="008443E5">
        <w:trPr>
          <w:trHeight w:val="320"/>
        </w:trPr>
        <w:tc>
          <w:tcPr>
            <w:tcW w:w="7366" w:type="dxa"/>
          </w:tcPr>
          <w:p w14:paraId="3904688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Při zpracování práce autor prokázal schopnost samostatného řešení problému.</w:t>
            </w:r>
          </w:p>
        </w:tc>
        <w:tc>
          <w:tcPr>
            <w:tcW w:w="567" w:type="dxa"/>
            <w:vAlign w:val="center"/>
          </w:tcPr>
          <w:p w14:paraId="792B2C3A" w14:textId="45CE69DA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84CB2D2" w14:textId="00059B80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174DE9C" w14:textId="6F3A28AF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69194D9A" w14:textId="77777777" w:rsidTr="008443E5">
        <w:trPr>
          <w:trHeight w:val="320"/>
        </w:trPr>
        <w:tc>
          <w:tcPr>
            <w:tcW w:w="7366" w:type="dxa"/>
          </w:tcPr>
          <w:p w14:paraId="6212E6DD" w14:textId="77777777" w:rsidR="002B12E5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0427DC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  <w:p w14:paraId="0A2F8BF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D198135" w14:textId="4352EAD1" w:rsidR="002B12E5" w:rsidRPr="008443E5" w:rsidRDefault="00A71A1B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367EBF79" w14:textId="60D20534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7844A0B" w14:textId="63F584F0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3A3B2D56" w14:textId="77777777" w:rsidTr="008443E5">
        <w:tc>
          <w:tcPr>
            <w:tcW w:w="7366" w:type="dxa"/>
          </w:tcPr>
          <w:p w14:paraId="5C8722EE" w14:textId="0FF26324" w:rsidR="00CD46F4" w:rsidRPr="00723269" w:rsidRDefault="002B12E5" w:rsidP="00723269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obecným náležitostem práce:</w:t>
            </w:r>
            <w:r w:rsidR="00CD46F4" w:rsidRPr="00723269">
              <w:rPr>
                <w:rFonts w:ascii="Georgia" w:hAnsi="Georgia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4753DF20" w14:textId="75A68819" w:rsidR="002B12E5" w:rsidRPr="000427DC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7A3A038" w14:textId="3725C7E4" w:rsidR="002B12E5" w:rsidRPr="000427DC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B467D20" w14:textId="1D02E058" w:rsidR="002B12E5" w:rsidRPr="000427DC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</w:tbl>
    <w:p w14:paraId="0B4707A0" w14:textId="77777777" w:rsidR="002B12E5" w:rsidRPr="000427DC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404"/>
        <w:gridCol w:w="567"/>
        <w:gridCol w:w="1276"/>
        <w:gridCol w:w="532"/>
      </w:tblGrid>
      <w:tr w:rsidR="002B12E5" w:rsidRPr="000427DC" w14:paraId="44934160" w14:textId="77777777" w:rsidTr="00B76C54">
        <w:tc>
          <w:tcPr>
            <w:tcW w:w="7404" w:type="dxa"/>
          </w:tcPr>
          <w:p w14:paraId="3EFC2E43" w14:textId="77777777" w:rsidR="002B12E5" w:rsidRPr="000427DC" w:rsidRDefault="002B12E5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lastRenderedPageBreak/>
              <w:t xml:space="preserve">4. Formální náležitosti </w:t>
            </w:r>
          </w:p>
        </w:tc>
        <w:tc>
          <w:tcPr>
            <w:tcW w:w="567" w:type="dxa"/>
          </w:tcPr>
          <w:p w14:paraId="6B878F76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4A979AE0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351D6AB4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0397EE6C" w14:textId="77777777" w:rsidTr="008443E5">
        <w:tc>
          <w:tcPr>
            <w:tcW w:w="7404" w:type="dxa"/>
          </w:tcPr>
          <w:p w14:paraId="603FCC60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je logicky uspořádána.</w:t>
            </w:r>
          </w:p>
        </w:tc>
        <w:tc>
          <w:tcPr>
            <w:tcW w:w="567" w:type="dxa"/>
            <w:vAlign w:val="center"/>
          </w:tcPr>
          <w:p w14:paraId="0A906A2D" w14:textId="5118A6C0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145F805" w14:textId="12131B76" w:rsidR="002B12E5" w:rsidRPr="008443E5" w:rsidRDefault="00A71A1B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32" w:type="dxa"/>
            <w:vAlign w:val="center"/>
          </w:tcPr>
          <w:p w14:paraId="5448B015" w14:textId="7BB395F1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91F8872" w14:textId="77777777" w:rsidTr="008443E5">
        <w:tc>
          <w:tcPr>
            <w:tcW w:w="7404" w:type="dxa"/>
          </w:tcPr>
          <w:p w14:paraId="76A26213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má přiměřenou stylistickou úroveň.</w:t>
            </w:r>
          </w:p>
        </w:tc>
        <w:tc>
          <w:tcPr>
            <w:tcW w:w="567" w:type="dxa"/>
            <w:vAlign w:val="center"/>
          </w:tcPr>
          <w:p w14:paraId="4E995F9F" w14:textId="5F072632" w:rsidR="002B12E5" w:rsidRPr="008443E5" w:rsidRDefault="00A71A1B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CF6462D" w14:textId="11DB8D5F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EEF305F" w14:textId="2775850F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4329601C" w14:textId="77777777" w:rsidTr="008443E5">
        <w:tc>
          <w:tcPr>
            <w:tcW w:w="7404" w:type="dxa"/>
          </w:tcPr>
          <w:p w14:paraId="49C278BF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449F10A0" w14:textId="057A1133" w:rsidR="002B12E5" w:rsidRPr="008443E5" w:rsidRDefault="00A71A1B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254DB0C7" w14:textId="4332609C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083964A" w14:textId="218206F4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0CE05B86" w14:textId="77777777" w:rsidTr="008443E5">
        <w:trPr>
          <w:trHeight w:val="60"/>
        </w:trPr>
        <w:tc>
          <w:tcPr>
            <w:tcW w:w="7404" w:type="dxa"/>
          </w:tcPr>
          <w:p w14:paraId="2558FA1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617F6872" w14:textId="36F28CDF" w:rsidR="002B12E5" w:rsidRPr="008443E5" w:rsidRDefault="00A71A1B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FD6D5AC" w14:textId="688CE534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FD015C8" w14:textId="1476D05B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FFAA030" w14:textId="77777777" w:rsidTr="00B76C54">
        <w:trPr>
          <w:trHeight w:val="60"/>
        </w:trPr>
        <w:tc>
          <w:tcPr>
            <w:tcW w:w="9779" w:type="dxa"/>
            <w:gridSpan w:val="4"/>
          </w:tcPr>
          <w:p w14:paraId="5D2C1A52" w14:textId="752A3213" w:rsidR="002B12E5" w:rsidRPr="000427DC" w:rsidRDefault="002B12E5" w:rsidP="00480ED9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formálním náležitostem práce:</w:t>
            </w:r>
          </w:p>
        </w:tc>
      </w:tr>
    </w:tbl>
    <w:p w14:paraId="4CE060ED" w14:textId="77777777" w:rsidR="002B12E5" w:rsidRPr="000427DC" w:rsidRDefault="002B12E5" w:rsidP="002B12E5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2B12E5" w:rsidRPr="000427DC" w14:paraId="1E92221E" w14:textId="77777777" w:rsidTr="00B76C54">
        <w:tc>
          <w:tcPr>
            <w:tcW w:w="7121" w:type="dxa"/>
          </w:tcPr>
          <w:p w14:paraId="56F337F1" w14:textId="77777777" w:rsidR="002B12E5" w:rsidRPr="000427DC" w:rsidRDefault="002B12E5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5. Hodnot</w:t>
            </w:r>
            <w:r>
              <w:rPr>
                <w:rFonts w:ascii="Georgia" w:hAnsi="Georgia"/>
                <w:b/>
                <w:sz w:val="20"/>
                <w:szCs w:val="20"/>
              </w:rPr>
              <w:t>i</w:t>
            </w:r>
            <w:r w:rsidRPr="000427DC">
              <w:rPr>
                <w:rFonts w:ascii="Georgia" w:hAnsi="Georgia"/>
                <w:b/>
                <w:sz w:val="20"/>
                <w:szCs w:val="20"/>
              </w:rPr>
              <w:t>cí kategorie specifické pro obor</w:t>
            </w:r>
          </w:p>
        </w:tc>
        <w:tc>
          <w:tcPr>
            <w:tcW w:w="567" w:type="dxa"/>
          </w:tcPr>
          <w:p w14:paraId="4BB5FC34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F994710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5647E111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684A2CE7" w14:textId="77777777" w:rsidTr="008443E5">
        <w:trPr>
          <w:trHeight w:val="278"/>
        </w:trPr>
        <w:tc>
          <w:tcPr>
            <w:tcW w:w="7121" w:type="dxa"/>
          </w:tcPr>
          <w:p w14:paraId="6733A3AD" w14:textId="2D2C6704" w:rsidR="002B12E5" w:rsidRPr="00480ED9" w:rsidRDefault="00480ED9" w:rsidP="00B76C54">
            <w:pPr>
              <w:rPr>
                <w:rFonts w:ascii="Georgia" w:hAnsi="Georgia"/>
                <w:b/>
                <w:bCs/>
                <w:sz w:val="20"/>
                <w:szCs w:val="20"/>
                <w:highlight w:val="yellow"/>
              </w:rPr>
            </w:pPr>
            <w:r w:rsidRPr="00480ED9">
              <w:rPr>
                <w:rFonts w:ascii="Georgia" w:hAnsi="Georgia"/>
                <w:b/>
                <w:bCs/>
                <w:sz w:val="20"/>
                <w:szCs w:val="20"/>
                <w:highlight w:val="yellow"/>
              </w:rPr>
              <w:t>Přínos</w:t>
            </w:r>
          </w:p>
        </w:tc>
        <w:tc>
          <w:tcPr>
            <w:tcW w:w="567" w:type="dxa"/>
            <w:vAlign w:val="center"/>
          </w:tcPr>
          <w:p w14:paraId="431B0854" w14:textId="1B78C678" w:rsidR="002B12E5" w:rsidRPr="008443E5" w:rsidRDefault="00480ED9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F1B483E" w14:textId="313DAADA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54AF6889" w14:textId="75C559FD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37E79891" w14:textId="77777777" w:rsidTr="008443E5">
        <w:tc>
          <w:tcPr>
            <w:tcW w:w="7121" w:type="dxa"/>
          </w:tcPr>
          <w:p w14:paraId="00A991A8" w14:textId="43858157" w:rsidR="002B12E5" w:rsidRPr="00480ED9" w:rsidRDefault="00480ED9" w:rsidP="00B76C54">
            <w:pPr>
              <w:rPr>
                <w:rFonts w:ascii="Georgia" w:hAnsi="Georgia"/>
                <w:b/>
                <w:bCs/>
                <w:sz w:val="20"/>
                <w:szCs w:val="20"/>
                <w:highlight w:val="yellow"/>
              </w:rPr>
            </w:pPr>
            <w:r w:rsidRPr="00480ED9">
              <w:rPr>
                <w:rFonts w:ascii="Georgia" w:hAnsi="Georgia"/>
                <w:b/>
                <w:bCs/>
                <w:sz w:val="20"/>
                <w:szCs w:val="20"/>
                <w:highlight w:val="yellow"/>
              </w:rPr>
              <w:t>Teorie</w:t>
            </w:r>
          </w:p>
        </w:tc>
        <w:tc>
          <w:tcPr>
            <w:tcW w:w="567" w:type="dxa"/>
            <w:vAlign w:val="center"/>
          </w:tcPr>
          <w:p w14:paraId="0445978D" w14:textId="3C0E6040" w:rsidR="002B12E5" w:rsidRPr="008443E5" w:rsidRDefault="00723269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CD3B491" w14:textId="6ECFFC49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60C31ACA" w14:textId="19AF92D8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246DFAF" w14:textId="77777777" w:rsidTr="008443E5">
        <w:trPr>
          <w:trHeight w:val="56"/>
        </w:trPr>
        <w:tc>
          <w:tcPr>
            <w:tcW w:w="7121" w:type="dxa"/>
          </w:tcPr>
          <w:p w14:paraId="4AD4BCB4" w14:textId="0FECDA2D" w:rsidR="002B12E5" w:rsidRPr="000427DC" w:rsidRDefault="00480ED9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Praxe</w:t>
            </w:r>
          </w:p>
        </w:tc>
        <w:tc>
          <w:tcPr>
            <w:tcW w:w="567" w:type="dxa"/>
            <w:vAlign w:val="center"/>
          </w:tcPr>
          <w:p w14:paraId="5E5830E9" w14:textId="0C7AA4A7" w:rsidR="002B12E5" w:rsidRPr="008443E5" w:rsidRDefault="00480ED9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8594D95" w14:textId="1EE1348C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5023F66" w14:textId="6426F429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5C5D4BB9" w14:textId="77777777" w:rsidTr="008443E5">
        <w:tc>
          <w:tcPr>
            <w:tcW w:w="7121" w:type="dxa"/>
          </w:tcPr>
          <w:p w14:paraId="43FFF5D2" w14:textId="77777777" w:rsidR="002B12E5" w:rsidRPr="000427DC" w:rsidRDefault="002B12E5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D864A70" w14:textId="35B535AC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3E279AA" w14:textId="4811745E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2623378" w14:textId="357C80F3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</w:tbl>
    <w:p w14:paraId="022EDCD7" w14:textId="77777777" w:rsidR="002B12E5" w:rsidRPr="000427DC" w:rsidRDefault="002B12E5" w:rsidP="002B12E5">
      <w:pPr>
        <w:rPr>
          <w:rFonts w:ascii="Georgia" w:hAnsi="Georgia"/>
          <w:b/>
          <w:sz w:val="20"/>
          <w:szCs w:val="20"/>
        </w:rPr>
      </w:pPr>
    </w:p>
    <w:p w14:paraId="5ADAD568" w14:textId="77777777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b/>
          <w:sz w:val="20"/>
          <w:szCs w:val="20"/>
        </w:rPr>
        <w:t>6. Připomínky a komentáře k obhajobě</w:t>
      </w:r>
      <w:r w:rsidRPr="000427DC">
        <w:rPr>
          <w:rFonts w:ascii="Georgia" w:hAnsi="Georgia"/>
          <w:sz w:val="20"/>
          <w:szCs w:val="20"/>
        </w:rPr>
        <w:t>:</w:t>
      </w:r>
    </w:p>
    <w:p w14:paraId="1839E48E" w14:textId="77777777" w:rsidR="002B12E5" w:rsidRPr="000427DC" w:rsidRDefault="002B12E5" w:rsidP="002B12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</w:p>
    <w:p w14:paraId="7DD36FFA" w14:textId="31483A80" w:rsidR="00480ED9" w:rsidRDefault="00723269" w:rsidP="002B12E5">
      <w:pPr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sz w:val="20"/>
          <w:szCs w:val="20"/>
        </w:rPr>
        <w:t>Nemám připomínek k práci</w:t>
      </w:r>
    </w:p>
    <w:p w14:paraId="30B9E611" w14:textId="77777777" w:rsidR="00480ED9" w:rsidRDefault="00480ED9" w:rsidP="002B12E5">
      <w:pPr>
        <w:rPr>
          <w:rFonts w:ascii="Georgia" w:hAnsi="Georgia"/>
          <w:b/>
          <w:sz w:val="20"/>
          <w:szCs w:val="20"/>
        </w:rPr>
      </w:pPr>
    </w:p>
    <w:p w14:paraId="647C3BED" w14:textId="337BD57D" w:rsidR="002B12E5" w:rsidRPr="000427DC" w:rsidRDefault="002B12E5" w:rsidP="002B12E5">
      <w:pPr>
        <w:rPr>
          <w:rFonts w:ascii="Georgia" w:hAnsi="Georgia"/>
          <w:b/>
          <w:sz w:val="20"/>
          <w:szCs w:val="20"/>
        </w:rPr>
      </w:pPr>
      <w:r w:rsidRPr="000427DC">
        <w:rPr>
          <w:rFonts w:ascii="Georgia" w:hAnsi="Georgia"/>
          <w:b/>
          <w:sz w:val="20"/>
          <w:szCs w:val="20"/>
        </w:rPr>
        <w:t>Závěr</w:t>
      </w:r>
    </w:p>
    <w:p w14:paraId="0D13D914" w14:textId="77777777" w:rsidR="002B12E5" w:rsidRPr="000427DC" w:rsidRDefault="002B12E5" w:rsidP="002B12E5">
      <w:pPr>
        <w:rPr>
          <w:rFonts w:ascii="Georgia" w:hAnsi="Georgia"/>
          <w:bCs/>
          <w:sz w:val="20"/>
          <w:szCs w:val="20"/>
        </w:rPr>
      </w:pPr>
      <w:r w:rsidRPr="000427DC">
        <w:rPr>
          <w:rFonts w:ascii="Georgia" w:hAnsi="Georgia"/>
          <w:bCs/>
          <w:sz w:val="20"/>
          <w:szCs w:val="20"/>
        </w:rPr>
        <w:t xml:space="preserve">Práci k obhajobě </w:t>
      </w:r>
      <w:r w:rsidRPr="00480ED9">
        <w:rPr>
          <w:rFonts w:ascii="Georgia" w:hAnsi="Georgia"/>
          <w:b/>
          <w:sz w:val="20"/>
          <w:szCs w:val="20"/>
        </w:rPr>
        <w:t xml:space="preserve">doporučuji </w:t>
      </w:r>
      <w:r w:rsidRPr="000427DC">
        <w:rPr>
          <w:rFonts w:ascii="Georgia" w:hAnsi="Georgia"/>
          <w:bCs/>
          <w:sz w:val="20"/>
          <w:szCs w:val="20"/>
        </w:rPr>
        <w:t>× nedoporučuji</w:t>
      </w:r>
    </w:p>
    <w:p w14:paraId="4D7B9DC5" w14:textId="77777777" w:rsidR="002B12E5" w:rsidRPr="000427DC" w:rsidRDefault="002B12E5" w:rsidP="002B12E5">
      <w:pPr>
        <w:rPr>
          <w:rFonts w:ascii="Georgia" w:hAnsi="Georgia"/>
          <w:sz w:val="20"/>
          <w:szCs w:val="20"/>
          <w:u w:val="single"/>
        </w:rPr>
      </w:pPr>
      <w:r w:rsidRPr="000427DC">
        <w:rPr>
          <w:rFonts w:ascii="Georgia" w:hAnsi="Georgia"/>
          <w:b/>
          <w:sz w:val="20"/>
          <w:szCs w:val="20"/>
        </w:rPr>
        <w:tab/>
      </w:r>
      <w:r w:rsidRPr="000427DC">
        <w:rPr>
          <w:rFonts w:ascii="Georgia" w:hAnsi="Georgia"/>
          <w:b/>
          <w:sz w:val="20"/>
          <w:szCs w:val="20"/>
        </w:rPr>
        <w:tab/>
      </w:r>
    </w:p>
    <w:p w14:paraId="1A606FAD" w14:textId="77777777" w:rsidR="002B12E5" w:rsidRPr="000427DC" w:rsidRDefault="002B12E5" w:rsidP="002B12E5">
      <w:pPr>
        <w:rPr>
          <w:rFonts w:ascii="Georgia" w:hAnsi="Georgia"/>
          <w:sz w:val="20"/>
          <w:szCs w:val="20"/>
          <w:u w:val="single"/>
        </w:rPr>
      </w:pPr>
    </w:p>
    <w:p w14:paraId="00A902EA" w14:textId="3434640A" w:rsidR="002B12E5" w:rsidRPr="00FB6DCB" w:rsidRDefault="002B12E5" w:rsidP="002B12E5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 xml:space="preserve">Navržený klasifikační stupeň: </w:t>
      </w:r>
      <w:r w:rsidR="00480ED9" w:rsidRPr="00480ED9">
        <w:rPr>
          <w:rFonts w:ascii="Georgia" w:hAnsi="Georgia"/>
          <w:b/>
          <w:bCs/>
          <w:sz w:val="20"/>
          <w:szCs w:val="20"/>
        </w:rPr>
        <w:t>A</w:t>
      </w:r>
    </w:p>
    <w:p w14:paraId="6EE16DEC" w14:textId="77777777" w:rsidR="002B12E5" w:rsidRPr="00FB6DCB" w:rsidRDefault="002B12E5" w:rsidP="002B12E5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5942E94D" w14:textId="646A51E5" w:rsidR="002B12E5" w:rsidRDefault="002B12E5" w:rsidP="002B12E5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="00480ED9">
        <w:rPr>
          <w:rFonts w:ascii="Georgia" w:hAnsi="Georgia"/>
          <w:bCs/>
          <w:sz w:val="20"/>
          <w:szCs w:val="20"/>
        </w:rPr>
        <w:t>16.5. 2024</w:t>
      </w:r>
    </w:p>
    <w:p w14:paraId="40E1B0AE" w14:textId="77777777" w:rsidR="00480ED9" w:rsidRDefault="00480ED9" w:rsidP="002B12E5">
      <w:pPr>
        <w:rPr>
          <w:rFonts w:ascii="Georgia" w:hAnsi="Georgia"/>
          <w:bCs/>
          <w:sz w:val="20"/>
          <w:szCs w:val="20"/>
        </w:rPr>
      </w:pPr>
    </w:p>
    <w:p w14:paraId="201F466A" w14:textId="77777777" w:rsidR="00480ED9" w:rsidRDefault="00480ED9" w:rsidP="002B12E5">
      <w:pPr>
        <w:rPr>
          <w:rFonts w:ascii="Georgia" w:hAnsi="Georgia"/>
          <w:bCs/>
          <w:sz w:val="20"/>
          <w:szCs w:val="20"/>
        </w:rPr>
      </w:pPr>
    </w:p>
    <w:p w14:paraId="6CED42FC" w14:textId="495AFD49" w:rsidR="00480ED9" w:rsidRDefault="00227C7D" w:rsidP="002B12E5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  <w:t>Mgr. Jakub Vávra, Ph.D.</w:t>
      </w:r>
    </w:p>
    <w:p w14:paraId="76FD0A02" w14:textId="77777777" w:rsidR="002B12E5" w:rsidRPr="00FB6DCB" w:rsidRDefault="002B12E5" w:rsidP="002B12E5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6475E32A" w14:textId="77777777" w:rsidR="002B12E5" w:rsidRPr="00FB6DCB" w:rsidRDefault="002B12E5" w:rsidP="002B12E5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 xml:space="preserve">       </w:t>
      </w:r>
      <w:r>
        <w:rPr>
          <w:rFonts w:ascii="Georgia" w:hAnsi="Georgia"/>
          <w:bCs/>
          <w:sz w:val="20"/>
          <w:szCs w:val="20"/>
        </w:rPr>
        <w:t>vedoucí</w:t>
      </w:r>
      <w:r w:rsidRPr="00FB6DCB">
        <w:rPr>
          <w:rFonts w:ascii="Georgia" w:hAnsi="Georgia"/>
          <w:bCs/>
          <w:sz w:val="20"/>
          <w:szCs w:val="20"/>
        </w:rPr>
        <w:t xml:space="preserve">/oponent </w:t>
      </w:r>
      <w:r>
        <w:rPr>
          <w:rFonts w:ascii="Georgia" w:hAnsi="Georgia"/>
          <w:bCs/>
          <w:sz w:val="20"/>
          <w:szCs w:val="20"/>
        </w:rPr>
        <w:t>diplomové práce</w:t>
      </w:r>
    </w:p>
    <w:p w14:paraId="1998A697" w14:textId="4A9668A5" w:rsidR="00612F3A" w:rsidRDefault="00227C7D">
      <w:r>
        <w:rPr>
          <w:rFonts w:ascii="Georgia" w:hAnsi="Georgia"/>
          <w:bCs/>
          <w:noProof/>
          <w:sz w:val="20"/>
          <w:szCs w:val="20"/>
        </w:rPr>
        <w:drawing>
          <wp:inline distT="0" distB="0" distL="0" distR="0" wp14:anchorId="07395DE2" wp14:editId="2F279AB4">
            <wp:extent cx="1355272" cy="1355272"/>
            <wp:effectExtent l="0" t="0" r="0" b="0"/>
            <wp:docPr id="162952606" name="Obrázek 1" descr="Obsah obrázku tma, snímek obrazovky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52606" name="Obrázek 1" descr="Obsah obrázku tma, snímek obrazovky, černá&#10;&#10;Popis byl vytvořen automaticky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3570" cy="137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2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CF458A"/>
    <w:multiLevelType w:val="hybridMultilevel"/>
    <w:tmpl w:val="3440C2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1894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2E5"/>
    <w:rsid w:val="000755D7"/>
    <w:rsid w:val="00165C1C"/>
    <w:rsid w:val="00227C7D"/>
    <w:rsid w:val="002B12E5"/>
    <w:rsid w:val="00332766"/>
    <w:rsid w:val="0037443B"/>
    <w:rsid w:val="00480ED9"/>
    <w:rsid w:val="00520DE9"/>
    <w:rsid w:val="005F1390"/>
    <w:rsid w:val="00612F3A"/>
    <w:rsid w:val="0065010E"/>
    <w:rsid w:val="00673481"/>
    <w:rsid w:val="006915EB"/>
    <w:rsid w:val="00723269"/>
    <w:rsid w:val="00834BA0"/>
    <w:rsid w:val="008443E5"/>
    <w:rsid w:val="008764C5"/>
    <w:rsid w:val="008A1FA8"/>
    <w:rsid w:val="0091758D"/>
    <w:rsid w:val="00A71A1B"/>
    <w:rsid w:val="00A876AD"/>
    <w:rsid w:val="00CD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3164A"/>
  <w15:chartTrackingRefBased/>
  <w15:docId w15:val="{75DE15CB-FACB-4677-8121-F26E0E504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B12E5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71A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D4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4" ma:contentTypeDescription="Vytvoří nový dokument" ma:contentTypeScope="" ma:versionID="b1369f49f05d025e9a0799e59625dd11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6001cc33af970b1c8629e0632a64e73e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Props1.xml><?xml version="1.0" encoding="utf-8"?>
<ds:datastoreItem xmlns:ds="http://schemas.openxmlformats.org/officeDocument/2006/customXml" ds:itemID="{82A2AE5C-8843-4882-9423-5A7C89B89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B6644D-7A21-4B59-9625-BBA35847C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98A3A9-52DF-4301-95F4-3AA4EC4CA8E3}">
  <ds:schemaRefs>
    <ds:schemaRef ds:uri="http://schemas.microsoft.com/office/2006/metadata/properties"/>
    <ds:schemaRef ds:uri="http://schemas.microsoft.com/office/infopath/2007/PartnerControls"/>
    <ds:schemaRef ds:uri="391b8a00-b016-4dc9-b31e-ad261de4c9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Vavra Jakub</cp:lastModifiedBy>
  <cp:revision>3</cp:revision>
  <dcterms:created xsi:type="dcterms:W3CDTF">2024-05-28T08:12:00Z</dcterms:created>
  <dcterms:modified xsi:type="dcterms:W3CDTF">2024-05-28T08:13:00Z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