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2BDA" w:rsidRDefault="00C32BDA" w:rsidP="00220116">
      <w:pPr>
        <w:spacing w:line="360" w:lineRule="auto"/>
      </w:pPr>
      <w:r>
        <w:t>Posudek na diplomovou práci</w:t>
      </w:r>
    </w:p>
    <w:p w:rsidR="00C32BDA" w:rsidRDefault="004B68C2" w:rsidP="00220116">
      <w:pPr>
        <w:spacing w:line="360" w:lineRule="auto"/>
      </w:pPr>
      <w:r>
        <w:t>Dan Faltýnek</w:t>
      </w:r>
    </w:p>
    <w:p w:rsidR="00C32BDA" w:rsidRDefault="00C32BDA" w:rsidP="00220116">
      <w:pPr>
        <w:spacing w:line="360" w:lineRule="auto"/>
      </w:pPr>
    </w:p>
    <w:p w:rsidR="00C32BDA" w:rsidRDefault="00C32BDA" w:rsidP="00220116">
      <w:pPr>
        <w:tabs>
          <w:tab w:val="center" w:pos="4536"/>
        </w:tabs>
        <w:spacing w:line="360" w:lineRule="auto"/>
      </w:pPr>
      <w:r>
        <w:t>Autor dipl</w:t>
      </w:r>
      <w:r w:rsidR="006B2A54">
        <w:t xml:space="preserve">omové práce: </w:t>
      </w:r>
      <w:r w:rsidR="00B2035F">
        <w:t>Veronika Vlasáková</w:t>
      </w:r>
    </w:p>
    <w:p w:rsidR="00C32BDA" w:rsidRDefault="00C32BDA" w:rsidP="00220116">
      <w:pPr>
        <w:spacing w:line="360" w:lineRule="auto"/>
      </w:pPr>
      <w:r>
        <w:t xml:space="preserve">Název diplomové práce: </w:t>
      </w:r>
      <w:r w:rsidR="00B2035F" w:rsidRPr="00B2035F">
        <w:t>Software na klasifikaci textů</w:t>
      </w:r>
    </w:p>
    <w:p w:rsidR="00CB59A8" w:rsidRDefault="00CB59A8" w:rsidP="00220116">
      <w:pPr>
        <w:spacing w:line="360" w:lineRule="auto"/>
        <w:rPr>
          <w:rStyle w:val="st"/>
        </w:rPr>
      </w:pPr>
    </w:p>
    <w:p w:rsidR="003A46A0" w:rsidRDefault="002B0C82" w:rsidP="00220116">
      <w:pPr>
        <w:spacing w:line="360" w:lineRule="auto"/>
        <w:rPr>
          <w:rStyle w:val="st"/>
        </w:rPr>
      </w:pPr>
      <w:r>
        <w:rPr>
          <w:rStyle w:val="st"/>
        </w:rPr>
        <w:t>Práce je založena na vytvoření softwaru sloužícího k analýze textu</w:t>
      </w:r>
      <w:r w:rsidR="006E50FF">
        <w:rPr>
          <w:rStyle w:val="st"/>
        </w:rPr>
        <w:t xml:space="preserve"> (pro s</w:t>
      </w:r>
      <w:r>
        <w:rPr>
          <w:rStyle w:val="st"/>
        </w:rPr>
        <w:t>rovná</w:t>
      </w:r>
      <w:r w:rsidR="006E50FF">
        <w:rPr>
          <w:rStyle w:val="st"/>
        </w:rPr>
        <w:t>ní viz práci na podobné téma Ondřeje Fabiánka, VUT Brno, 2016).</w:t>
      </w:r>
      <w:r>
        <w:rPr>
          <w:rStyle w:val="st"/>
        </w:rPr>
        <w:t xml:space="preserve"> </w:t>
      </w:r>
      <w:r w:rsidR="006E50FF">
        <w:rPr>
          <w:rStyle w:val="st"/>
        </w:rPr>
        <w:t>Software, který autorka vytvořila, zahrnuje pozoruhodně velké množství funkcionalit, které jsou v posledních patnácti letech používány v NLP, určování autorství apod.</w:t>
      </w:r>
      <w:r w:rsidR="00CB175A">
        <w:rPr>
          <w:rStyle w:val="st"/>
        </w:rPr>
        <w:t xml:space="preserve"> Autorka </w:t>
      </w:r>
      <w:r w:rsidR="006E50FF">
        <w:rPr>
          <w:rStyle w:val="st"/>
        </w:rPr>
        <w:t>představuje způsob zacházení se softwarem, tak by jej mohl použít libovolný uživatel, je instruktivní, jasn</w:t>
      </w:r>
      <w:r w:rsidR="00CB175A">
        <w:rPr>
          <w:rStyle w:val="st"/>
        </w:rPr>
        <w:t>ě formuluje</w:t>
      </w:r>
      <w:r w:rsidR="006E50FF">
        <w:rPr>
          <w:rStyle w:val="st"/>
        </w:rPr>
        <w:t xml:space="preserve">, doplňuje detaily, které budou nezkušenému uživateli velmi nápomocné (tzn. mimo jiné, že autorka předjímá použití </w:t>
      </w:r>
      <w:r w:rsidR="00CB175A">
        <w:rPr>
          <w:rStyle w:val="st"/>
        </w:rPr>
        <w:t xml:space="preserve">programu </w:t>
      </w:r>
      <w:r w:rsidR="006E50FF">
        <w:rPr>
          <w:rStyle w:val="st"/>
        </w:rPr>
        <w:t xml:space="preserve">nezkušeným uživatelem a ví, že software bude používán vzhledem k aktuální potřebnosti). Software bude sloužit lingvistům především k tomu, aby mohli statisticky evaluovat </w:t>
      </w:r>
      <w:r w:rsidR="00CB175A">
        <w:rPr>
          <w:rStyle w:val="st"/>
        </w:rPr>
        <w:t xml:space="preserve">výsledky svých způsobů zpracování textu, čehož povětšinou nejsou samostatně schopni, mluvím-li ze své vlastní pozice. To bude mít navíc pozitivní dopad do disciplín, viz určování autorství textu, kde se takto rozsáhlé evaluace výzkumům často nedostává. Tento výzkumný demokratizační aspekt vytvořeného softwaru velmi oceňuji. Příkladové analýzy v práci uvedené jsou na úrovni základním studií etablujících metody v oboru (viz Zhao-Zobel </w:t>
      </w:r>
      <w:r w:rsidR="00CB175A">
        <w:rPr>
          <w:rStyle w:val="st"/>
        </w:rPr>
        <w:t xml:space="preserve">2005 </w:t>
      </w:r>
      <w:r w:rsidR="00CB175A">
        <w:rPr>
          <w:rStyle w:val="st"/>
        </w:rPr>
        <w:t>komparující klasifikační přístupy, Diederich 2003 uvádějící SVM do praxe určování autorství).</w:t>
      </w:r>
      <w:r w:rsidR="00A70CDA">
        <w:rPr>
          <w:rStyle w:val="st"/>
        </w:rPr>
        <w:t xml:space="preserve"> </w:t>
      </w:r>
      <w:r w:rsidR="00CB175A">
        <w:rPr>
          <w:rStyle w:val="st"/>
        </w:rPr>
        <w:t xml:space="preserve">Práce si bez </w:t>
      </w:r>
      <w:bookmarkStart w:id="0" w:name="_GoBack"/>
      <w:bookmarkEnd w:id="0"/>
      <w:r w:rsidR="00CB175A">
        <w:rPr>
          <w:rStyle w:val="st"/>
        </w:rPr>
        <w:t xml:space="preserve">výhrady zaslouží </w:t>
      </w:r>
      <w:r w:rsidR="00A70CDA">
        <w:rPr>
          <w:rStyle w:val="st"/>
        </w:rPr>
        <w:t>A.</w:t>
      </w:r>
    </w:p>
    <w:p w:rsidR="00A70CDA" w:rsidRDefault="00A70CDA" w:rsidP="00220116">
      <w:pPr>
        <w:spacing w:line="360" w:lineRule="auto"/>
        <w:rPr>
          <w:rStyle w:val="st"/>
        </w:rPr>
      </w:pPr>
    </w:p>
    <w:p w:rsidR="00BD4F15" w:rsidRDefault="00BD4F15" w:rsidP="00220116">
      <w:pPr>
        <w:spacing w:line="360" w:lineRule="auto"/>
        <w:rPr>
          <w:rStyle w:val="st"/>
        </w:rPr>
      </w:pPr>
      <w:r>
        <w:rPr>
          <w:rStyle w:val="st"/>
        </w:rPr>
        <w:t>Dan Faltýnek</w:t>
      </w:r>
    </w:p>
    <w:sectPr w:rsidR="00BD4F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C6DBB"/>
    <w:multiLevelType w:val="hybridMultilevel"/>
    <w:tmpl w:val="D3F4CF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52C45DB3"/>
    <w:multiLevelType w:val="hybridMultilevel"/>
    <w:tmpl w:val="DC7C0C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725A2680"/>
    <w:multiLevelType w:val="hybridMultilevel"/>
    <w:tmpl w:val="E4BE12C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BDA"/>
    <w:rsid w:val="00030F82"/>
    <w:rsid w:val="00076E99"/>
    <w:rsid w:val="000A32E7"/>
    <w:rsid w:val="000A69DE"/>
    <w:rsid w:val="00117219"/>
    <w:rsid w:val="00167192"/>
    <w:rsid w:val="001D1253"/>
    <w:rsid w:val="001D4844"/>
    <w:rsid w:val="001F38DA"/>
    <w:rsid w:val="00220116"/>
    <w:rsid w:val="002B0C82"/>
    <w:rsid w:val="002C1C07"/>
    <w:rsid w:val="002C35B6"/>
    <w:rsid w:val="002F7CF2"/>
    <w:rsid w:val="00302149"/>
    <w:rsid w:val="00341052"/>
    <w:rsid w:val="00375D29"/>
    <w:rsid w:val="003A46A0"/>
    <w:rsid w:val="003B3894"/>
    <w:rsid w:val="003C0705"/>
    <w:rsid w:val="00403113"/>
    <w:rsid w:val="00442CE9"/>
    <w:rsid w:val="00455A97"/>
    <w:rsid w:val="00457E1A"/>
    <w:rsid w:val="00457EA4"/>
    <w:rsid w:val="00467790"/>
    <w:rsid w:val="00472A31"/>
    <w:rsid w:val="004733EC"/>
    <w:rsid w:val="00485DE4"/>
    <w:rsid w:val="004B643E"/>
    <w:rsid w:val="004B68C2"/>
    <w:rsid w:val="004C1FC2"/>
    <w:rsid w:val="004C2E83"/>
    <w:rsid w:val="004E3698"/>
    <w:rsid w:val="00507B69"/>
    <w:rsid w:val="0052747E"/>
    <w:rsid w:val="00532A15"/>
    <w:rsid w:val="005758C9"/>
    <w:rsid w:val="005E1266"/>
    <w:rsid w:val="005E3099"/>
    <w:rsid w:val="005E4E24"/>
    <w:rsid w:val="00643758"/>
    <w:rsid w:val="00674223"/>
    <w:rsid w:val="006A1D97"/>
    <w:rsid w:val="006B2A54"/>
    <w:rsid w:val="006C3406"/>
    <w:rsid w:val="006C5DEA"/>
    <w:rsid w:val="006C6AA9"/>
    <w:rsid w:val="006E50FF"/>
    <w:rsid w:val="006F3346"/>
    <w:rsid w:val="006F45F7"/>
    <w:rsid w:val="00754F0F"/>
    <w:rsid w:val="00794821"/>
    <w:rsid w:val="007F1450"/>
    <w:rsid w:val="00800190"/>
    <w:rsid w:val="00835E26"/>
    <w:rsid w:val="008521D9"/>
    <w:rsid w:val="00892099"/>
    <w:rsid w:val="008D7C9B"/>
    <w:rsid w:val="008E5831"/>
    <w:rsid w:val="008F3E1B"/>
    <w:rsid w:val="009119E0"/>
    <w:rsid w:val="00986ACE"/>
    <w:rsid w:val="009A4A41"/>
    <w:rsid w:val="00A55795"/>
    <w:rsid w:val="00A60F5A"/>
    <w:rsid w:val="00A70CDA"/>
    <w:rsid w:val="00A94B6F"/>
    <w:rsid w:val="00AA785C"/>
    <w:rsid w:val="00AB4E92"/>
    <w:rsid w:val="00B1591C"/>
    <w:rsid w:val="00B2035F"/>
    <w:rsid w:val="00B91793"/>
    <w:rsid w:val="00B92F2D"/>
    <w:rsid w:val="00B96511"/>
    <w:rsid w:val="00BB0E2F"/>
    <w:rsid w:val="00BB3AA8"/>
    <w:rsid w:val="00BD4F15"/>
    <w:rsid w:val="00BF0CC7"/>
    <w:rsid w:val="00BF2D42"/>
    <w:rsid w:val="00C32BDA"/>
    <w:rsid w:val="00C36F0E"/>
    <w:rsid w:val="00C445FE"/>
    <w:rsid w:val="00C93773"/>
    <w:rsid w:val="00CB0335"/>
    <w:rsid w:val="00CB175A"/>
    <w:rsid w:val="00CB59A8"/>
    <w:rsid w:val="00D12729"/>
    <w:rsid w:val="00D52FD9"/>
    <w:rsid w:val="00D769B8"/>
    <w:rsid w:val="00DA09FD"/>
    <w:rsid w:val="00DF01F5"/>
    <w:rsid w:val="00E01934"/>
    <w:rsid w:val="00E068E3"/>
    <w:rsid w:val="00E24B59"/>
    <w:rsid w:val="00E25ABD"/>
    <w:rsid w:val="00E966AA"/>
    <w:rsid w:val="00ED49DB"/>
    <w:rsid w:val="00EE6FEE"/>
    <w:rsid w:val="00F40B33"/>
    <w:rsid w:val="00FC6D5A"/>
    <w:rsid w:val="00FE04B8"/>
    <w:rsid w:val="00FE7F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EAAE7"/>
  <w15:docId w15:val="{F7C2410E-A160-4E21-A7F4-BD9990C6A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32BD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07B69"/>
    <w:pPr>
      <w:spacing w:after="160" w:line="259" w:lineRule="auto"/>
      <w:ind w:left="720"/>
      <w:contextualSpacing/>
    </w:pPr>
  </w:style>
  <w:style w:type="character" w:customStyle="1" w:styleId="st">
    <w:name w:val="st"/>
    <w:basedOn w:val="Standardnpsmoodstavce"/>
    <w:rsid w:val="00794821"/>
  </w:style>
  <w:style w:type="character" w:styleId="Zdraznn">
    <w:name w:val="Emphasis"/>
    <w:basedOn w:val="Standardnpsmoodstavce"/>
    <w:uiPriority w:val="20"/>
    <w:qFormat/>
    <w:rsid w:val="007948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131089">
      <w:bodyDiv w:val="1"/>
      <w:marLeft w:val="0"/>
      <w:marRight w:val="0"/>
      <w:marTop w:val="0"/>
      <w:marBottom w:val="0"/>
      <w:divBdr>
        <w:top w:val="none" w:sz="0" w:space="0" w:color="auto"/>
        <w:left w:val="none" w:sz="0" w:space="0" w:color="auto"/>
        <w:bottom w:val="none" w:sz="0" w:space="0" w:color="auto"/>
        <w:right w:val="none" w:sz="0" w:space="0" w:color="auto"/>
      </w:divBdr>
    </w:div>
    <w:div w:id="2080512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1</Pages>
  <Words>210</Words>
  <Characters>1241</Characters>
  <Application>Microsoft Office Word</Application>
  <DocSecurity>0</DocSecurity>
  <Lines>10</Lines>
  <Paragraphs>2</Paragraphs>
  <ScaleCrop>false</ScaleCrop>
  <HeadingPairs>
    <vt:vector size="2" baseType="variant">
      <vt:variant>
        <vt:lpstr>Název</vt:lpstr>
      </vt:variant>
      <vt:variant>
        <vt:i4>1</vt:i4>
      </vt:variant>
    </vt:vector>
  </HeadingPairs>
  <TitlesOfParts>
    <vt:vector size="1" baseType="lpstr">
      <vt:lpstr/>
    </vt:vector>
  </TitlesOfParts>
  <Company>Univerzita Palackého v Olomouci</Company>
  <LinksUpToDate>false</LinksUpToDate>
  <CharactersWithSpaces>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DF</dc:creator>
  <cp:lastModifiedBy>Faltynek Dan</cp:lastModifiedBy>
  <cp:revision>10</cp:revision>
  <dcterms:created xsi:type="dcterms:W3CDTF">2019-12-16T10:03:00Z</dcterms:created>
  <dcterms:modified xsi:type="dcterms:W3CDTF">2020-08-28T13:45:00Z</dcterms:modified>
</cp:coreProperties>
</file>