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9E3116" w14:textId="77777777" w:rsidR="00FA0DB2" w:rsidRPr="00FA0DB2" w:rsidRDefault="00FA0DB2" w:rsidP="00FA0DB2">
      <w:pPr>
        <w:spacing w:before="154"/>
        <w:ind w:left="2820"/>
        <w:rPr>
          <w:rFonts w:ascii="Georgia" w:eastAsia="Georgia" w:hAnsi="Georgia" w:cs="Georgia"/>
          <w:sz w:val="24"/>
          <w:szCs w:val="24"/>
          <w:lang w:val="cs-CZ"/>
        </w:rPr>
      </w:pPr>
      <w:r w:rsidRPr="00FA0DB2">
        <w:rPr>
          <w:rFonts w:ascii="Georgia" w:hAnsi="Georgia"/>
          <w:b/>
          <w:spacing w:val="-1"/>
          <w:sz w:val="24"/>
          <w:lang w:val="cs-CZ"/>
        </w:rPr>
        <w:t>HODNOCENÍ DIPLOMOVÉ</w:t>
      </w:r>
      <w:r w:rsidRPr="00FA0DB2">
        <w:rPr>
          <w:rFonts w:ascii="Georgia" w:hAnsi="Georgia"/>
          <w:b/>
          <w:spacing w:val="-2"/>
          <w:sz w:val="24"/>
          <w:lang w:val="cs-CZ"/>
        </w:rPr>
        <w:t xml:space="preserve"> </w:t>
      </w:r>
      <w:r w:rsidRPr="00FA0DB2">
        <w:rPr>
          <w:rFonts w:ascii="Georgia" w:hAnsi="Georgia"/>
          <w:b/>
          <w:sz w:val="24"/>
          <w:lang w:val="cs-CZ"/>
        </w:rPr>
        <w:t>PRÁCE</w:t>
      </w:r>
    </w:p>
    <w:p w14:paraId="67CE0244" w14:textId="77777777" w:rsidR="00FA0DB2" w:rsidRPr="00FA0DB2" w:rsidRDefault="00FA0DB2" w:rsidP="00FA0DB2">
      <w:pPr>
        <w:spacing w:before="5"/>
        <w:rPr>
          <w:rFonts w:ascii="Georgia" w:eastAsia="Georgia" w:hAnsi="Georgia" w:cs="Georgia"/>
          <w:b/>
          <w:bCs/>
          <w:sz w:val="15"/>
          <w:szCs w:val="15"/>
          <w:lang w:val="cs-CZ"/>
        </w:rPr>
      </w:pPr>
      <w:r w:rsidRPr="00FA0DB2">
        <w:rPr>
          <w:lang w:val="cs-CZ"/>
        </w:rPr>
        <w:br w:type="column"/>
      </w:r>
    </w:p>
    <w:p w14:paraId="75668C75" w14:textId="77777777" w:rsidR="00FA0DB2" w:rsidRPr="00FA0DB2" w:rsidRDefault="00FA0DB2" w:rsidP="00FA0DB2">
      <w:pPr>
        <w:rPr>
          <w:rFonts w:ascii="Georgia" w:eastAsia="Georgia" w:hAnsi="Georgia" w:cs="Georgia"/>
          <w:sz w:val="19"/>
          <w:szCs w:val="19"/>
          <w:lang w:val="cs-CZ"/>
        </w:rPr>
        <w:sectPr w:rsidR="00FA0DB2" w:rsidRPr="00FA0DB2">
          <w:pgSz w:w="11920" w:h="16850"/>
          <w:pgMar w:top="940" w:right="880" w:bottom="280" w:left="980" w:header="728" w:footer="0" w:gutter="0"/>
          <w:cols w:num="2" w:space="708" w:equalWidth="0">
            <w:col w:w="7130" w:space="40"/>
            <w:col w:w="2890"/>
          </w:cols>
        </w:sectPr>
      </w:pPr>
    </w:p>
    <w:p w14:paraId="7A27556B" w14:textId="77777777" w:rsidR="00FA0DB2" w:rsidRPr="00FA0DB2" w:rsidRDefault="00FA0DB2" w:rsidP="00FA0DB2">
      <w:pPr>
        <w:spacing w:before="9"/>
        <w:rPr>
          <w:rFonts w:ascii="Georgia" w:eastAsia="Georgia" w:hAnsi="Georgia" w:cs="Georgia"/>
          <w:b/>
          <w:bCs/>
          <w:sz w:val="16"/>
          <w:szCs w:val="16"/>
          <w:lang w:val="cs-CZ"/>
        </w:rPr>
      </w:pPr>
    </w:p>
    <w:p w14:paraId="431C47A7" w14:textId="26D3C72F" w:rsidR="003E317C" w:rsidRDefault="00FA0DB2" w:rsidP="003E317C">
      <w:pPr>
        <w:spacing w:before="77" w:line="258" w:lineRule="auto"/>
        <w:ind w:left="153" w:right="-5"/>
        <w:rPr>
          <w:rFonts w:ascii="Georgia" w:hAnsi="Georgia"/>
          <w:spacing w:val="25"/>
          <w:w w:val="99"/>
          <w:sz w:val="20"/>
          <w:lang w:val="cs-CZ"/>
        </w:rPr>
      </w:pPr>
      <w:r w:rsidRPr="00FA0DB2">
        <w:rPr>
          <w:rFonts w:ascii="Georgia" w:hAnsi="Georgia"/>
          <w:sz w:val="20"/>
          <w:lang w:val="cs-CZ"/>
        </w:rPr>
        <w:t>Autor</w:t>
      </w:r>
      <w:r w:rsidRPr="00FA0DB2">
        <w:rPr>
          <w:rFonts w:ascii="Georgia" w:hAnsi="Georgia"/>
          <w:spacing w:val="-11"/>
          <w:sz w:val="20"/>
          <w:lang w:val="cs-CZ"/>
        </w:rPr>
        <w:t xml:space="preserve"> </w:t>
      </w:r>
      <w:r w:rsidRPr="00FA0DB2">
        <w:rPr>
          <w:rFonts w:ascii="Georgia" w:hAnsi="Georgia"/>
          <w:spacing w:val="-1"/>
          <w:sz w:val="20"/>
          <w:lang w:val="cs-CZ"/>
        </w:rPr>
        <w:t>diplomové</w:t>
      </w:r>
      <w:r w:rsidRPr="00FA0DB2">
        <w:rPr>
          <w:rFonts w:ascii="Georgia" w:hAnsi="Georgia"/>
          <w:spacing w:val="-9"/>
          <w:sz w:val="20"/>
          <w:lang w:val="cs-CZ"/>
        </w:rPr>
        <w:t xml:space="preserve"> </w:t>
      </w:r>
      <w:r w:rsidRPr="00FA0DB2">
        <w:rPr>
          <w:rFonts w:ascii="Georgia" w:hAnsi="Georgia"/>
          <w:spacing w:val="-1"/>
          <w:sz w:val="20"/>
          <w:lang w:val="cs-CZ"/>
        </w:rPr>
        <w:t>práce:</w:t>
      </w:r>
      <w:r w:rsidRPr="00FA0DB2">
        <w:rPr>
          <w:rFonts w:ascii="Georgia" w:hAnsi="Georgia"/>
          <w:spacing w:val="25"/>
          <w:w w:val="99"/>
          <w:sz w:val="20"/>
          <w:lang w:val="cs-CZ"/>
        </w:rPr>
        <w:t xml:space="preserve"> </w:t>
      </w:r>
      <w:r w:rsidR="003E317C" w:rsidRPr="003E317C">
        <w:rPr>
          <w:rFonts w:ascii="Georgia" w:hAnsi="Georgia"/>
          <w:w w:val="99"/>
          <w:sz w:val="20"/>
          <w:lang w:val="cs-CZ"/>
        </w:rPr>
        <w:t>Bc. Petr Pazour</w:t>
      </w:r>
    </w:p>
    <w:p w14:paraId="5204DFE2" w14:textId="78F18753" w:rsidR="00FA0DB2" w:rsidRPr="00FA0DB2" w:rsidRDefault="00FA0DB2" w:rsidP="003E317C">
      <w:pPr>
        <w:spacing w:before="77" w:line="258" w:lineRule="auto"/>
        <w:ind w:left="153" w:right="-5"/>
        <w:rPr>
          <w:rFonts w:ascii="Georgia" w:eastAsia="Georgia" w:hAnsi="Georgia" w:cs="Georgia"/>
          <w:sz w:val="20"/>
          <w:szCs w:val="20"/>
          <w:lang w:val="cs-CZ"/>
        </w:rPr>
      </w:pPr>
      <w:r w:rsidRPr="00FA0DB2">
        <w:rPr>
          <w:rFonts w:ascii="Georgia" w:hAnsi="Georgia"/>
          <w:sz w:val="20"/>
          <w:lang w:val="cs-CZ"/>
        </w:rPr>
        <w:t>Název</w:t>
      </w:r>
      <w:r w:rsidRPr="00FA0DB2">
        <w:rPr>
          <w:rFonts w:ascii="Georgia" w:hAnsi="Georgia"/>
          <w:spacing w:val="-12"/>
          <w:sz w:val="20"/>
          <w:lang w:val="cs-CZ"/>
        </w:rPr>
        <w:t xml:space="preserve"> </w:t>
      </w:r>
      <w:r w:rsidRPr="00FA0DB2">
        <w:rPr>
          <w:rFonts w:ascii="Georgia" w:hAnsi="Georgia"/>
          <w:sz w:val="20"/>
          <w:lang w:val="cs-CZ"/>
        </w:rPr>
        <w:t>práce:</w:t>
      </w:r>
      <w:r w:rsidR="003E317C">
        <w:rPr>
          <w:rFonts w:ascii="Georgia" w:hAnsi="Georgia"/>
          <w:sz w:val="20"/>
          <w:lang w:val="cs-CZ"/>
        </w:rPr>
        <w:t xml:space="preserve"> </w:t>
      </w:r>
      <w:r w:rsidR="003E317C" w:rsidRPr="003E317C">
        <w:rPr>
          <w:rFonts w:ascii="Georgia" w:hAnsi="Georgia"/>
          <w:sz w:val="20"/>
          <w:lang w:val="cs-CZ"/>
        </w:rPr>
        <w:t>Technická gramotnost žáků na 2. stupni vybraných základních škol v okrese Šumperk</w:t>
      </w:r>
    </w:p>
    <w:p w14:paraId="262D5B9C" w14:textId="4656A472" w:rsidR="003E317C" w:rsidRDefault="00FA0DB2" w:rsidP="003E317C">
      <w:pPr>
        <w:spacing w:line="261" w:lineRule="auto"/>
        <w:ind w:left="153" w:right="279"/>
        <w:rPr>
          <w:rFonts w:ascii="Georgia" w:hAnsi="Georgia"/>
          <w:sz w:val="20"/>
          <w:lang w:val="cs-CZ"/>
        </w:rPr>
      </w:pPr>
      <w:r w:rsidRPr="00FA0DB2">
        <w:rPr>
          <w:rFonts w:ascii="Georgia" w:hAnsi="Georgia"/>
          <w:spacing w:val="-1"/>
          <w:sz w:val="20"/>
          <w:lang w:val="cs-CZ"/>
        </w:rPr>
        <w:t>Vedoucí</w:t>
      </w:r>
      <w:r w:rsidRPr="00FA0DB2">
        <w:rPr>
          <w:rFonts w:ascii="Georgia" w:hAnsi="Georgia"/>
          <w:spacing w:val="-12"/>
          <w:sz w:val="20"/>
          <w:lang w:val="cs-CZ"/>
        </w:rPr>
        <w:t xml:space="preserve"> </w:t>
      </w:r>
      <w:r w:rsidRPr="00FA0DB2">
        <w:rPr>
          <w:rFonts w:ascii="Georgia" w:hAnsi="Georgia"/>
          <w:sz w:val="20"/>
          <w:lang w:val="cs-CZ"/>
        </w:rPr>
        <w:t>diplomové</w:t>
      </w:r>
      <w:r w:rsidRPr="00FA0DB2">
        <w:rPr>
          <w:rFonts w:ascii="Georgia" w:hAnsi="Georgia"/>
          <w:spacing w:val="-12"/>
          <w:sz w:val="20"/>
          <w:lang w:val="cs-CZ"/>
        </w:rPr>
        <w:t xml:space="preserve"> </w:t>
      </w:r>
      <w:r w:rsidRPr="00FA0DB2">
        <w:rPr>
          <w:rFonts w:ascii="Georgia" w:hAnsi="Georgia"/>
          <w:sz w:val="20"/>
          <w:lang w:val="cs-CZ"/>
        </w:rPr>
        <w:t>práce:</w:t>
      </w:r>
      <w:r w:rsidR="003E317C">
        <w:rPr>
          <w:rFonts w:ascii="Georgia" w:hAnsi="Georgia"/>
          <w:sz w:val="20"/>
          <w:lang w:val="cs-CZ"/>
        </w:rPr>
        <w:t xml:space="preserve"> </w:t>
      </w:r>
      <w:r w:rsidR="003E317C" w:rsidRPr="003E317C">
        <w:rPr>
          <w:rFonts w:ascii="Georgia" w:hAnsi="Georgia"/>
          <w:sz w:val="20"/>
          <w:lang w:val="cs-CZ"/>
        </w:rPr>
        <w:t>prof. Ing. Čestmír S</w:t>
      </w:r>
      <w:r w:rsidR="003E317C">
        <w:rPr>
          <w:rFonts w:ascii="Georgia" w:hAnsi="Georgia"/>
          <w:sz w:val="20"/>
          <w:lang w:val="cs-CZ"/>
        </w:rPr>
        <w:t>erafín</w:t>
      </w:r>
      <w:r w:rsidR="003E317C" w:rsidRPr="003E317C">
        <w:rPr>
          <w:rFonts w:ascii="Georgia" w:hAnsi="Georgia"/>
          <w:sz w:val="20"/>
          <w:lang w:val="cs-CZ"/>
        </w:rPr>
        <w:t>, Dr.</w:t>
      </w:r>
    </w:p>
    <w:p w14:paraId="200DBE3D" w14:textId="7AEAAA1B" w:rsidR="00FA0DB2" w:rsidRPr="00FA0DB2" w:rsidRDefault="00FA0DB2" w:rsidP="003E317C">
      <w:pPr>
        <w:spacing w:line="261" w:lineRule="auto"/>
        <w:ind w:left="153" w:right="279"/>
        <w:rPr>
          <w:rFonts w:ascii="Georgia" w:eastAsia="Georgia" w:hAnsi="Georgia" w:cs="Georgia"/>
          <w:sz w:val="20"/>
          <w:szCs w:val="20"/>
          <w:lang w:val="cs-CZ"/>
        </w:rPr>
      </w:pPr>
      <w:r w:rsidRPr="00FA0DB2">
        <w:rPr>
          <w:rFonts w:ascii="Georgia" w:hAnsi="Georgia"/>
          <w:spacing w:val="29"/>
          <w:w w:val="99"/>
          <w:sz w:val="20"/>
          <w:lang w:val="cs-CZ"/>
        </w:rPr>
        <w:t xml:space="preserve"> </w:t>
      </w:r>
      <w:r w:rsidRPr="00FA0DB2">
        <w:rPr>
          <w:rFonts w:ascii="Georgia" w:hAnsi="Georgia"/>
          <w:sz w:val="20"/>
          <w:lang w:val="cs-CZ"/>
        </w:rPr>
        <w:t>Oponent</w:t>
      </w:r>
      <w:r w:rsidRPr="00FA0DB2">
        <w:rPr>
          <w:rFonts w:ascii="Georgia" w:hAnsi="Georgia"/>
          <w:spacing w:val="-12"/>
          <w:sz w:val="20"/>
          <w:lang w:val="cs-CZ"/>
        </w:rPr>
        <w:t xml:space="preserve"> </w:t>
      </w:r>
      <w:r w:rsidRPr="00FA0DB2">
        <w:rPr>
          <w:rFonts w:ascii="Georgia" w:hAnsi="Georgia"/>
          <w:sz w:val="20"/>
          <w:lang w:val="cs-CZ"/>
        </w:rPr>
        <w:t>diplomové</w:t>
      </w:r>
      <w:r w:rsidRPr="00FA0DB2">
        <w:rPr>
          <w:rFonts w:ascii="Georgia" w:hAnsi="Georgia"/>
          <w:spacing w:val="-10"/>
          <w:sz w:val="20"/>
          <w:lang w:val="cs-CZ"/>
        </w:rPr>
        <w:t xml:space="preserve"> </w:t>
      </w:r>
      <w:r w:rsidRPr="00FA0DB2">
        <w:rPr>
          <w:rFonts w:ascii="Georgia" w:hAnsi="Georgia"/>
          <w:spacing w:val="-1"/>
          <w:sz w:val="20"/>
          <w:lang w:val="cs-CZ"/>
        </w:rPr>
        <w:t>práce:</w:t>
      </w:r>
      <w:r w:rsidR="003E317C">
        <w:rPr>
          <w:rFonts w:ascii="Georgia" w:hAnsi="Georgia"/>
          <w:spacing w:val="-1"/>
          <w:sz w:val="20"/>
          <w:lang w:val="cs-CZ"/>
        </w:rPr>
        <w:t xml:space="preserve"> Mgr. Michal Mrázek, Ph.D.</w:t>
      </w:r>
    </w:p>
    <w:p w14:paraId="4A47FB88" w14:textId="77777777" w:rsidR="00FA0DB2" w:rsidRPr="00FA0DB2" w:rsidRDefault="00FA0DB2" w:rsidP="00FA0DB2">
      <w:pPr>
        <w:spacing w:before="10"/>
        <w:rPr>
          <w:rFonts w:ascii="Georgia" w:eastAsia="Georgia" w:hAnsi="Georgia" w:cs="Georgia"/>
          <w:sz w:val="21"/>
          <w:szCs w:val="21"/>
          <w:lang w:val="cs-CZ"/>
        </w:rPr>
      </w:pPr>
    </w:p>
    <w:tbl>
      <w:tblPr>
        <w:tblStyle w:val="TableNormal"/>
        <w:tblW w:w="0" w:type="auto"/>
        <w:tblInd w:w="152" w:type="dxa"/>
        <w:tblLayout w:type="fixed"/>
        <w:tblLook w:val="01E0" w:firstRow="1" w:lastRow="1" w:firstColumn="1" w:lastColumn="1" w:noHBand="0" w:noVBand="0"/>
      </w:tblPr>
      <w:tblGrid>
        <w:gridCol w:w="7367"/>
        <w:gridCol w:w="569"/>
        <w:gridCol w:w="566"/>
      </w:tblGrid>
      <w:tr w:rsidR="00FA0DB2" w:rsidRPr="00FA0DB2" w14:paraId="51BC8200" w14:textId="77777777" w:rsidTr="00B03BF2">
        <w:trPr>
          <w:trHeight w:hRule="exact" w:val="336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897449" w14:textId="77777777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b/>
                <w:sz w:val="20"/>
                <w:lang w:val="cs-CZ"/>
              </w:rPr>
              <w:t>1.</w:t>
            </w:r>
            <w:r w:rsidRPr="00FA0DB2">
              <w:rPr>
                <w:rFonts w:ascii="Georgia" w:hAnsi="Georgia"/>
                <w:b/>
                <w:spacing w:val="-12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Základní</w:t>
            </w:r>
            <w:r w:rsidRPr="00FA0DB2">
              <w:rPr>
                <w:rFonts w:ascii="Georgia" w:hAnsi="Georgia"/>
                <w:b/>
                <w:spacing w:val="-12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pacing w:val="-1"/>
                <w:sz w:val="20"/>
                <w:lang w:val="cs-CZ"/>
              </w:rPr>
              <w:t>kritéria</w:t>
            </w:r>
            <w:r w:rsidRPr="00FA0DB2">
              <w:rPr>
                <w:rFonts w:ascii="Georgia" w:hAnsi="Georgia"/>
                <w:b/>
                <w:spacing w:val="-10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hodnocení*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3EF33B" w14:textId="77777777" w:rsidR="00FA0DB2" w:rsidRPr="00FA0DB2" w:rsidRDefault="00FA0DB2" w:rsidP="00B03BF2">
            <w:pPr>
              <w:pStyle w:val="TableParagraph"/>
              <w:spacing w:before="39"/>
              <w:ind w:left="11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/>
                <w:sz w:val="20"/>
                <w:lang w:val="cs-CZ"/>
              </w:rPr>
              <w:t>ano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05E8B0" w14:textId="77777777" w:rsidR="00FA0DB2" w:rsidRPr="00FA0DB2" w:rsidRDefault="00FA0DB2" w:rsidP="00B03BF2">
            <w:pPr>
              <w:pStyle w:val="TableParagraph"/>
              <w:spacing w:before="39"/>
              <w:ind w:left="169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/>
                <w:spacing w:val="-1"/>
                <w:sz w:val="20"/>
                <w:lang w:val="cs-CZ"/>
              </w:rPr>
              <w:t>ne</w:t>
            </w:r>
          </w:p>
        </w:tc>
      </w:tr>
      <w:tr w:rsidR="00FA0DB2" w:rsidRPr="00FA0DB2" w14:paraId="0BB3D946" w14:textId="77777777" w:rsidTr="00B03BF2">
        <w:trPr>
          <w:trHeight w:hRule="exact" w:val="334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D42094" w14:textId="77777777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Práce</w:t>
            </w:r>
            <w:r w:rsidRPr="00FA0DB2">
              <w:rPr>
                <w:rFonts w:ascii="Georgia" w:hAnsi="Georgia"/>
                <w:spacing w:val="-10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splňuje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stanovený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rozsah.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F29ACB" w14:textId="07F331D0" w:rsidR="00FA0DB2" w:rsidRPr="00FA0DB2" w:rsidRDefault="00556F65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292D19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635DFBF8" w14:textId="77777777" w:rsidTr="00B03BF2">
        <w:trPr>
          <w:trHeight w:hRule="exact" w:val="336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A306F5" w14:textId="77777777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Práce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nebo</w:t>
            </w:r>
            <w:r w:rsidRPr="00FA0DB2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její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podstatná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část</w:t>
            </w:r>
            <w:r w:rsidRPr="00FA0DB2">
              <w:rPr>
                <w:rFonts w:ascii="Georgia" w:hAnsi="Georgia"/>
                <w:spacing w:val="-2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je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hodnocena</w:t>
            </w:r>
            <w:r w:rsidRPr="00FA0DB2">
              <w:rPr>
                <w:rFonts w:ascii="Georgia" w:hAnsi="Georgia"/>
                <w:spacing w:val="-3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jako</w:t>
            </w:r>
            <w:r w:rsidRPr="00FA0DB2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plagiát.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4EA525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2427F" w14:textId="17CAAEAA" w:rsidR="00FA0DB2" w:rsidRPr="00FA0DB2" w:rsidRDefault="00556F65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</w:tr>
    </w:tbl>
    <w:p w14:paraId="27984046" w14:textId="77777777" w:rsidR="00FA0DB2" w:rsidRPr="00FA0DB2" w:rsidRDefault="00FA0DB2" w:rsidP="00FA0DB2">
      <w:pPr>
        <w:spacing w:line="258" w:lineRule="auto"/>
        <w:ind w:left="153" w:right="404"/>
        <w:rPr>
          <w:rFonts w:ascii="Georgia" w:eastAsia="Georgia" w:hAnsi="Georgia" w:cs="Georgia"/>
          <w:sz w:val="20"/>
          <w:szCs w:val="20"/>
          <w:lang w:val="cs-CZ"/>
        </w:rPr>
      </w:pPr>
      <w:r w:rsidRPr="00FA0DB2">
        <w:rPr>
          <w:rFonts w:ascii="Georgia" w:hAnsi="Georgia"/>
          <w:sz w:val="20"/>
          <w:lang w:val="cs-CZ"/>
        </w:rPr>
        <w:t>*</w:t>
      </w:r>
      <w:r w:rsidRPr="00FA0DB2">
        <w:rPr>
          <w:rFonts w:ascii="Georgia" w:hAnsi="Georgia"/>
          <w:spacing w:val="-7"/>
          <w:sz w:val="20"/>
          <w:lang w:val="cs-CZ"/>
        </w:rPr>
        <w:t xml:space="preserve"> </w:t>
      </w:r>
      <w:r w:rsidRPr="00FA0DB2">
        <w:rPr>
          <w:rFonts w:ascii="Georgia" w:hAnsi="Georgia"/>
          <w:sz w:val="20"/>
          <w:lang w:val="cs-CZ"/>
        </w:rPr>
        <w:t>V</w:t>
      </w:r>
      <w:r w:rsidRPr="00FA0DB2">
        <w:rPr>
          <w:rFonts w:ascii="Georgia" w:hAnsi="Georgia"/>
          <w:spacing w:val="-5"/>
          <w:sz w:val="20"/>
          <w:lang w:val="cs-CZ"/>
        </w:rPr>
        <w:t xml:space="preserve"> </w:t>
      </w:r>
      <w:r w:rsidRPr="00FA0DB2">
        <w:rPr>
          <w:rFonts w:ascii="Georgia" w:hAnsi="Georgia"/>
          <w:sz w:val="20"/>
          <w:lang w:val="cs-CZ"/>
        </w:rPr>
        <w:t>případě,</w:t>
      </w:r>
      <w:r w:rsidRPr="00FA0DB2">
        <w:rPr>
          <w:rFonts w:ascii="Georgia" w:hAnsi="Georgia"/>
          <w:spacing w:val="-6"/>
          <w:sz w:val="20"/>
          <w:lang w:val="cs-CZ"/>
        </w:rPr>
        <w:t xml:space="preserve"> </w:t>
      </w:r>
      <w:r w:rsidRPr="00FA0DB2">
        <w:rPr>
          <w:rFonts w:ascii="Georgia" w:hAnsi="Georgia"/>
          <w:sz w:val="20"/>
          <w:lang w:val="cs-CZ"/>
        </w:rPr>
        <w:t>že</w:t>
      </w:r>
      <w:r w:rsidRPr="00FA0DB2">
        <w:rPr>
          <w:rFonts w:ascii="Georgia" w:hAnsi="Georgia"/>
          <w:spacing w:val="-4"/>
          <w:sz w:val="20"/>
          <w:lang w:val="cs-CZ"/>
        </w:rPr>
        <w:t xml:space="preserve"> </w:t>
      </w:r>
      <w:r w:rsidRPr="00FA0DB2">
        <w:rPr>
          <w:rFonts w:ascii="Georgia" w:hAnsi="Georgia"/>
          <w:spacing w:val="-1"/>
          <w:sz w:val="20"/>
          <w:lang w:val="cs-CZ"/>
        </w:rPr>
        <w:t>práce</w:t>
      </w:r>
      <w:r w:rsidRPr="00FA0DB2">
        <w:rPr>
          <w:rFonts w:ascii="Georgia" w:hAnsi="Georgia"/>
          <w:spacing w:val="-7"/>
          <w:sz w:val="20"/>
          <w:lang w:val="cs-CZ"/>
        </w:rPr>
        <w:t xml:space="preserve"> </w:t>
      </w:r>
      <w:r w:rsidRPr="00FA0DB2">
        <w:rPr>
          <w:rFonts w:ascii="Georgia" w:hAnsi="Georgia"/>
          <w:sz w:val="20"/>
          <w:lang w:val="cs-CZ"/>
        </w:rPr>
        <w:t>nesplňuje</w:t>
      </w:r>
      <w:r w:rsidRPr="00FA0DB2">
        <w:rPr>
          <w:rFonts w:ascii="Georgia" w:hAnsi="Georgia"/>
          <w:spacing w:val="-6"/>
          <w:sz w:val="20"/>
          <w:lang w:val="cs-CZ"/>
        </w:rPr>
        <w:t xml:space="preserve"> </w:t>
      </w:r>
      <w:r w:rsidRPr="00FA0DB2">
        <w:rPr>
          <w:rFonts w:ascii="Georgia" w:hAnsi="Georgia"/>
          <w:sz w:val="20"/>
          <w:lang w:val="cs-CZ"/>
        </w:rPr>
        <w:t>stanovený</w:t>
      </w:r>
      <w:r w:rsidRPr="00FA0DB2">
        <w:rPr>
          <w:rFonts w:ascii="Georgia" w:hAnsi="Georgia"/>
          <w:spacing w:val="-7"/>
          <w:sz w:val="20"/>
          <w:lang w:val="cs-CZ"/>
        </w:rPr>
        <w:t xml:space="preserve"> </w:t>
      </w:r>
      <w:r w:rsidRPr="00FA0DB2">
        <w:rPr>
          <w:rFonts w:ascii="Georgia" w:hAnsi="Georgia"/>
          <w:sz w:val="20"/>
          <w:lang w:val="cs-CZ"/>
        </w:rPr>
        <w:t>rozsah</w:t>
      </w:r>
      <w:r w:rsidRPr="00FA0DB2">
        <w:rPr>
          <w:rFonts w:ascii="Georgia" w:hAnsi="Georgia"/>
          <w:spacing w:val="-5"/>
          <w:sz w:val="20"/>
          <w:lang w:val="cs-CZ"/>
        </w:rPr>
        <w:t xml:space="preserve"> </w:t>
      </w:r>
      <w:r w:rsidRPr="00FA0DB2">
        <w:rPr>
          <w:rFonts w:ascii="Georgia" w:hAnsi="Georgia"/>
          <w:sz w:val="20"/>
          <w:lang w:val="cs-CZ"/>
        </w:rPr>
        <w:t>a/nebo</w:t>
      </w:r>
      <w:r w:rsidRPr="00FA0DB2">
        <w:rPr>
          <w:rFonts w:ascii="Georgia" w:hAnsi="Georgia"/>
          <w:spacing w:val="-6"/>
          <w:sz w:val="20"/>
          <w:lang w:val="cs-CZ"/>
        </w:rPr>
        <w:t xml:space="preserve"> </w:t>
      </w:r>
      <w:r w:rsidRPr="00FA0DB2">
        <w:rPr>
          <w:rFonts w:ascii="Georgia" w:hAnsi="Georgia"/>
          <w:sz w:val="20"/>
          <w:lang w:val="cs-CZ"/>
        </w:rPr>
        <w:t>je</w:t>
      </w:r>
      <w:r w:rsidRPr="00FA0DB2">
        <w:rPr>
          <w:rFonts w:ascii="Georgia" w:hAnsi="Georgia"/>
          <w:spacing w:val="-5"/>
          <w:sz w:val="20"/>
          <w:lang w:val="cs-CZ"/>
        </w:rPr>
        <w:t xml:space="preserve"> </w:t>
      </w:r>
      <w:r w:rsidRPr="00FA0DB2">
        <w:rPr>
          <w:rFonts w:ascii="Georgia" w:hAnsi="Georgia"/>
          <w:sz w:val="20"/>
          <w:lang w:val="cs-CZ"/>
        </w:rPr>
        <w:t>hodnocena</w:t>
      </w:r>
      <w:r w:rsidRPr="00FA0DB2">
        <w:rPr>
          <w:rFonts w:ascii="Georgia" w:hAnsi="Georgia"/>
          <w:spacing w:val="-4"/>
          <w:sz w:val="20"/>
          <w:lang w:val="cs-CZ"/>
        </w:rPr>
        <w:t xml:space="preserve"> </w:t>
      </w:r>
      <w:r w:rsidRPr="00FA0DB2">
        <w:rPr>
          <w:rFonts w:ascii="Georgia" w:hAnsi="Georgia"/>
          <w:spacing w:val="-1"/>
          <w:sz w:val="20"/>
          <w:lang w:val="cs-CZ"/>
        </w:rPr>
        <w:t>jako</w:t>
      </w:r>
      <w:r w:rsidRPr="00FA0DB2">
        <w:rPr>
          <w:rFonts w:ascii="Georgia" w:hAnsi="Georgia"/>
          <w:spacing w:val="-4"/>
          <w:sz w:val="20"/>
          <w:lang w:val="cs-CZ"/>
        </w:rPr>
        <w:t xml:space="preserve"> </w:t>
      </w:r>
      <w:r w:rsidRPr="00FA0DB2">
        <w:rPr>
          <w:rFonts w:ascii="Georgia" w:hAnsi="Georgia"/>
          <w:sz w:val="20"/>
          <w:lang w:val="cs-CZ"/>
        </w:rPr>
        <w:t>plagiát,</w:t>
      </w:r>
      <w:r w:rsidRPr="00FA0DB2">
        <w:rPr>
          <w:rFonts w:ascii="Georgia" w:hAnsi="Georgia"/>
          <w:spacing w:val="-7"/>
          <w:sz w:val="20"/>
          <w:lang w:val="cs-CZ"/>
        </w:rPr>
        <w:t xml:space="preserve"> </w:t>
      </w:r>
      <w:r w:rsidRPr="00FA0DB2">
        <w:rPr>
          <w:rFonts w:ascii="Georgia" w:hAnsi="Georgia"/>
          <w:spacing w:val="-1"/>
          <w:sz w:val="20"/>
          <w:lang w:val="cs-CZ"/>
        </w:rPr>
        <w:t>nemůže</w:t>
      </w:r>
      <w:r w:rsidRPr="00FA0DB2">
        <w:rPr>
          <w:rFonts w:ascii="Georgia" w:hAnsi="Georgia"/>
          <w:spacing w:val="-4"/>
          <w:sz w:val="20"/>
          <w:lang w:val="cs-CZ"/>
        </w:rPr>
        <w:t xml:space="preserve"> </w:t>
      </w:r>
      <w:r w:rsidRPr="00FA0DB2">
        <w:rPr>
          <w:rFonts w:ascii="Georgia" w:hAnsi="Georgia"/>
          <w:spacing w:val="-1"/>
          <w:sz w:val="20"/>
          <w:lang w:val="cs-CZ"/>
        </w:rPr>
        <w:t>být</w:t>
      </w:r>
      <w:r w:rsidRPr="00FA0DB2">
        <w:rPr>
          <w:rFonts w:ascii="Georgia" w:hAnsi="Georgia"/>
          <w:spacing w:val="-6"/>
          <w:sz w:val="20"/>
          <w:lang w:val="cs-CZ"/>
        </w:rPr>
        <w:t xml:space="preserve"> </w:t>
      </w:r>
      <w:r w:rsidRPr="00FA0DB2">
        <w:rPr>
          <w:rFonts w:ascii="Georgia" w:hAnsi="Georgia"/>
          <w:sz w:val="20"/>
          <w:lang w:val="cs-CZ"/>
        </w:rPr>
        <w:t>doporučena</w:t>
      </w:r>
      <w:r w:rsidRPr="00FA0DB2">
        <w:rPr>
          <w:rFonts w:ascii="Georgia" w:hAnsi="Georgia"/>
          <w:spacing w:val="40"/>
          <w:w w:val="99"/>
          <w:sz w:val="20"/>
          <w:lang w:val="cs-CZ"/>
        </w:rPr>
        <w:t xml:space="preserve"> </w:t>
      </w:r>
      <w:r w:rsidRPr="00FA0DB2">
        <w:rPr>
          <w:rFonts w:ascii="Georgia" w:hAnsi="Georgia"/>
          <w:sz w:val="20"/>
          <w:lang w:val="cs-CZ"/>
        </w:rPr>
        <w:t>k</w:t>
      </w:r>
      <w:r w:rsidRPr="00FA0DB2">
        <w:rPr>
          <w:rFonts w:ascii="Georgia" w:hAnsi="Georgia"/>
          <w:spacing w:val="-12"/>
          <w:sz w:val="20"/>
          <w:lang w:val="cs-CZ"/>
        </w:rPr>
        <w:t xml:space="preserve"> </w:t>
      </w:r>
      <w:r w:rsidRPr="00FA0DB2">
        <w:rPr>
          <w:rFonts w:ascii="Georgia" w:hAnsi="Georgia"/>
          <w:sz w:val="20"/>
          <w:lang w:val="cs-CZ"/>
        </w:rPr>
        <w:t>obhajobě.</w:t>
      </w:r>
    </w:p>
    <w:p w14:paraId="16E6757B" w14:textId="77777777" w:rsidR="00FA0DB2" w:rsidRPr="00FA0DB2" w:rsidRDefault="00FA0DB2" w:rsidP="00FA0DB2">
      <w:pPr>
        <w:rPr>
          <w:rFonts w:ascii="Georgia" w:eastAsia="Georgia" w:hAnsi="Georgia" w:cs="Georgia"/>
          <w:sz w:val="20"/>
          <w:szCs w:val="20"/>
          <w:lang w:val="cs-CZ"/>
        </w:rPr>
      </w:pPr>
    </w:p>
    <w:p w14:paraId="22359E11" w14:textId="77777777" w:rsidR="00FA0DB2" w:rsidRPr="00FA0DB2" w:rsidRDefault="00FA0DB2" w:rsidP="00FA0DB2">
      <w:pPr>
        <w:spacing w:before="6"/>
        <w:rPr>
          <w:rFonts w:ascii="Georgia" w:eastAsia="Georgia" w:hAnsi="Georgia" w:cs="Georgia"/>
          <w:sz w:val="10"/>
          <w:szCs w:val="10"/>
          <w:lang w:val="cs-CZ"/>
        </w:rPr>
      </w:pPr>
    </w:p>
    <w:tbl>
      <w:tblPr>
        <w:tblStyle w:val="TableNormal"/>
        <w:tblW w:w="0" w:type="auto"/>
        <w:tblInd w:w="152" w:type="dxa"/>
        <w:tblLayout w:type="fixed"/>
        <w:tblLook w:val="01E0" w:firstRow="1" w:lastRow="1" w:firstColumn="1" w:lastColumn="1" w:noHBand="0" w:noVBand="0"/>
      </w:tblPr>
      <w:tblGrid>
        <w:gridCol w:w="7367"/>
        <w:gridCol w:w="569"/>
        <w:gridCol w:w="1275"/>
        <w:gridCol w:w="581"/>
      </w:tblGrid>
      <w:tr w:rsidR="00FA0DB2" w:rsidRPr="00FA0DB2" w14:paraId="6ED0C236" w14:textId="77777777" w:rsidTr="00B03BF2">
        <w:trPr>
          <w:trHeight w:hRule="exact" w:val="504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FDB65B" w14:textId="77777777" w:rsidR="00FA0DB2" w:rsidRPr="00FA0DB2" w:rsidRDefault="00FA0DB2" w:rsidP="00B03BF2">
            <w:pPr>
              <w:pStyle w:val="TableParagraph"/>
              <w:spacing w:before="41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b/>
                <w:sz w:val="20"/>
                <w:lang w:val="cs-CZ"/>
              </w:rPr>
              <w:t>2.</w:t>
            </w:r>
            <w:r w:rsidRPr="00FA0DB2">
              <w:rPr>
                <w:rFonts w:ascii="Georgia" w:hAnsi="Georgia"/>
                <w:b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Cíle</w:t>
            </w:r>
            <w:r w:rsidRPr="00FA0DB2">
              <w:rPr>
                <w:rFonts w:ascii="Georgia" w:hAnsi="Georgia"/>
                <w:b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práce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49CC81" w14:textId="77777777" w:rsidR="00FA0DB2" w:rsidRPr="00FA0DB2" w:rsidRDefault="00FA0DB2" w:rsidP="00B03BF2">
            <w:pPr>
              <w:pStyle w:val="TableParagraph"/>
              <w:spacing w:before="41"/>
              <w:ind w:left="11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/>
                <w:sz w:val="20"/>
                <w:lang w:val="cs-CZ"/>
              </w:rPr>
              <w:t>ano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725AF" w14:textId="77777777" w:rsidR="00FA0DB2" w:rsidRPr="00FA0DB2" w:rsidRDefault="00FA0DB2" w:rsidP="00B03BF2">
            <w:pPr>
              <w:pStyle w:val="TableParagraph"/>
              <w:spacing w:before="41"/>
              <w:ind w:left="255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částečně</w:t>
            </w: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DACF3" w14:textId="77777777" w:rsidR="00FA0DB2" w:rsidRPr="00FA0DB2" w:rsidRDefault="00FA0DB2" w:rsidP="00B03BF2">
            <w:pPr>
              <w:pStyle w:val="TableParagraph"/>
              <w:spacing w:before="41"/>
              <w:ind w:left="179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/>
                <w:spacing w:val="-1"/>
                <w:sz w:val="20"/>
                <w:lang w:val="cs-CZ"/>
              </w:rPr>
              <w:t>ne</w:t>
            </w:r>
          </w:p>
        </w:tc>
      </w:tr>
      <w:tr w:rsidR="00FA0DB2" w:rsidRPr="00FA0DB2" w14:paraId="65E58A4E" w14:textId="77777777" w:rsidTr="00B03BF2">
        <w:trPr>
          <w:trHeight w:hRule="exact" w:val="336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B78CF3" w14:textId="77777777" w:rsidR="00FA0DB2" w:rsidRPr="00FA0DB2" w:rsidRDefault="00FA0DB2" w:rsidP="00B03BF2">
            <w:pPr>
              <w:pStyle w:val="TableParagraph"/>
              <w:spacing w:before="41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Hlavní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cíle</w:t>
            </w:r>
            <w:r w:rsidRPr="00FA0DB2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práce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jsou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formulovány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v</w:t>
            </w:r>
            <w:r w:rsidRPr="00FA0DB2">
              <w:rPr>
                <w:rFonts w:ascii="Georgia" w:hAnsi="Georgia"/>
                <w:spacing w:val="-3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souladu</w:t>
            </w:r>
            <w:r w:rsidRPr="00FA0DB2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s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názvem</w:t>
            </w:r>
            <w:r w:rsidRPr="00FA0DB2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práce.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71F84" w14:textId="559B68C7" w:rsidR="00FA0DB2" w:rsidRPr="00FA0DB2" w:rsidRDefault="00556F65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70F19B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19B75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6AEF9937" w14:textId="77777777" w:rsidTr="00B03BF2">
        <w:trPr>
          <w:trHeight w:hRule="exact" w:val="336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F7B205" w14:textId="77777777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Cíle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práce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jsou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operacionalizovány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na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konkrétní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dílčí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cíle.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7541F0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6F38AD" w14:textId="460F7CE6" w:rsidR="00FA0DB2" w:rsidRPr="00FA0DB2" w:rsidRDefault="00556F65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E304B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1BEF6BBC" w14:textId="77777777" w:rsidTr="00B03BF2">
        <w:trPr>
          <w:trHeight w:hRule="exact" w:val="336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D5C95F" w14:textId="77777777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Cíle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práce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jsou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formulovány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jasně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a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konkrétně.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9AF4B1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A9E01A" w14:textId="5B375EE4" w:rsidR="00FA0DB2" w:rsidRPr="00FA0DB2" w:rsidRDefault="00556F65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708F6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13B5B859" w14:textId="77777777" w:rsidTr="00B03BF2">
        <w:trPr>
          <w:trHeight w:hRule="exact" w:val="334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04BEC6" w14:textId="77777777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Stanovené</w:t>
            </w:r>
            <w:r w:rsidRPr="00FA0DB2">
              <w:rPr>
                <w:rFonts w:ascii="Georgia" w:hAnsi="Georgia"/>
                <w:spacing w:val="-10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cíle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byly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naplněny.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7839B" w14:textId="76403AC6" w:rsidR="00FA0DB2" w:rsidRPr="00FA0DB2" w:rsidRDefault="00556F65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208455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81A579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3F288995" w14:textId="77777777" w:rsidTr="00B03BF2">
        <w:trPr>
          <w:trHeight w:hRule="exact" w:val="1762"/>
        </w:trPr>
        <w:tc>
          <w:tcPr>
            <w:tcW w:w="979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6DFA4F" w14:textId="3CB79359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b/>
                <w:spacing w:val="-1"/>
                <w:sz w:val="20"/>
                <w:lang w:val="cs-CZ"/>
              </w:rPr>
              <w:t>Další</w:t>
            </w:r>
            <w:r w:rsidRPr="00FA0DB2">
              <w:rPr>
                <w:rFonts w:ascii="Georgia" w:hAnsi="Georgia"/>
                <w:b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komentář</w:t>
            </w:r>
            <w:r w:rsidRPr="00FA0DB2">
              <w:rPr>
                <w:rFonts w:ascii="Georgia" w:hAnsi="Georgia"/>
                <w:b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k</w:t>
            </w:r>
            <w:r w:rsidRPr="00FA0DB2">
              <w:rPr>
                <w:rFonts w:ascii="Georgia" w:hAnsi="Georgia"/>
                <w:b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cílům</w:t>
            </w:r>
            <w:r w:rsidRPr="00FA0DB2">
              <w:rPr>
                <w:rFonts w:ascii="Georgia" w:hAnsi="Georgia"/>
                <w:b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pacing w:val="-1"/>
                <w:sz w:val="20"/>
                <w:lang w:val="cs-CZ"/>
              </w:rPr>
              <w:t>práce:</w:t>
            </w:r>
            <w:r w:rsidR="00556F65">
              <w:rPr>
                <w:rFonts w:ascii="Georgia" w:hAnsi="Georgia"/>
                <w:b/>
                <w:spacing w:val="-1"/>
                <w:sz w:val="20"/>
                <w:lang w:val="cs-CZ"/>
              </w:rPr>
              <w:t xml:space="preserve"> </w:t>
            </w:r>
            <w:r w:rsidR="00556F65" w:rsidRPr="00556F65">
              <w:rPr>
                <w:rFonts w:ascii="Georgia" w:hAnsi="Georgia"/>
                <w:bCs/>
                <w:spacing w:val="-1"/>
                <w:sz w:val="20"/>
                <w:lang w:val="cs-CZ"/>
              </w:rPr>
              <w:t>Hlavní cíl práce je stanoven jasně a konkrétně.</w:t>
            </w:r>
            <w:r w:rsidR="00556F65">
              <w:rPr>
                <w:rFonts w:ascii="Georgia" w:hAnsi="Georgia"/>
                <w:bCs/>
                <w:spacing w:val="-1"/>
                <w:sz w:val="20"/>
                <w:lang w:val="cs-CZ"/>
              </w:rPr>
              <w:t xml:space="preserve"> Operacionalizace cíle na konkrétní dílčí cíle je explicitně provedena pouze pro empirickou část práce. Dílčí stanovený cíl by bylo vhodné rozdělit a formulovat tak více dílčích cílů, které by byly jasnější a konkrétnější. Hlavní stanovený cíl byl naplněn.</w:t>
            </w:r>
          </w:p>
        </w:tc>
      </w:tr>
    </w:tbl>
    <w:p w14:paraId="1132EDA7" w14:textId="77777777" w:rsidR="00FA0DB2" w:rsidRPr="00FA0DB2" w:rsidRDefault="00FA0DB2" w:rsidP="00FA0DB2">
      <w:pPr>
        <w:spacing w:before="9"/>
        <w:rPr>
          <w:rFonts w:ascii="Georgia" w:eastAsia="Georgia" w:hAnsi="Georgia" w:cs="Georgia"/>
          <w:sz w:val="29"/>
          <w:szCs w:val="29"/>
          <w:lang w:val="cs-CZ"/>
        </w:rPr>
      </w:pPr>
    </w:p>
    <w:tbl>
      <w:tblPr>
        <w:tblStyle w:val="TableNormal"/>
        <w:tblW w:w="0" w:type="auto"/>
        <w:tblInd w:w="152" w:type="dxa"/>
        <w:tblLayout w:type="fixed"/>
        <w:tblLook w:val="01E0" w:firstRow="1" w:lastRow="1" w:firstColumn="1" w:lastColumn="1" w:noHBand="0" w:noVBand="0"/>
      </w:tblPr>
      <w:tblGrid>
        <w:gridCol w:w="7367"/>
        <w:gridCol w:w="569"/>
        <w:gridCol w:w="1275"/>
        <w:gridCol w:w="581"/>
      </w:tblGrid>
      <w:tr w:rsidR="00FA0DB2" w:rsidRPr="00FA0DB2" w14:paraId="3C2B5630" w14:textId="77777777" w:rsidTr="00B03BF2">
        <w:trPr>
          <w:trHeight w:hRule="exact" w:val="336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D3CEF2" w14:textId="77777777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b/>
                <w:sz w:val="20"/>
                <w:lang w:val="cs-CZ"/>
              </w:rPr>
              <w:t>3.</w:t>
            </w:r>
            <w:r w:rsidRPr="00FA0DB2">
              <w:rPr>
                <w:rFonts w:ascii="Georgia" w:hAnsi="Georgia"/>
                <w:b/>
                <w:spacing w:val="-11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Obsahové</w:t>
            </w:r>
            <w:r w:rsidRPr="00FA0DB2">
              <w:rPr>
                <w:rFonts w:ascii="Georgia" w:hAnsi="Georgia"/>
                <w:b/>
                <w:spacing w:val="-11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pacing w:val="-1"/>
                <w:sz w:val="20"/>
                <w:lang w:val="cs-CZ"/>
              </w:rPr>
              <w:t>náležitosti</w:t>
            </w:r>
            <w:r w:rsidRPr="00FA0DB2">
              <w:rPr>
                <w:rFonts w:ascii="Georgia" w:hAnsi="Georgia"/>
                <w:b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práce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70B5A" w14:textId="77777777" w:rsidR="00FA0DB2" w:rsidRPr="00FA0DB2" w:rsidRDefault="00FA0DB2" w:rsidP="00B03BF2">
            <w:pPr>
              <w:pStyle w:val="TableParagraph"/>
              <w:spacing w:before="39"/>
              <w:ind w:left="11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/>
                <w:sz w:val="20"/>
                <w:lang w:val="cs-CZ"/>
              </w:rPr>
              <w:t>ano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B7C0B" w14:textId="77777777" w:rsidR="00FA0DB2" w:rsidRPr="00FA0DB2" w:rsidRDefault="00FA0DB2" w:rsidP="00B03BF2">
            <w:pPr>
              <w:pStyle w:val="TableParagraph"/>
              <w:spacing w:before="39"/>
              <w:ind w:left="279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částečně</w:t>
            </w: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2B80A" w14:textId="77777777" w:rsidR="00FA0DB2" w:rsidRPr="00FA0DB2" w:rsidRDefault="00FA0DB2" w:rsidP="00B03BF2">
            <w:pPr>
              <w:pStyle w:val="TableParagraph"/>
              <w:spacing w:before="39"/>
              <w:ind w:left="179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/>
                <w:spacing w:val="-1"/>
                <w:sz w:val="20"/>
                <w:lang w:val="cs-CZ"/>
              </w:rPr>
              <w:t>ne</w:t>
            </w:r>
          </w:p>
        </w:tc>
      </w:tr>
      <w:tr w:rsidR="00FA0DB2" w:rsidRPr="00FA0DB2" w14:paraId="3D4885B3" w14:textId="77777777" w:rsidTr="00B03BF2">
        <w:trPr>
          <w:trHeight w:hRule="exact" w:val="336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64155" w14:textId="77777777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Obsah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práce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je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v</w:t>
            </w:r>
            <w:r w:rsidRPr="00FA0DB2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souladu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se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schváleným</w:t>
            </w:r>
            <w:r w:rsidRPr="00FA0DB2">
              <w:rPr>
                <w:rFonts w:ascii="Georgia" w:hAnsi="Georgia"/>
                <w:spacing w:val="-3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názvem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práce.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55482C" w14:textId="699C9419" w:rsidR="00FA0DB2" w:rsidRPr="00FA0DB2" w:rsidRDefault="00556F65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BEA835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7EC7F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26191FC4" w14:textId="77777777" w:rsidTr="00B03BF2">
        <w:trPr>
          <w:trHeight w:hRule="exact" w:val="334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3DFB65" w14:textId="77777777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Práce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splňuje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obsahové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náležitosti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stanovené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pro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daný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typ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práce.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22397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7C1FCA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DC4A3F" w14:textId="36EA69F6" w:rsidR="00FA0DB2" w:rsidRPr="00FA0DB2" w:rsidRDefault="00556F65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</w:tr>
      <w:tr w:rsidR="00FA0DB2" w:rsidRPr="00FA0DB2" w14:paraId="52D3BE63" w14:textId="77777777" w:rsidTr="00B03BF2">
        <w:trPr>
          <w:trHeight w:hRule="exact" w:val="581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E4639E" w14:textId="77777777" w:rsidR="00FA0DB2" w:rsidRPr="00FA0DB2" w:rsidRDefault="00FA0DB2" w:rsidP="00B03BF2">
            <w:pPr>
              <w:pStyle w:val="TableParagraph"/>
              <w:spacing w:before="41" w:line="256" w:lineRule="auto"/>
              <w:ind w:left="66" w:right="228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Autor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uvádí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východiska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práce,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která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obsahují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pojednání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o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odborných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poznatcích</w:t>
            </w:r>
            <w:r w:rsidRPr="00FA0DB2">
              <w:rPr>
                <w:rFonts w:ascii="Georgia" w:hAnsi="Georgia"/>
                <w:spacing w:val="42"/>
                <w:w w:val="9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z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různých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informačních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zdrojů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nebo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historických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pramenů.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E6DD4" w14:textId="59EFC4E7" w:rsidR="00FA0DB2" w:rsidRPr="00FA0DB2" w:rsidRDefault="00556F65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583828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6F1DB7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69280B10" w14:textId="77777777" w:rsidTr="00B03BF2">
        <w:trPr>
          <w:trHeight w:hRule="exact" w:val="581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3BABB1" w14:textId="77777777" w:rsidR="00FA0DB2" w:rsidRPr="00FA0DB2" w:rsidRDefault="00FA0DB2" w:rsidP="00B03BF2">
            <w:pPr>
              <w:pStyle w:val="TableParagraph"/>
              <w:spacing w:before="39" w:line="259" w:lineRule="auto"/>
              <w:ind w:left="66" w:right="913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Východiska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práce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jsou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zpracována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v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míře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dokládající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porozumění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autora</w:t>
            </w:r>
            <w:r w:rsidRPr="00FA0DB2">
              <w:rPr>
                <w:rFonts w:ascii="Georgia" w:hAnsi="Georgia"/>
                <w:spacing w:val="32"/>
                <w:w w:val="9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uvedeným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teoriím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a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konceptům.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3662F8" w14:textId="5E61B725" w:rsidR="00FA0DB2" w:rsidRPr="00FA0DB2" w:rsidRDefault="00556F65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F8A61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EC6D40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7EA99614" w14:textId="77777777" w:rsidTr="00B03BF2">
        <w:trPr>
          <w:trHeight w:hRule="exact" w:val="336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D4459" w14:textId="77777777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Autor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uvádí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východiska,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klíčové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informace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a</w:t>
            </w:r>
            <w:r w:rsidRPr="00FA0DB2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pojmy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k</w:t>
            </w:r>
            <w:r w:rsidRPr="00FA0DB2">
              <w:rPr>
                <w:rFonts w:ascii="Georgia" w:hAnsi="Georgia"/>
                <w:spacing w:val="-3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tématu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práce.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3D484" w14:textId="65BBEF7D" w:rsidR="00FA0DB2" w:rsidRPr="00FA0DB2" w:rsidRDefault="00556F65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C78B0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9EBC45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727F68C1" w14:textId="77777777" w:rsidTr="00B03BF2">
        <w:trPr>
          <w:trHeight w:hRule="exact" w:val="334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EF7680" w14:textId="77777777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Autor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provádí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analýzu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a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hodnocení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aktuálního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stavu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zkoumání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v</w:t>
            </w:r>
            <w:r w:rsidRPr="00FA0DB2">
              <w:rPr>
                <w:rFonts w:ascii="Georgia" w:hAnsi="Georgia"/>
                <w:spacing w:val="-3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dané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oblasti.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A1E271" w14:textId="75DF8192" w:rsidR="00FA0DB2" w:rsidRPr="00FA0DB2" w:rsidRDefault="00556F65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8F000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9C1FDF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5AE2ABDA" w14:textId="77777777" w:rsidTr="00B03BF2">
        <w:trPr>
          <w:trHeight w:hRule="exact" w:val="336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E29D8A" w14:textId="77777777" w:rsidR="00FA0DB2" w:rsidRPr="00FA0DB2" w:rsidRDefault="00FA0DB2" w:rsidP="00B03BF2">
            <w:pPr>
              <w:pStyle w:val="TableParagraph"/>
              <w:spacing w:before="41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Autor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pracuje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s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relevantní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odbornou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literaturou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a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dalšími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informačními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zdroji.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C2807D" w14:textId="1A7AC536" w:rsidR="00FA0DB2" w:rsidRPr="00FA0DB2" w:rsidRDefault="00556F65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C80E96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4356E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6C758D7F" w14:textId="77777777" w:rsidTr="00B03BF2">
        <w:trPr>
          <w:trHeight w:hRule="exact" w:val="336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E7C3CE" w14:textId="77777777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Práce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vychází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z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primárních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zdrojů.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F881C" w14:textId="72EC762A" w:rsidR="00FA0DB2" w:rsidRPr="00FA0DB2" w:rsidRDefault="00556F65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55E95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AA4DC0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49AB78F1" w14:textId="77777777" w:rsidTr="00B03BF2">
        <w:trPr>
          <w:trHeight w:hRule="exact" w:val="334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C23DAA" w14:textId="77777777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Autor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používá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a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cituje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zahraniční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odbornou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literaturu.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C49EC3" w14:textId="747E2962" w:rsidR="00FA0DB2" w:rsidRPr="00FA0DB2" w:rsidRDefault="00556F65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0B905B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ADD405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55783961" w14:textId="77777777" w:rsidTr="00B03BF2">
        <w:trPr>
          <w:trHeight w:hRule="exact" w:val="336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B8712" w14:textId="77777777" w:rsidR="00FA0DB2" w:rsidRPr="00FA0DB2" w:rsidRDefault="00FA0DB2" w:rsidP="00B03BF2">
            <w:pPr>
              <w:pStyle w:val="TableParagraph"/>
              <w:spacing w:before="41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Autor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volí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adekvátní</w:t>
            </w:r>
            <w:r w:rsidRPr="00FA0DB2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metody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a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postupy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s</w:t>
            </w:r>
            <w:r w:rsidRPr="00FA0DB2">
              <w:rPr>
                <w:rFonts w:ascii="Georgia" w:hAnsi="Georgia"/>
                <w:spacing w:val="-2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ohledem</w:t>
            </w:r>
            <w:r w:rsidRPr="00FA0DB2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na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zvolený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typ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práce.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89AF5B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90C86" w14:textId="270685D2" w:rsidR="00FA0DB2" w:rsidRPr="00FA0DB2" w:rsidRDefault="00556F65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02620B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284CF6E8" w14:textId="77777777" w:rsidTr="00B03BF2">
        <w:trPr>
          <w:trHeight w:hRule="exact" w:val="581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3E21F9" w14:textId="77777777" w:rsidR="00FA0DB2" w:rsidRPr="00FA0DB2" w:rsidRDefault="00FA0DB2" w:rsidP="00B03BF2">
            <w:pPr>
              <w:pStyle w:val="TableParagraph"/>
              <w:spacing w:before="39" w:line="258" w:lineRule="auto"/>
              <w:ind w:left="66" w:right="219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Autor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v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rámci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diskuse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interpretuje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dosažené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výsledky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vzhledem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ke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stanovenému</w:t>
            </w:r>
            <w:r w:rsidRPr="00FA0DB2">
              <w:rPr>
                <w:rFonts w:ascii="Georgia" w:hAnsi="Georgia"/>
                <w:spacing w:val="36"/>
                <w:w w:val="9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cíli/cílům</w:t>
            </w:r>
            <w:r w:rsidRPr="00FA0DB2">
              <w:rPr>
                <w:rFonts w:ascii="Georgia" w:hAnsi="Georgia"/>
                <w:spacing w:val="-13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práce.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9F7DD" w14:textId="6412E5AE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96D226" w14:textId="27F7AF75" w:rsidR="00FA0DB2" w:rsidRPr="00FA0DB2" w:rsidRDefault="00B12BEA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8BD24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037D82EE" w14:textId="77777777" w:rsidTr="00B03BF2">
        <w:trPr>
          <w:trHeight w:hRule="exact" w:val="336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A8DA2E" w14:textId="77777777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Autor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formuluje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podstatné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závěry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a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přínos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práce.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C6DD86" w14:textId="48F6BB48" w:rsidR="00FA0DB2" w:rsidRPr="00FA0DB2" w:rsidRDefault="00556F65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2D03BE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F5745B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7F17838A" w14:textId="77777777" w:rsidTr="00B03BF2">
        <w:trPr>
          <w:trHeight w:hRule="exact" w:val="334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49CF6" w14:textId="77777777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Autor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uvádí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limitace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výsledků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práce.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D63B33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A9BEFD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10BC60" w14:textId="1E95F5ED" w:rsidR="00FA0DB2" w:rsidRPr="00FA0DB2" w:rsidRDefault="00B12BEA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</w:tr>
      <w:tr w:rsidR="00FA0DB2" w:rsidRPr="00FA0DB2" w14:paraId="31AA3215" w14:textId="77777777" w:rsidTr="00B03BF2">
        <w:trPr>
          <w:trHeight w:hRule="exact" w:val="336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1E4F13" w14:textId="77777777" w:rsidR="00FA0DB2" w:rsidRPr="00FA0DB2" w:rsidRDefault="00FA0DB2" w:rsidP="00B03BF2">
            <w:pPr>
              <w:pStyle w:val="TableParagraph"/>
              <w:spacing w:before="41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Při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zpracování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práce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autor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prokázal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schopnost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samostatného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řešení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problému.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C752D" w14:textId="5FCEE0E1" w:rsidR="00FA0DB2" w:rsidRPr="00FA0DB2" w:rsidRDefault="00B12BEA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B8210F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D8EA88" w14:textId="7A0844EF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593DFB45" w14:textId="77777777" w:rsidTr="00B03BF2">
        <w:trPr>
          <w:trHeight w:hRule="exact" w:val="866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501ED3" w14:textId="77777777" w:rsidR="00FA0DB2" w:rsidRPr="00FA0DB2" w:rsidRDefault="00FA0DB2" w:rsidP="00B03BF2">
            <w:pPr>
              <w:pStyle w:val="TableParagraph"/>
              <w:spacing w:before="39" w:line="258" w:lineRule="auto"/>
              <w:ind w:left="66" w:right="189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Práce</w:t>
            </w:r>
            <w:r w:rsidRPr="00FA0DB2">
              <w:rPr>
                <w:rFonts w:ascii="Georgia" w:hAnsi="Georgia"/>
                <w:spacing w:val="-10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splňuje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zásadní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náležitosti</w:t>
            </w:r>
            <w:r w:rsidRPr="00FA0DB2">
              <w:rPr>
                <w:rFonts w:ascii="Georgia" w:hAnsi="Georgia"/>
                <w:spacing w:val="-10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kvalifikační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práce</w:t>
            </w:r>
            <w:r w:rsidRPr="00FA0DB2">
              <w:rPr>
                <w:rFonts w:ascii="Georgia" w:hAnsi="Georgia"/>
                <w:spacing w:val="-10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stanovené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vnitřním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normami</w:t>
            </w:r>
            <w:r w:rsidRPr="00FA0DB2">
              <w:rPr>
                <w:rFonts w:ascii="Georgia" w:hAnsi="Georgia"/>
                <w:spacing w:val="74"/>
                <w:w w:val="9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UP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a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fakulty.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BB84A1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DBF79E" w14:textId="2A497BBD" w:rsidR="00FA0DB2" w:rsidRPr="00FA0DB2" w:rsidRDefault="00B12BEA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B74E26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</w:tbl>
    <w:p w14:paraId="39DD5C76" w14:textId="77777777" w:rsidR="00FA0DB2" w:rsidRPr="00FA0DB2" w:rsidRDefault="00FA0DB2" w:rsidP="00FA0DB2">
      <w:pPr>
        <w:rPr>
          <w:lang w:val="cs-CZ"/>
        </w:rPr>
        <w:sectPr w:rsidR="00FA0DB2" w:rsidRPr="00FA0DB2">
          <w:type w:val="continuous"/>
          <w:pgSz w:w="11920" w:h="16850"/>
          <w:pgMar w:top="1600" w:right="880" w:bottom="280" w:left="980" w:header="708" w:footer="708" w:gutter="0"/>
          <w:cols w:space="708"/>
        </w:sectPr>
      </w:pPr>
    </w:p>
    <w:p w14:paraId="7C30DEE6" w14:textId="77777777" w:rsidR="00FA0DB2" w:rsidRPr="00FA0DB2" w:rsidRDefault="00FA0DB2" w:rsidP="00FA0DB2">
      <w:pPr>
        <w:spacing w:before="5"/>
        <w:rPr>
          <w:rFonts w:ascii="Georgia" w:eastAsia="Georgia" w:hAnsi="Georgia" w:cs="Georgia"/>
          <w:sz w:val="15"/>
          <w:szCs w:val="15"/>
          <w:lang w:val="cs-CZ"/>
        </w:rPr>
      </w:pPr>
    </w:p>
    <w:tbl>
      <w:tblPr>
        <w:tblStyle w:val="TableNormal"/>
        <w:tblW w:w="9792" w:type="dxa"/>
        <w:tblInd w:w="-290" w:type="dxa"/>
        <w:tblLayout w:type="fixed"/>
        <w:tblLook w:val="01E0" w:firstRow="1" w:lastRow="1" w:firstColumn="1" w:lastColumn="1" w:noHBand="0" w:noVBand="0"/>
      </w:tblPr>
      <w:tblGrid>
        <w:gridCol w:w="7367"/>
        <w:gridCol w:w="569"/>
        <w:gridCol w:w="1275"/>
        <w:gridCol w:w="581"/>
      </w:tblGrid>
      <w:tr w:rsidR="00FA0DB2" w:rsidRPr="00FA0DB2" w14:paraId="37BE190A" w14:textId="77777777" w:rsidTr="009F28A2">
        <w:trPr>
          <w:trHeight w:hRule="exact" w:val="2944"/>
        </w:trPr>
        <w:tc>
          <w:tcPr>
            <w:tcW w:w="73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A6C5FD" w14:textId="77777777" w:rsidR="00FA0DB2" w:rsidRDefault="00FA0DB2" w:rsidP="00B03BF2">
            <w:pPr>
              <w:pStyle w:val="TableParagraph"/>
              <w:spacing w:before="41"/>
              <w:ind w:left="66"/>
              <w:rPr>
                <w:rFonts w:ascii="Georgia" w:hAnsi="Georgia"/>
                <w:bCs/>
                <w:spacing w:val="-1"/>
                <w:sz w:val="20"/>
                <w:lang w:val="cs-CZ"/>
              </w:rPr>
            </w:pPr>
            <w:r w:rsidRPr="00FA0DB2">
              <w:rPr>
                <w:rFonts w:ascii="Georgia" w:hAnsi="Georgia"/>
                <w:b/>
                <w:spacing w:val="-1"/>
                <w:sz w:val="20"/>
                <w:lang w:val="cs-CZ"/>
              </w:rPr>
              <w:t>Další</w:t>
            </w:r>
            <w:r w:rsidRPr="00FA0DB2">
              <w:rPr>
                <w:rFonts w:ascii="Georgia" w:hAnsi="Georgia"/>
                <w:b/>
                <w:spacing w:val="-10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komentář</w:t>
            </w:r>
            <w:r w:rsidRPr="00FA0DB2">
              <w:rPr>
                <w:rFonts w:ascii="Georgia" w:hAnsi="Georgia"/>
                <w:b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k</w:t>
            </w:r>
            <w:r w:rsidRPr="00FA0DB2">
              <w:rPr>
                <w:rFonts w:ascii="Georgia" w:hAnsi="Georgia"/>
                <w:b/>
                <w:spacing w:val="-10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obecným</w:t>
            </w:r>
            <w:r w:rsidRPr="00FA0DB2">
              <w:rPr>
                <w:rFonts w:ascii="Georgia" w:hAnsi="Georgia"/>
                <w:b/>
                <w:spacing w:val="-10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pacing w:val="-1"/>
                <w:sz w:val="20"/>
                <w:lang w:val="cs-CZ"/>
              </w:rPr>
              <w:t>náležitostem</w:t>
            </w:r>
            <w:r w:rsidRPr="00FA0DB2">
              <w:rPr>
                <w:rFonts w:ascii="Georgia" w:hAnsi="Georgia"/>
                <w:b/>
                <w:spacing w:val="-10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pacing w:val="-1"/>
                <w:sz w:val="20"/>
                <w:lang w:val="cs-CZ"/>
              </w:rPr>
              <w:t>práce:</w:t>
            </w:r>
            <w:r w:rsidR="00346D68">
              <w:rPr>
                <w:rFonts w:ascii="Georgia" w:hAnsi="Georgia"/>
                <w:b/>
                <w:spacing w:val="-1"/>
                <w:sz w:val="20"/>
                <w:lang w:val="cs-CZ"/>
              </w:rPr>
              <w:t xml:space="preserve"> </w:t>
            </w:r>
            <w:r w:rsidR="00346D68" w:rsidRPr="00B266FB">
              <w:rPr>
                <w:rFonts w:ascii="Georgia" w:hAnsi="Georgia"/>
                <w:bCs/>
                <w:spacing w:val="-1"/>
                <w:sz w:val="20"/>
                <w:lang w:val="cs-CZ"/>
              </w:rPr>
              <w:t xml:space="preserve">Při vypracování práce se autor odchýlil od stanov vymezených vnitřní normou </w:t>
            </w:r>
            <w:proofErr w:type="spellStart"/>
            <w:r w:rsidR="00346D68" w:rsidRPr="00B266FB">
              <w:rPr>
                <w:rFonts w:ascii="Georgia" w:hAnsi="Georgia"/>
                <w:bCs/>
                <w:spacing w:val="-1"/>
                <w:sz w:val="20"/>
                <w:lang w:val="cs-CZ"/>
              </w:rPr>
              <w:t>PdF</w:t>
            </w:r>
            <w:proofErr w:type="spellEnd"/>
            <w:r w:rsidR="00346D68" w:rsidRPr="00B266FB">
              <w:rPr>
                <w:rFonts w:ascii="Georgia" w:hAnsi="Georgia"/>
                <w:bCs/>
                <w:spacing w:val="-1"/>
                <w:sz w:val="20"/>
                <w:lang w:val="cs-CZ"/>
              </w:rPr>
              <w:t xml:space="preserve"> UP č. PdF-B-23/13</w:t>
            </w:r>
            <w:r w:rsidR="00346D68">
              <w:rPr>
                <w:rFonts w:ascii="Georgia" w:hAnsi="Georgia"/>
                <w:bCs/>
                <w:spacing w:val="-1"/>
                <w:sz w:val="20"/>
                <w:lang w:val="cs-CZ"/>
              </w:rPr>
              <w:t>, čl. 7, odst. 2. V práci chybí uvedení anotace, a to v příslušné podobě. Z toho důvodu není explicitně zvolen typ práce.</w:t>
            </w:r>
          </w:p>
          <w:p w14:paraId="602AB763" w14:textId="77777777" w:rsidR="00346D68" w:rsidRDefault="00346D68" w:rsidP="00B03BF2">
            <w:pPr>
              <w:pStyle w:val="TableParagraph"/>
              <w:spacing w:before="41"/>
              <w:ind w:left="66"/>
              <w:rPr>
                <w:rFonts w:ascii="Georgia" w:hAnsi="Georgia"/>
                <w:bCs/>
                <w:spacing w:val="-1"/>
                <w:sz w:val="20"/>
                <w:lang w:val="cs-CZ"/>
              </w:rPr>
            </w:pPr>
            <w:r w:rsidRPr="00346D68">
              <w:rPr>
                <w:rFonts w:ascii="Georgia" w:hAnsi="Georgia"/>
                <w:bCs/>
                <w:spacing w:val="-1"/>
                <w:sz w:val="20"/>
                <w:lang w:val="cs-CZ"/>
              </w:rPr>
              <w:t>V popisu realizovaného výzkumu se autor neopírá o odborné zdroje z oblasti metodologie výzkumu.</w:t>
            </w:r>
            <w:r>
              <w:rPr>
                <w:rFonts w:ascii="Georgia" w:hAnsi="Georgia"/>
                <w:bCs/>
                <w:spacing w:val="-1"/>
                <w:sz w:val="20"/>
                <w:lang w:val="cs-CZ"/>
              </w:rPr>
              <w:t xml:space="preserve"> Volba metod a postupů je proto diskutabilní</w:t>
            </w:r>
            <w:r w:rsidR="00522672">
              <w:rPr>
                <w:rFonts w:ascii="Georgia" w:hAnsi="Georgia"/>
                <w:bCs/>
                <w:spacing w:val="-1"/>
                <w:sz w:val="20"/>
                <w:lang w:val="cs-CZ"/>
              </w:rPr>
              <w:t>. Ačkoliv autor formuloval</w:t>
            </w:r>
            <w:r w:rsidR="009F28A2">
              <w:rPr>
                <w:rFonts w:ascii="Georgia" w:hAnsi="Georgia"/>
                <w:bCs/>
                <w:spacing w:val="-1"/>
                <w:sz w:val="20"/>
                <w:lang w:val="cs-CZ"/>
              </w:rPr>
              <w:t xml:space="preserve"> výzkumné</w:t>
            </w:r>
            <w:r w:rsidR="00522672">
              <w:rPr>
                <w:rFonts w:ascii="Georgia" w:hAnsi="Georgia"/>
                <w:bCs/>
                <w:spacing w:val="-1"/>
                <w:sz w:val="20"/>
                <w:lang w:val="cs-CZ"/>
              </w:rPr>
              <w:t xml:space="preserve"> hypotézy, ovšem bez metodologického vysvětlení, je otázkou, zda jsou zvolené metody zpracování dat adekvátní pouze v</w:t>
            </w:r>
            <w:r w:rsidR="009F28A2">
              <w:rPr>
                <w:rFonts w:ascii="Georgia" w:hAnsi="Georgia"/>
                <w:bCs/>
                <w:spacing w:val="-1"/>
                <w:sz w:val="20"/>
                <w:lang w:val="cs-CZ"/>
              </w:rPr>
              <w:t> </w:t>
            </w:r>
            <w:r w:rsidR="00522672">
              <w:rPr>
                <w:rFonts w:ascii="Georgia" w:hAnsi="Georgia"/>
                <w:bCs/>
                <w:spacing w:val="-1"/>
                <w:sz w:val="20"/>
                <w:lang w:val="cs-CZ"/>
              </w:rPr>
              <w:t>rovině</w:t>
            </w:r>
            <w:r w:rsidR="009F28A2">
              <w:rPr>
                <w:rFonts w:ascii="Georgia" w:hAnsi="Georgia"/>
                <w:bCs/>
                <w:spacing w:val="-1"/>
                <w:sz w:val="20"/>
                <w:lang w:val="cs-CZ"/>
              </w:rPr>
              <w:t xml:space="preserve"> použití</w:t>
            </w:r>
            <w:r w:rsidR="00522672">
              <w:rPr>
                <w:rFonts w:ascii="Georgia" w:hAnsi="Georgia"/>
                <w:bCs/>
                <w:spacing w:val="-1"/>
                <w:sz w:val="20"/>
                <w:lang w:val="cs-CZ"/>
              </w:rPr>
              <w:t xml:space="preserve"> deskriptivních statistických metod. Interpretace výsledků v rámci diskuse je spíše jen částečná, a to v rámci závěru práce.</w:t>
            </w:r>
          </w:p>
          <w:p w14:paraId="79E41B0E" w14:textId="6F81710E" w:rsidR="009F28A2" w:rsidRPr="00346D68" w:rsidRDefault="009F28A2" w:rsidP="00B03BF2">
            <w:pPr>
              <w:pStyle w:val="TableParagraph"/>
              <w:spacing w:before="41"/>
              <w:ind w:left="66"/>
              <w:rPr>
                <w:rFonts w:ascii="Georgia" w:eastAsia="Georgia" w:hAnsi="Georgia" w:cs="Georgia"/>
                <w:bCs/>
                <w:sz w:val="20"/>
                <w:szCs w:val="20"/>
                <w:lang w:val="cs-CZ"/>
              </w:rPr>
            </w:pPr>
            <w:r>
              <w:rPr>
                <w:rFonts w:ascii="Georgia" w:hAnsi="Georgia"/>
                <w:bCs/>
                <w:spacing w:val="-1"/>
                <w:sz w:val="20"/>
                <w:lang w:val="cs-CZ"/>
              </w:rPr>
              <w:t>Uvedení shrnujících výsledků u jednotlivých hypotéz ve formě odrážkového textu je nezvyklé a nepřehledné.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EEF1E1" w14:textId="77777777" w:rsidR="00FA0DB2" w:rsidRPr="00FA0DB2" w:rsidRDefault="00FA0DB2" w:rsidP="00B03BF2">
            <w:pPr>
              <w:rPr>
                <w:lang w:val="cs-CZ"/>
              </w:rPr>
            </w:pP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C22013" w14:textId="77777777" w:rsidR="00FA0DB2" w:rsidRPr="00FA0DB2" w:rsidRDefault="00FA0DB2" w:rsidP="00B03BF2">
            <w:pPr>
              <w:rPr>
                <w:lang w:val="cs-CZ"/>
              </w:rPr>
            </w:pPr>
          </w:p>
        </w:tc>
        <w:tc>
          <w:tcPr>
            <w:tcW w:w="5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562DB" w14:textId="77777777" w:rsidR="00FA0DB2" w:rsidRPr="00FA0DB2" w:rsidRDefault="00FA0DB2" w:rsidP="00B03BF2">
            <w:pPr>
              <w:rPr>
                <w:lang w:val="cs-CZ"/>
              </w:rPr>
            </w:pPr>
          </w:p>
        </w:tc>
      </w:tr>
    </w:tbl>
    <w:p w14:paraId="12D3784A" w14:textId="77777777" w:rsidR="00FA0DB2" w:rsidRPr="00FA0DB2" w:rsidRDefault="00FA0DB2" w:rsidP="00FA0DB2">
      <w:pPr>
        <w:rPr>
          <w:rFonts w:ascii="Georgia" w:eastAsia="Georgia" w:hAnsi="Georgia" w:cs="Georgia"/>
          <w:sz w:val="20"/>
          <w:szCs w:val="20"/>
          <w:lang w:val="cs-CZ"/>
        </w:rPr>
      </w:pPr>
    </w:p>
    <w:p w14:paraId="55BA78B0" w14:textId="77777777" w:rsidR="00FA0DB2" w:rsidRPr="00FA0DB2" w:rsidRDefault="00FA0DB2" w:rsidP="00FA0DB2">
      <w:pPr>
        <w:spacing w:before="4"/>
        <w:rPr>
          <w:rFonts w:ascii="Georgia" w:eastAsia="Georgia" w:hAnsi="Georgia" w:cs="Georgia"/>
          <w:sz w:val="10"/>
          <w:szCs w:val="10"/>
          <w:lang w:val="cs-CZ"/>
        </w:rPr>
      </w:pPr>
    </w:p>
    <w:tbl>
      <w:tblPr>
        <w:tblStyle w:val="TableNormal"/>
        <w:tblW w:w="9783" w:type="dxa"/>
        <w:tblInd w:w="-290" w:type="dxa"/>
        <w:tblLayout w:type="fixed"/>
        <w:tblLook w:val="01E0" w:firstRow="1" w:lastRow="1" w:firstColumn="1" w:lastColumn="1" w:noHBand="0" w:noVBand="0"/>
      </w:tblPr>
      <w:tblGrid>
        <w:gridCol w:w="7406"/>
        <w:gridCol w:w="569"/>
        <w:gridCol w:w="1275"/>
        <w:gridCol w:w="533"/>
      </w:tblGrid>
      <w:tr w:rsidR="00FA0DB2" w:rsidRPr="00FA0DB2" w14:paraId="06FCE031" w14:textId="77777777" w:rsidTr="00FA0DB2">
        <w:trPr>
          <w:trHeight w:hRule="exact" w:val="336"/>
        </w:trPr>
        <w:tc>
          <w:tcPr>
            <w:tcW w:w="7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B4CE8D" w14:textId="77777777" w:rsidR="00FA0DB2" w:rsidRPr="00FA0DB2" w:rsidRDefault="00FA0DB2" w:rsidP="00B03BF2">
            <w:pPr>
              <w:pStyle w:val="TableParagraph"/>
              <w:spacing w:line="225" w:lineRule="exact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b/>
                <w:sz w:val="20"/>
                <w:lang w:val="cs-CZ"/>
              </w:rPr>
              <w:t>4.</w:t>
            </w:r>
            <w:r w:rsidRPr="00FA0DB2">
              <w:rPr>
                <w:rFonts w:ascii="Georgia" w:hAnsi="Georgia"/>
                <w:b/>
                <w:spacing w:val="-13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Formální</w:t>
            </w:r>
            <w:r w:rsidRPr="00FA0DB2">
              <w:rPr>
                <w:rFonts w:ascii="Georgia" w:hAnsi="Georgia"/>
                <w:b/>
                <w:spacing w:val="-11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pacing w:val="-1"/>
                <w:sz w:val="20"/>
                <w:lang w:val="cs-CZ"/>
              </w:rPr>
              <w:t>náležitosti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4F687" w14:textId="77777777" w:rsidR="00FA0DB2" w:rsidRPr="00FA0DB2" w:rsidRDefault="00FA0DB2" w:rsidP="00B03BF2">
            <w:pPr>
              <w:pStyle w:val="TableParagraph"/>
              <w:spacing w:before="39"/>
              <w:ind w:left="11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/>
                <w:sz w:val="20"/>
                <w:lang w:val="cs-CZ"/>
              </w:rPr>
              <w:t>ano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263E5" w14:textId="77777777" w:rsidR="00FA0DB2" w:rsidRPr="00FA0DB2" w:rsidRDefault="00FA0DB2" w:rsidP="00B03BF2">
            <w:pPr>
              <w:pStyle w:val="TableParagraph"/>
              <w:spacing w:before="39"/>
              <w:ind w:left="255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částečně</w:t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F33A3" w14:textId="77777777" w:rsidR="00FA0DB2" w:rsidRPr="00FA0DB2" w:rsidRDefault="00FA0DB2" w:rsidP="00B03BF2">
            <w:pPr>
              <w:pStyle w:val="TableParagraph"/>
              <w:spacing w:before="39"/>
              <w:ind w:left="152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/>
                <w:spacing w:val="-1"/>
                <w:sz w:val="20"/>
                <w:lang w:val="cs-CZ"/>
              </w:rPr>
              <w:t>ne</w:t>
            </w:r>
          </w:p>
        </w:tc>
      </w:tr>
      <w:tr w:rsidR="00FA0DB2" w:rsidRPr="00FA0DB2" w14:paraId="0F8916B2" w14:textId="77777777" w:rsidTr="00FA0DB2">
        <w:trPr>
          <w:trHeight w:hRule="exact" w:val="334"/>
        </w:trPr>
        <w:tc>
          <w:tcPr>
            <w:tcW w:w="7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1618A" w14:textId="77777777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Práce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je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logicky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uspořádána.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77A547" w14:textId="601CBF53" w:rsidR="00FA0DB2" w:rsidRPr="00FA0DB2" w:rsidRDefault="00B12BEA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C6CD6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B811A0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4541DFE9" w14:textId="77777777" w:rsidTr="00FA0DB2">
        <w:trPr>
          <w:trHeight w:hRule="exact" w:val="336"/>
        </w:trPr>
        <w:tc>
          <w:tcPr>
            <w:tcW w:w="7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386FFA" w14:textId="77777777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Práce</w:t>
            </w:r>
            <w:r w:rsidRPr="00FA0DB2">
              <w:rPr>
                <w:rFonts w:ascii="Georgia" w:hAnsi="Georgia"/>
                <w:spacing w:val="-10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má</w:t>
            </w:r>
            <w:r w:rsidRPr="00FA0DB2">
              <w:rPr>
                <w:rFonts w:ascii="Georgia" w:hAnsi="Georgia"/>
                <w:spacing w:val="-10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přiměřenou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stylistickou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úroveň.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2C7DF9" w14:textId="49E4BFCC" w:rsidR="00FA0DB2" w:rsidRPr="00FA0DB2" w:rsidRDefault="00B12BEA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E97D1E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71C290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77738537" w14:textId="77777777" w:rsidTr="00FA0DB2">
        <w:trPr>
          <w:trHeight w:hRule="exact" w:val="336"/>
        </w:trPr>
        <w:tc>
          <w:tcPr>
            <w:tcW w:w="7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37C012" w14:textId="77777777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Odkazy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a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citace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jsou</w:t>
            </w:r>
            <w:r w:rsidRPr="00FA0DB2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v</w:t>
            </w:r>
            <w:r w:rsidRPr="00FA0DB2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souladu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s</w:t>
            </w:r>
            <w:r w:rsidRPr="00FA0DB2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platnou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citační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normou.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D01E85" w14:textId="679EDD7B" w:rsidR="00FA0DB2" w:rsidRPr="00FA0DB2" w:rsidRDefault="00B12BEA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2FC60E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CDFD1A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7948ACC6" w14:textId="77777777" w:rsidTr="00FA0DB2">
        <w:trPr>
          <w:trHeight w:hRule="exact" w:val="334"/>
        </w:trPr>
        <w:tc>
          <w:tcPr>
            <w:tcW w:w="74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A86B8" w14:textId="77777777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Práce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má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vhodnou</w:t>
            </w:r>
            <w:r w:rsidRPr="00FA0DB2">
              <w:rPr>
                <w:rFonts w:ascii="Georgia" w:hAnsi="Georgia"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grafickou</w:t>
            </w:r>
            <w:r w:rsidRPr="00FA0DB2">
              <w:rPr>
                <w:rFonts w:ascii="Georgia" w:hAnsi="Georgia"/>
                <w:spacing w:val="-6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úpravu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(úprava</w:t>
            </w:r>
            <w:r w:rsidRPr="00FA0DB2">
              <w:rPr>
                <w:rFonts w:ascii="Georgia" w:hAnsi="Georgia"/>
                <w:spacing w:val="-4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textu,</w:t>
            </w:r>
            <w:r w:rsidRPr="00FA0DB2">
              <w:rPr>
                <w:rFonts w:ascii="Georgia" w:hAnsi="Georgia"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grafů,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-1"/>
                <w:sz w:val="20"/>
                <w:lang w:val="cs-CZ"/>
              </w:rPr>
              <w:t>tabulek,</w:t>
            </w:r>
            <w:r w:rsidRPr="00FA0DB2">
              <w:rPr>
                <w:rFonts w:ascii="Georgia" w:hAnsi="Georgia"/>
                <w:spacing w:val="-5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z w:val="20"/>
                <w:lang w:val="cs-CZ"/>
              </w:rPr>
              <w:t>příloh</w:t>
            </w:r>
            <w:r w:rsidRPr="00FA0DB2">
              <w:rPr>
                <w:rFonts w:ascii="Georgia" w:hAnsi="Georgia"/>
                <w:spacing w:val="-8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spacing w:val="1"/>
                <w:sz w:val="20"/>
                <w:lang w:val="cs-CZ"/>
              </w:rPr>
              <w:t>atd.).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9EFE82" w14:textId="54A3B8DC" w:rsidR="00FA0DB2" w:rsidRPr="00FA0DB2" w:rsidRDefault="00B12BEA" w:rsidP="00556F65">
            <w:pPr>
              <w:jc w:val="center"/>
              <w:rPr>
                <w:lang w:val="cs-CZ"/>
              </w:rPr>
            </w:pPr>
            <w:r>
              <w:rPr>
                <w:lang w:val="cs-CZ"/>
              </w:rPr>
              <w:t>x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96ADE0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92C62" w14:textId="77777777" w:rsidR="00FA0DB2" w:rsidRPr="00FA0DB2" w:rsidRDefault="00FA0DB2" w:rsidP="00556F65">
            <w:pPr>
              <w:jc w:val="center"/>
              <w:rPr>
                <w:lang w:val="cs-CZ"/>
              </w:rPr>
            </w:pPr>
          </w:p>
        </w:tc>
      </w:tr>
      <w:tr w:rsidR="00FA0DB2" w:rsidRPr="00FA0DB2" w14:paraId="04FFE846" w14:textId="77777777" w:rsidTr="00B613FF">
        <w:trPr>
          <w:trHeight w:hRule="exact" w:val="1101"/>
        </w:trPr>
        <w:tc>
          <w:tcPr>
            <w:tcW w:w="9783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92DD3" w14:textId="403FC23D" w:rsidR="00FA0DB2" w:rsidRPr="00FA0DB2" w:rsidRDefault="00FA0DB2" w:rsidP="00B03BF2">
            <w:pPr>
              <w:pStyle w:val="TableParagraph"/>
              <w:spacing w:before="39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b/>
                <w:spacing w:val="-1"/>
                <w:sz w:val="20"/>
                <w:lang w:val="cs-CZ"/>
              </w:rPr>
              <w:t>Další</w:t>
            </w:r>
            <w:r w:rsidRPr="00FA0DB2">
              <w:rPr>
                <w:rFonts w:ascii="Georgia" w:hAnsi="Georgia"/>
                <w:b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komentář</w:t>
            </w:r>
            <w:r w:rsidRPr="00FA0DB2">
              <w:rPr>
                <w:rFonts w:ascii="Georgia" w:hAnsi="Georgia"/>
                <w:b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k</w:t>
            </w:r>
            <w:r w:rsidRPr="00FA0DB2">
              <w:rPr>
                <w:rFonts w:ascii="Georgia" w:hAnsi="Georgia"/>
                <w:b/>
                <w:spacing w:val="-10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formálním</w:t>
            </w:r>
            <w:r w:rsidRPr="00FA0DB2">
              <w:rPr>
                <w:rFonts w:ascii="Georgia" w:hAnsi="Georgia"/>
                <w:b/>
                <w:spacing w:val="-7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pacing w:val="-1"/>
                <w:sz w:val="20"/>
                <w:lang w:val="cs-CZ"/>
              </w:rPr>
              <w:t>náležitostem</w:t>
            </w:r>
            <w:r w:rsidRPr="00FA0DB2">
              <w:rPr>
                <w:rFonts w:ascii="Georgia" w:hAnsi="Georgia"/>
                <w:b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práce:</w:t>
            </w:r>
            <w:r w:rsidR="00522672">
              <w:rPr>
                <w:rFonts w:ascii="Georgia" w:hAnsi="Georgia"/>
                <w:b/>
                <w:sz w:val="20"/>
                <w:lang w:val="cs-CZ"/>
              </w:rPr>
              <w:t xml:space="preserve"> </w:t>
            </w:r>
            <w:r w:rsidR="00522672" w:rsidRPr="00522672">
              <w:rPr>
                <w:rFonts w:ascii="Georgia" w:hAnsi="Georgia"/>
                <w:bCs/>
                <w:sz w:val="20"/>
                <w:lang w:val="cs-CZ"/>
              </w:rPr>
              <w:t>Po formální stránce nevykazuje práce zásadnějších nedostatků.</w:t>
            </w:r>
          </w:p>
        </w:tc>
      </w:tr>
    </w:tbl>
    <w:p w14:paraId="687E7934" w14:textId="77777777" w:rsidR="00FA0DB2" w:rsidRPr="00FA0DB2" w:rsidRDefault="00FA0DB2" w:rsidP="00FA0DB2">
      <w:pPr>
        <w:spacing w:before="10"/>
        <w:rPr>
          <w:rFonts w:ascii="Georgia" w:eastAsia="Georgia" w:hAnsi="Georgia" w:cs="Georgia"/>
          <w:sz w:val="20"/>
          <w:szCs w:val="20"/>
          <w:lang w:val="cs-CZ"/>
        </w:rPr>
      </w:pPr>
    </w:p>
    <w:tbl>
      <w:tblPr>
        <w:tblStyle w:val="TableNormal"/>
        <w:tblW w:w="9783" w:type="dxa"/>
        <w:tblInd w:w="-290" w:type="dxa"/>
        <w:tblLayout w:type="fixed"/>
        <w:tblLook w:val="01E0" w:firstRow="1" w:lastRow="1" w:firstColumn="1" w:lastColumn="1" w:noHBand="0" w:noVBand="0"/>
      </w:tblPr>
      <w:tblGrid>
        <w:gridCol w:w="7123"/>
        <w:gridCol w:w="569"/>
        <w:gridCol w:w="1558"/>
        <w:gridCol w:w="533"/>
      </w:tblGrid>
      <w:tr w:rsidR="00FA0DB2" w:rsidRPr="00FA0DB2" w14:paraId="32854F6A" w14:textId="77777777" w:rsidTr="00FA0DB2">
        <w:trPr>
          <w:trHeight w:hRule="exact" w:val="334"/>
        </w:trPr>
        <w:tc>
          <w:tcPr>
            <w:tcW w:w="7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FCAD6F" w14:textId="77777777" w:rsidR="00FA0DB2" w:rsidRPr="00FA0DB2" w:rsidRDefault="00FA0DB2" w:rsidP="00B03BF2">
            <w:pPr>
              <w:pStyle w:val="TableParagraph"/>
              <w:spacing w:line="225" w:lineRule="exact"/>
              <w:ind w:left="6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b/>
                <w:sz w:val="20"/>
                <w:lang w:val="cs-CZ"/>
              </w:rPr>
              <w:t>5.</w:t>
            </w:r>
            <w:r w:rsidRPr="00FA0DB2">
              <w:rPr>
                <w:rFonts w:ascii="Georgia" w:hAnsi="Georgia"/>
                <w:b/>
                <w:spacing w:val="-11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Hodnoticí</w:t>
            </w:r>
            <w:r w:rsidRPr="00FA0DB2">
              <w:rPr>
                <w:rFonts w:ascii="Georgia" w:hAnsi="Georgia"/>
                <w:b/>
                <w:spacing w:val="-10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pacing w:val="-1"/>
                <w:sz w:val="20"/>
                <w:lang w:val="cs-CZ"/>
              </w:rPr>
              <w:t>kategorie</w:t>
            </w:r>
            <w:r w:rsidRPr="00FA0DB2">
              <w:rPr>
                <w:rFonts w:ascii="Georgia" w:hAnsi="Georgia"/>
                <w:b/>
                <w:spacing w:val="-10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specifické</w:t>
            </w:r>
            <w:r w:rsidRPr="00FA0DB2">
              <w:rPr>
                <w:rFonts w:ascii="Georgia" w:hAnsi="Georgia"/>
                <w:b/>
                <w:spacing w:val="-10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pro</w:t>
            </w:r>
            <w:r w:rsidRPr="00FA0DB2">
              <w:rPr>
                <w:rFonts w:ascii="Georgia" w:hAnsi="Georgia"/>
                <w:b/>
                <w:spacing w:val="-9"/>
                <w:sz w:val="20"/>
                <w:lang w:val="cs-CZ"/>
              </w:rPr>
              <w:t xml:space="preserve"> </w:t>
            </w:r>
            <w:r w:rsidRPr="00FA0DB2">
              <w:rPr>
                <w:rFonts w:ascii="Georgia" w:hAnsi="Georgia"/>
                <w:b/>
                <w:sz w:val="20"/>
                <w:lang w:val="cs-CZ"/>
              </w:rPr>
              <w:t>obor</w:t>
            </w: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66A98" w14:textId="77777777" w:rsidR="00FA0DB2" w:rsidRPr="00FA0DB2" w:rsidRDefault="00FA0DB2" w:rsidP="00B03BF2">
            <w:pPr>
              <w:pStyle w:val="TableParagraph"/>
              <w:spacing w:before="39"/>
              <w:ind w:left="116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/>
                <w:sz w:val="20"/>
                <w:lang w:val="cs-CZ"/>
              </w:rPr>
              <w:t>ano</w:t>
            </w: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418F1" w14:textId="77777777" w:rsidR="00FA0DB2" w:rsidRPr="00FA0DB2" w:rsidRDefault="00FA0DB2" w:rsidP="00B03BF2">
            <w:pPr>
              <w:pStyle w:val="TableParagraph"/>
              <w:spacing w:before="39"/>
              <w:ind w:left="397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 w:hAnsi="Georgia"/>
                <w:sz w:val="20"/>
                <w:lang w:val="cs-CZ"/>
              </w:rPr>
              <w:t>částečně</w:t>
            </w: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DB995" w14:textId="77777777" w:rsidR="00FA0DB2" w:rsidRPr="00FA0DB2" w:rsidRDefault="00FA0DB2" w:rsidP="00B03BF2">
            <w:pPr>
              <w:pStyle w:val="TableParagraph"/>
              <w:spacing w:before="39"/>
              <w:ind w:left="152"/>
              <w:rPr>
                <w:rFonts w:ascii="Georgia" w:eastAsia="Georgia" w:hAnsi="Georgia" w:cs="Georgia"/>
                <w:sz w:val="20"/>
                <w:szCs w:val="20"/>
                <w:lang w:val="cs-CZ"/>
              </w:rPr>
            </w:pPr>
            <w:r w:rsidRPr="00FA0DB2">
              <w:rPr>
                <w:rFonts w:ascii="Georgia"/>
                <w:spacing w:val="-1"/>
                <w:sz w:val="20"/>
                <w:lang w:val="cs-CZ"/>
              </w:rPr>
              <w:t>ne</w:t>
            </w:r>
          </w:p>
        </w:tc>
      </w:tr>
      <w:tr w:rsidR="00FA0DB2" w:rsidRPr="00FA0DB2" w14:paraId="03D47E05" w14:textId="77777777" w:rsidTr="00FA0DB2">
        <w:trPr>
          <w:trHeight w:hRule="exact" w:val="288"/>
        </w:trPr>
        <w:tc>
          <w:tcPr>
            <w:tcW w:w="7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445785" w14:textId="77777777" w:rsidR="00FA0DB2" w:rsidRPr="00FA0DB2" w:rsidRDefault="00FA0DB2" w:rsidP="00B03BF2">
            <w:pPr>
              <w:rPr>
                <w:lang w:val="cs-CZ"/>
              </w:rPr>
            </w:pP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DE6421" w14:textId="77777777" w:rsidR="00FA0DB2" w:rsidRPr="00FA0DB2" w:rsidRDefault="00FA0DB2" w:rsidP="00B03BF2">
            <w:pPr>
              <w:rPr>
                <w:lang w:val="cs-CZ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42585" w14:textId="77777777" w:rsidR="00FA0DB2" w:rsidRPr="00FA0DB2" w:rsidRDefault="00FA0DB2" w:rsidP="00B03BF2">
            <w:pPr>
              <w:rPr>
                <w:lang w:val="cs-CZ"/>
              </w:rPr>
            </w:pP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04FDB" w14:textId="77777777" w:rsidR="00FA0DB2" w:rsidRPr="00FA0DB2" w:rsidRDefault="00FA0DB2" w:rsidP="00B03BF2">
            <w:pPr>
              <w:rPr>
                <w:lang w:val="cs-CZ"/>
              </w:rPr>
            </w:pPr>
          </w:p>
        </w:tc>
      </w:tr>
      <w:tr w:rsidR="00FA0DB2" w:rsidRPr="00FA0DB2" w14:paraId="46308BF4" w14:textId="77777777" w:rsidTr="00FA0DB2">
        <w:trPr>
          <w:trHeight w:hRule="exact" w:val="257"/>
        </w:trPr>
        <w:tc>
          <w:tcPr>
            <w:tcW w:w="7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F34A28" w14:textId="77777777" w:rsidR="00FA0DB2" w:rsidRPr="00FA0DB2" w:rsidRDefault="00FA0DB2" w:rsidP="00B03BF2">
            <w:pPr>
              <w:rPr>
                <w:lang w:val="cs-CZ"/>
              </w:rPr>
            </w:pP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7086D2" w14:textId="77777777" w:rsidR="00FA0DB2" w:rsidRPr="00FA0DB2" w:rsidRDefault="00FA0DB2" w:rsidP="00B03BF2">
            <w:pPr>
              <w:rPr>
                <w:lang w:val="cs-CZ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F0F929" w14:textId="77777777" w:rsidR="00FA0DB2" w:rsidRPr="00FA0DB2" w:rsidRDefault="00FA0DB2" w:rsidP="00B03BF2">
            <w:pPr>
              <w:rPr>
                <w:lang w:val="cs-CZ"/>
              </w:rPr>
            </w:pP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36FB0" w14:textId="77777777" w:rsidR="00FA0DB2" w:rsidRPr="00FA0DB2" w:rsidRDefault="00FA0DB2" w:rsidP="00B03BF2">
            <w:pPr>
              <w:rPr>
                <w:lang w:val="cs-CZ"/>
              </w:rPr>
            </w:pPr>
          </w:p>
        </w:tc>
      </w:tr>
      <w:tr w:rsidR="00FA0DB2" w:rsidRPr="00FA0DB2" w14:paraId="19906D23" w14:textId="77777777" w:rsidTr="00FA0DB2">
        <w:trPr>
          <w:trHeight w:hRule="exact" w:val="255"/>
        </w:trPr>
        <w:tc>
          <w:tcPr>
            <w:tcW w:w="7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75E163" w14:textId="77777777" w:rsidR="00FA0DB2" w:rsidRPr="00FA0DB2" w:rsidRDefault="00FA0DB2" w:rsidP="00B03BF2">
            <w:pPr>
              <w:rPr>
                <w:lang w:val="cs-CZ"/>
              </w:rPr>
            </w:pP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547352" w14:textId="77777777" w:rsidR="00FA0DB2" w:rsidRPr="00FA0DB2" w:rsidRDefault="00FA0DB2" w:rsidP="00B03BF2">
            <w:pPr>
              <w:rPr>
                <w:lang w:val="cs-CZ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D90141" w14:textId="77777777" w:rsidR="00FA0DB2" w:rsidRPr="00FA0DB2" w:rsidRDefault="00FA0DB2" w:rsidP="00B03BF2">
            <w:pPr>
              <w:rPr>
                <w:lang w:val="cs-CZ"/>
              </w:rPr>
            </w:pP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20D2E" w14:textId="77777777" w:rsidR="00FA0DB2" w:rsidRPr="00FA0DB2" w:rsidRDefault="00FA0DB2" w:rsidP="00B03BF2">
            <w:pPr>
              <w:rPr>
                <w:lang w:val="cs-CZ"/>
              </w:rPr>
            </w:pPr>
          </w:p>
        </w:tc>
      </w:tr>
      <w:tr w:rsidR="00FA0DB2" w:rsidRPr="00FA0DB2" w14:paraId="5F35DA8B" w14:textId="77777777" w:rsidTr="00FA0DB2">
        <w:trPr>
          <w:trHeight w:hRule="exact" w:val="257"/>
        </w:trPr>
        <w:tc>
          <w:tcPr>
            <w:tcW w:w="71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B79FDF" w14:textId="77777777" w:rsidR="00FA0DB2" w:rsidRPr="00FA0DB2" w:rsidRDefault="00FA0DB2" w:rsidP="00B03BF2">
            <w:pPr>
              <w:rPr>
                <w:lang w:val="cs-CZ"/>
              </w:rPr>
            </w:pPr>
          </w:p>
        </w:tc>
        <w:tc>
          <w:tcPr>
            <w:tcW w:w="5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7D04C8" w14:textId="77777777" w:rsidR="00FA0DB2" w:rsidRPr="00FA0DB2" w:rsidRDefault="00FA0DB2" w:rsidP="00B03BF2">
            <w:pPr>
              <w:rPr>
                <w:lang w:val="cs-CZ"/>
              </w:rPr>
            </w:pPr>
          </w:p>
        </w:tc>
        <w:tc>
          <w:tcPr>
            <w:tcW w:w="1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D2D2C" w14:textId="77777777" w:rsidR="00FA0DB2" w:rsidRPr="00FA0DB2" w:rsidRDefault="00FA0DB2" w:rsidP="00B03BF2">
            <w:pPr>
              <w:rPr>
                <w:lang w:val="cs-CZ"/>
              </w:rPr>
            </w:pPr>
          </w:p>
        </w:tc>
        <w:tc>
          <w:tcPr>
            <w:tcW w:w="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2AB385" w14:textId="77777777" w:rsidR="00FA0DB2" w:rsidRPr="00FA0DB2" w:rsidRDefault="00FA0DB2" w:rsidP="00B03BF2">
            <w:pPr>
              <w:rPr>
                <w:lang w:val="cs-CZ"/>
              </w:rPr>
            </w:pPr>
          </w:p>
        </w:tc>
      </w:tr>
    </w:tbl>
    <w:p w14:paraId="300DEF9F" w14:textId="77777777" w:rsidR="00FA0DB2" w:rsidRPr="00FA0DB2" w:rsidRDefault="00FA0DB2" w:rsidP="00FA0DB2">
      <w:pPr>
        <w:spacing w:before="6"/>
        <w:rPr>
          <w:rFonts w:ascii="Georgia" w:eastAsia="Georgia" w:hAnsi="Georgia" w:cs="Georgia"/>
          <w:sz w:val="14"/>
          <w:szCs w:val="14"/>
          <w:lang w:val="cs-CZ"/>
        </w:rPr>
      </w:pPr>
    </w:p>
    <w:p w14:paraId="21AE7A89" w14:textId="77777777" w:rsidR="00FA0DB2" w:rsidRPr="00FA0DB2" w:rsidRDefault="00FA0DB2" w:rsidP="00FA0DB2">
      <w:pPr>
        <w:spacing w:before="77"/>
        <w:ind w:left="-284"/>
        <w:rPr>
          <w:rFonts w:ascii="Georgia" w:eastAsia="Georgia" w:hAnsi="Georgia" w:cs="Georgia"/>
          <w:sz w:val="20"/>
          <w:szCs w:val="20"/>
          <w:lang w:val="cs-CZ"/>
        </w:rPr>
      </w:pPr>
      <w:r w:rsidRPr="00FA0DB2">
        <w:rPr>
          <w:rFonts w:ascii="Georgia" w:hAnsi="Georgia"/>
          <w:b/>
          <w:sz w:val="20"/>
          <w:lang w:val="cs-CZ"/>
        </w:rPr>
        <w:t>6.</w:t>
      </w:r>
      <w:r w:rsidRPr="00FA0DB2">
        <w:rPr>
          <w:rFonts w:ascii="Georgia" w:hAnsi="Georgia"/>
          <w:b/>
          <w:spacing w:val="-9"/>
          <w:sz w:val="20"/>
          <w:lang w:val="cs-CZ"/>
        </w:rPr>
        <w:t xml:space="preserve"> </w:t>
      </w:r>
      <w:r w:rsidRPr="00FA0DB2">
        <w:rPr>
          <w:rFonts w:ascii="Georgia" w:hAnsi="Georgia"/>
          <w:b/>
          <w:sz w:val="20"/>
          <w:lang w:val="cs-CZ"/>
        </w:rPr>
        <w:t>Připomínky</w:t>
      </w:r>
      <w:r w:rsidRPr="00FA0DB2">
        <w:rPr>
          <w:rFonts w:ascii="Georgia" w:hAnsi="Georgia"/>
          <w:b/>
          <w:spacing w:val="-8"/>
          <w:sz w:val="20"/>
          <w:lang w:val="cs-CZ"/>
        </w:rPr>
        <w:t xml:space="preserve"> </w:t>
      </w:r>
      <w:r w:rsidRPr="00FA0DB2">
        <w:rPr>
          <w:rFonts w:ascii="Georgia" w:hAnsi="Georgia"/>
          <w:b/>
          <w:sz w:val="20"/>
          <w:lang w:val="cs-CZ"/>
        </w:rPr>
        <w:t>a</w:t>
      </w:r>
      <w:r w:rsidRPr="00FA0DB2">
        <w:rPr>
          <w:rFonts w:ascii="Georgia" w:hAnsi="Georgia"/>
          <w:b/>
          <w:spacing w:val="-7"/>
          <w:sz w:val="20"/>
          <w:lang w:val="cs-CZ"/>
        </w:rPr>
        <w:t xml:space="preserve"> </w:t>
      </w:r>
      <w:r w:rsidRPr="00FA0DB2">
        <w:rPr>
          <w:rFonts w:ascii="Georgia" w:hAnsi="Georgia"/>
          <w:b/>
          <w:sz w:val="20"/>
          <w:lang w:val="cs-CZ"/>
        </w:rPr>
        <w:t>komentáře</w:t>
      </w:r>
      <w:r w:rsidRPr="00FA0DB2">
        <w:rPr>
          <w:rFonts w:ascii="Georgia" w:hAnsi="Georgia"/>
          <w:b/>
          <w:spacing w:val="-8"/>
          <w:sz w:val="20"/>
          <w:lang w:val="cs-CZ"/>
        </w:rPr>
        <w:t xml:space="preserve"> </w:t>
      </w:r>
      <w:r w:rsidRPr="00FA0DB2">
        <w:rPr>
          <w:rFonts w:ascii="Georgia" w:hAnsi="Georgia"/>
          <w:b/>
          <w:sz w:val="20"/>
          <w:lang w:val="cs-CZ"/>
        </w:rPr>
        <w:t>k</w:t>
      </w:r>
      <w:r w:rsidRPr="00FA0DB2">
        <w:rPr>
          <w:rFonts w:ascii="Georgia" w:hAnsi="Georgia"/>
          <w:b/>
          <w:spacing w:val="-10"/>
          <w:sz w:val="20"/>
          <w:lang w:val="cs-CZ"/>
        </w:rPr>
        <w:t xml:space="preserve"> </w:t>
      </w:r>
      <w:r w:rsidRPr="00FA0DB2">
        <w:rPr>
          <w:rFonts w:ascii="Georgia" w:hAnsi="Georgia"/>
          <w:b/>
          <w:sz w:val="20"/>
          <w:lang w:val="cs-CZ"/>
        </w:rPr>
        <w:t>obhajobě</w:t>
      </w:r>
      <w:r w:rsidRPr="00FA0DB2">
        <w:rPr>
          <w:rFonts w:ascii="Georgia" w:hAnsi="Georgia"/>
          <w:sz w:val="20"/>
          <w:lang w:val="cs-CZ"/>
        </w:rPr>
        <w:t>:</w:t>
      </w:r>
    </w:p>
    <w:p w14:paraId="3D9F9018" w14:textId="0B7C2FFF" w:rsidR="00FA0DB2" w:rsidRPr="00FA0DB2" w:rsidRDefault="00522672" w:rsidP="00FA0DB2">
      <w:pPr>
        <w:rPr>
          <w:rFonts w:ascii="Georgia" w:eastAsia="Georgia" w:hAnsi="Georgia" w:cs="Georgia"/>
          <w:sz w:val="20"/>
          <w:szCs w:val="20"/>
          <w:lang w:val="cs-CZ"/>
        </w:rPr>
      </w:pPr>
      <w:r>
        <w:rPr>
          <w:rFonts w:ascii="Georgia" w:eastAsia="Georgia" w:hAnsi="Georgia" w:cs="Georgia"/>
          <w:sz w:val="20"/>
          <w:szCs w:val="20"/>
          <w:lang w:val="cs-CZ"/>
        </w:rPr>
        <w:t xml:space="preserve">Zpracování diplomové práce přináší zajímavá a aktuální zjištění v regionálním kontextu. </w:t>
      </w:r>
      <w:r w:rsidR="009F28A2">
        <w:rPr>
          <w:rFonts w:ascii="Georgia" w:eastAsia="Georgia" w:hAnsi="Georgia" w:cs="Georgia"/>
          <w:sz w:val="20"/>
          <w:szCs w:val="20"/>
          <w:lang w:val="cs-CZ"/>
        </w:rPr>
        <w:t xml:space="preserve">Celkově je práce </w:t>
      </w:r>
      <w:r w:rsidR="009F28A2" w:rsidRPr="009F28A2">
        <w:rPr>
          <w:rFonts w:ascii="Georgia" w:eastAsia="Georgia" w:hAnsi="Georgia" w:cs="Georgia"/>
          <w:sz w:val="20"/>
          <w:szCs w:val="20"/>
          <w:lang w:val="cs-CZ"/>
        </w:rPr>
        <w:t>zpracována na dobré úrovni. Autor se přesto nevyvaroval nedostatků zmíněných v komentářích tohoto posudku.</w:t>
      </w:r>
    </w:p>
    <w:p w14:paraId="74BD2F90" w14:textId="77777777" w:rsidR="00522672" w:rsidRPr="009F28A2" w:rsidRDefault="00522672" w:rsidP="00FA0DB2">
      <w:pPr>
        <w:spacing w:before="7"/>
        <w:rPr>
          <w:rFonts w:ascii="Georgia" w:eastAsia="Georgia" w:hAnsi="Georgia" w:cs="Georgia"/>
          <w:sz w:val="20"/>
          <w:szCs w:val="20"/>
          <w:lang w:val="cs-CZ"/>
        </w:rPr>
      </w:pPr>
    </w:p>
    <w:p w14:paraId="3B72D243" w14:textId="77777777" w:rsidR="009F28A2" w:rsidRPr="009F28A2" w:rsidRDefault="009F28A2" w:rsidP="00FA0DB2">
      <w:pPr>
        <w:spacing w:before="7"/>
        <w:rPr>
          <w:rFonts w:ascii="Georgia" w:eastAsia="Georgia" w:hAnsi="Georgia" w:cs="Georgia"/>
          <w:sz w:val="20"/>
          <w:szCs w:val="20"/>
          <w:lang w:val="cs-CZ"/>
        </w:rPr>
      </w:pPr>
      <w:r w:rsidRPr="009F28A2">
        <w:rPr>
          <w:rFonts w:ascii="Georgia" w:eastAsia="Georgia" w:hAnsi="Georgia" w:cs="Georgia"/>
          <w:sz w:val="20"/>
          <w:szCs w:val="20"/>
          <w:lang w:val="cs-CZ"/>
        </w:rPr>
        <w:t xml:space="preserve">Otázky k obhajobě: </w:t>
      </w:r>
    </w:p>
    <w:p w14:paraId="2D67B6A5" w14:textId="583725F3" w:rsidR="00FA0DB2" w:rsidRPr="009F28A2" w:rsidRDefault="009F28A2" w:rsidP="009F28A2">
      <w:pPr>
        <w:pStyle w:val="Odstavecseseznamem"/>
        <w:numPr>
          <w:ilvl w:val="0"/>
          <w:numId w:val="1"/>
        </w:numPr>
        <w:spacing w:before="7"/>
        <w:rPr>
          <w:rFonts w:ascii="Georgia" w:eastAsia="Georgia" w:hAnsi="Georgia" w:cs="Georgia"/>
          <w:i/>
          <w:iCs/>
          <w:sz w:val="20"/>
          <w:szCs w:val="20"/>
          <w:lang w:val="cs-CZ"/>
        </w:rPr>
      </w:pPr>
      <w:r w:rsidRPr="009F28A2">
        <w:rPr>
          <w:rFonts w:ascii="Georgia" w:eastAsia="Georgia" w:hAnsi="Georgia" w:cs="Georgia"/>
          <w:sz w:val="20"/>
          <w:szCs w:val="20"/>
          <w:lang w:val="cs-CZ"/>
        </w:rPr>
        <w:t xml:space="preserve">Může autor objasnit relevantní původ následujícího tvrzení, které uvádí u formulace hypotézy č. 8?: </w:t>
      </w:r>
      <w:r w:rsidR="00522672" w:rsidRPr="009F28A2">
        <w:rPr>
          <w:rFonts w:ascii="Georgia" w:eastAsia="Georgia" w:hAnsi="Georgia" w:cs="Georgia"/>
          <w:i/>
          <w:iCs/>
          <w:sz w:val="20"/>
          <w:szCs w:val="20"/>
          <w:lang w:val="cs-CZ"/>
        </w:rPr>
        <w:t>Hranice šedesáti procent je běžně považována za prahovou hodnotu pro zvládnutí základního standardu „dostatečné“ znalosti.</w:t>
      </w:r>
    </w:p>
    <w:p w14:paraId="0267A319" w14:textId="4CED39FF" w:rsidR="009F28A2" w:rsidRPr="00220DA3" w:rsidRDefault="009F28A2" w:rsidP="009F28A2">
      <w:pPr>
        <w:pStyle w:val="Odstavecseseznamem"/>
        <w:numPr>
          <w:ilvl w:val="0"/>
          <w:numId w:val="1"/>
        </w:numPr>
        <w:spacing w:before="7"/>
        <w:rPr>
          <w:rFonts w:ascii="Georgia" w:eastAsia="Georgia" w:hAnsi="Georgia" w:cs="Georgia"/>
          <w:sz w:val="20"/>
          <w:szCs w:val="20"/>
          <w:lang w:val="cs-CZ"/>
        </w:rPr>
      </w:pPr>
      <w:r w:rsidRPr="009F28A2">
        <w:rPr>
          <w:rFonts w:ascii="Georgia" w:hAnsi="Georgia"/>
          <w:bCs/>
          <w:spacing w:val="-1"/>
          <w:sz w:val="20"/>
          <w:szCs w:val="20"/>
          <w:lang w:val="cs-CZ"/>
        </w:rPr>
        <w:t>V případě uvedených shrnujících výsledků u jednotlivých hypotéz ve formě odrážkového textu, může autor navrhnout vhodnější řešení?</w:t>
      </w:r>
    </w:p>
    <w:p w14:paraId="58A2849F" w14:textId="14C3E4C1" w:rsidR="00220DA3" w:rsidRPr="009F28A2" w:rsidRDefault="00220DA3" w:rsidP="009F28A2">
      <w:pPr>
        <w:pStyle w:val="Odstavecseseznamem"/>
        <w:numPr>
          <w:ilvl w:val="0"/>
          <w:numId w:val="1"/>
        </w:numPr>
        <w:spacing w:before="7"/>
        <w:rPr>
          <w:rFonts w:ascii="Georgia" w:eastAsia="Georgia" w:hAnsi="Georgia" w:cs="Georgia"/>
          <w:sz w:val="20"/>
          <w:szCs w:val="20"/>
          <w:lang w:val="cs-CZ"/>
        </w:rPr>
      </w:pPr>
      <w:r>
        <w:rPr>
          <w:rFonts w:ascii="Georgia" w:hAnsi="Georgia"/>
          <w:bCs/>
          <w:spacing w:val="-1"/>
          <w:sz w:val="20"/>
          <w:szCs w:val="20"/>
          <w:lang w:val="cs-CZ"/>
        </w:rPr>
        <w:t>Dovedl by autor uvést, jakých limitů si je vědom v souvislosti s realizovaným výzkumem?</w:t>
      </w:r>
    </w:p>
    <w:p w14:paraId="4D7AAA7C" w14:textId="77777777" w:rsidR="009F28A2" w:rsidRDefault="009F28A2" w:rsidP="00FA0DB2">
      <w:pPr>
        <w:ind w:left="-142" w:hanging="142"/>
        <w:rPr>
          <w:rFonts w:ascii="Georgia" w:hAnsi="Georgia"/>
          <w:b/>
          <w:spacing w:val="-1"/>
          <w:sz w:val="20"/>
          <w:lang w:val="cs-CZ"/>
        </w:rPr>
      </w:pPr>
    </w:p>
    <w:p w14:paraId="3A999F1F" w14:textId="3649EFA0" w:rsidR="00FA0DB2" w:rsidRDefault="00FA0DB2" w:rsidP="00FA0DB2">
      <w:pPr>
        <w:ind w:left="-142" w:hanging="142"/>
        <w:rPr>
          <w:rFonts w:ascii="Georgia" w:eastAsia="Georgia" w:hAnsi="Georgia" w:cs="Georgia"/>
          <w:sz w:val="20"/>
          <w:szCs w:val="20"/>
          <w:lang w:val="cs-CZ"/>
        </w:rPr>
      </w:pPr>
      <w:r w:rsidRPr="00FA0DB2">
        <w:rPr>
          <w:rFonts w:ascii="Georgia" w:hAnsi="Georgia"/>
          <w:b/>
          <w:spacing w:val="-1"/>
          <w:sz w:val="20"/>
          <w:lang w:val="cs-CZ"/>
        </w:rPr>
        <w:t>Závěr</w:t>
      </w:r>
    </w:p>
    <w:p w14:paraId="570C106F" w14:textId="12C546B5" w:rsidR="00FA0DB2" w:rsidRDefault="00FA0DB2" w:rsidP="00E87D56">
      <w:pPr>
        <w:ind w:left="-142" w:hanging="142"/>
        <w:rPr>
          <w:rFonts w:ascii="Georgia" w:eastAsia="Georgia" w:hAnsi="Georgia" w:cs="Georgia"/>
          <w:sz w:val="20"/>
          <w:szCs w:val="20"/>
          <w:lang w:val="cs-CZ"/>
        </w:rPr>
      </w:pPr>
      <w:r w:rsidRPr="00FA0DB2">
        <w:rPr>
          <w:rFonts w:ascii="Georgia" w:eastAsia="Georgia" w:hAnsi="Georgia" w:cs="Georgia"/>
          <w:sz w:val="20"/>
          <w:szCs w:val="20"/>
          <w:lang w:val="cs-CZ"/>
        </w:rPr>
        <w:t>Práci</w:t>
      </w:r>
      <w:r w:rsidRPr="00FA0DB2">
        <w:rPr>
          <w:rFonts w:ascii="Georgia" w:eastAsia="Georgia" w:hAnsi="Georgia" w:cs="Georgia"/>
          <w:spacing w:val="-9"/>
          <w:sz w:val="20"/>
          <w:szCs w:val="20"/>
          <w:lang w:val="cs-CZ"/>
        </w:rPr>
        <w:t xml:space="preserve"> </w:t>
      </w:r>
      <w:r w:rsidRPr="00FA0DB2">
        <w:rPr>
          <w:rFonts w:ascii="Georgia" w:eastAsia="Georgia" w:hAnsi="Georgia" w:cs="Georgia"/>
          <w:sz w:val="20"/>
          <w:szCs w:val="20"/>
          <w:lang w:val="cs-CZ"/>
        </w:rPr>
        <w:t>k</w:t>
      </w:r>
      <w:r w:rsidRPr="00FA0DB2">
        <w:rPr>
          <w:rFonts w:ascii="Georgia" w:eastAsia="Georgia" w:hAnsi="Georgia" w:cs="Georgia"/>
          <w:spacing w:val="-8"/>
          <w:sz w:val="20"/>
          <w:szCs w:val="20"/>
          <w:lang w:val="cs-CZ"/>
        </w:rPr>
        <w:t xml:space="preserve"> </w:t>
      </w:r>
      <w:r w:rsidRPr="00FA0DB2">
        <w:rPr>
          <w:rFonts w:ascii="Georgia" w:eastAsia="Georgia" w:hAnsi="Georgia" w:cs="Georgia"/>
          <w:sz w:val="20"/>
          <w:szCs w:val="20"/>
          <w:lang w:val="cs-CZ"/>
        </w:rPr>
        <w:t>obhajobě</w:t>
      </w:r>
      <w:r w:rsidRPr="00FA0DB2">
        <w:rPr>
          <w:rFonts w:ascii="Georgia" w:eastAsia="Georgia" w:hAnsi="Georgia" w:cs="Georgia"/>
          <w:spacing w:val="-8"/>
          <w:sz w:val="20"/>
          <w:szCs w:val="20"/>
          <w:lang w:val="cs-CZ"/>
        </w:rPr>
        <w:t xml:space="preserve"> </w:t>
      </w:r>
      <w:proofErr w:type="gramStart"/>
      <w:r w:rsidRPr="00FA0DB2">
        <w:rPr>
          <w:rFonts w:ascii="Georgia" w:eastAsia="Georgia" w:hAnsi="Georgia" w:cs="Georgia"/>
          <w:sz w:val="20"/>
          <w:szCs w:val="20"/>
          <w:lang w:val="cs-CZ"/>
        </w:rPr>
        <w:t>doporučuji</w:t>
      </w:r>
      <w:proofErr w:type="gramEnd"/>
      <w:r w:rsidRPr="00FA0DB2">
        <w:rPr>
          <w:rFonts w:ascii="Georgia" w:eastAsia="Georgia" w:hAnsi="Georgia" w:cs="Georgia"/>
          <w:spacing w:val="-8"/>
          <w:sz w:val="20"/>
          <w:szCs w:val="20"/>
          <w:lang w:val="cs-CZ"/>
        </w:rPr>
        <w:t xml:space="preserve"> </w:t>
      </w:r>
      <w:r w:rsidRPr="00FA0DB2">
        <w:rPr>
          <w:rFonts w:ascii="Georgia" w:eastAsia="Georgia" w:hAnsi="Georgia" w:cs="Georgia"/>
          <w:sz w:val="20"/>
          <w:szCs w:val="20"/>
          <w:lang w:val="cs-CZ"/>
        </w:rPr>
        <w:t>×</w:t>
      </w:r>
      <w:r w:rsidRPr="00FA0DB2">
        <w:rPr>
          <w:rFonts w:ascii="Georgia" w:eastAsia="Georgia" w:hAnsi="Georgia" w:cs="Georgia"/>
          <w:spacing w:val="-7"/>
          <w:sz w:val="20"/>
          <w:szCs w:val="20"/>
          <w:lang w:val="cs-CZ"/>
        </w:rPr>
        <w:t xml:space="preserve"> </w:t>
      </w:r>
      <w:proofErr w:type="gramStart"/>
      <w:r w:rsidRPr="009F28A2">
        <w:rPr>
          <w:rFonts w:ascii="Georgia" w:eastAsia="Georgia" w:hAnsi="Georgia" w:cs="Georgia"/>
          <w:strike/>
          <w:sz w:val="20"/>
          <w:szCs w:val="20"/>
          <w:lang w:val="cs-CZ"/>
        </w:rPr>
        <w:t>nedoporučuji</w:t>
      </w:r>
      <w:proofErr w:type="gramEnd"/>
    </w:p>
    <w:p w14:paraId="07F4FC5A" w14:textId="77777777" w:rsidR="00FA0DB2" w:rsidRDefault="00FA0DB2" w:rsidP="00FA0DB2">
      <w:pPr>
        <w:ind w:left="-142" w:hanging="142"/>
        <w:rPr>
          <w:rFonts w:ascii="Georgia" w:eastAsia="Georgia" w:hAnsi="Georgia" w:cs="Georgia"/>
          <w:sz w:val="20"/>
          <w:szCs w:val="20"/>
          <w:lang w:val="cs-CZ"/>
        </w:rPr>
      </w:pPr>
    </w:p>
    <w:p w14:paraId="1275DC9B" w14:textId="355EEE2F" w:rsidR="00FA0DB2" w:rsidRPr="00FA0DB2" w:rsidRDefault="00FA0DB2" w:rsidP="00FA0DB2">
      <w:pPr>
        <w:ind w:left="-142" w:hanging="142"/>
        <w:rPr>
          <w:rFonts w:ascii="Georgia" w:eastAsia="Georgia" w:hAnsi="Georgia" w:cs="Georgia"/>
          <w:sz w:val="20"/>
          <w:szCs w:val="20"/>
          <w:lang w:val="cs-CZ"/>
        </w:rPr>
      </w:pPr>
      <w:r w:rsidRPr="00FA0DB2">
        <w:rPr>
          <w:rFonts w:ascii="Georgia" w:hAnsi="Georgia"/>
          <w:sz w:val="20"/>
          <w:lang w:val="cs-CZ"/>
        </w:rPr>
        <w:t>Navržený</w:t>
      </w:r>
      <w:r w:rsidRPr="00FA0DB2">
        <w:rPr>
          <w:rFonts w:ascii="Georgia" w:hAnsi="Georgia"/>
          <w:spacing w:val="-11"/>
          <w:sz w:val="20"/>
          <w:lang w:val="cs-CZ"/>
        </w:rPr>
        <w:t xml:space="preserve"> </w:t>
      </w:r>
      <w:r w:rsidRPr="00FA0DB2">
        <w:rPr>
          <w:rFonts w:ascii="Georgia" w:hAnsi="Georgia"/>
          <w:spacing w:val="-1"/>
          <w:sz w:val="20"/>
          <w:lang w:val="cs-CZ"/>
        </w:rPr>
        <w:t>klasifikační</w:t>
      </w:r>
      <w:r w:rsidRPr="00FA0DB2">
        <w:rPr>
          <w:rFonts w:ascii="Georgia" w:hAnsi="Georgia"/>
          <w:spacing w:val="-14"/>
          <w:sz w:val="20"/>
          <w:lang w:val="cs-CZ"/>
        </w:rPr>
        <w:t xml:space="preserve"> </w:t>
      </w:r>
      <w:r w:rsidRPr="00FA0DB2">
        <w:rPr>
          <w:rFonts w:ascii="Georgia" w:hAnsi="Georgia"/>
          <w:sz w:val="20"/>
          <w:lang w:val="cs-CZ"/>
        </w:rPr>
        <w:t>stupeň</w:t>
      </w:r>
      <w:r>
        <w:rPr>
          <w:rFonts w:ascii="Georgia" w:hAnsi="Georgia"/>
          <w:sz w:val="20"/>
          <w:lang w:val="cs-CZ"/>
        </w:rPr>
        <w:t>:</w:t>
      </w:r>
      <w:r w:rsidR="009F28A2">
        <w:rPr>
          <w:rFonts w:ascii="Georgia" w:hAnsi="Georgia"/>
          <w:sz w:val="20"/>
          <w:lang w:val="cs-CZ"/>
        </w:rPr>
        <w:t xml:space="preserve"> C</w:t>
      </w:r>
    </w:p>
    <w:p w14:paraId="75192622" w14:textId="77777777" w:rsidR="00FA0DB2" w:rsidRDefault="00FA0DB2" w:rsidP="00FA0DB2">
      <w:pPr>
        <w:ind w:left="153" w:hanging="142"/>
        <w:rPr>
          <w:rFonts w:ascii="Georgia" w:hAnsi="Georgia"/>
          <w:sz w:val="20"/>
          <w:lang w:val="cs-CZ"/>
        </w:rPr>
      </w:pPr>
    </w:p>
    <w:p w14:paraId="116E513B" w14:textId="4CB325A9" w:rsidR="00FA0DB2" w:rsidRDefault="00FA0DB2" w:rsidP="00FA0DB2">
      <w:pPr>
        <w:ind w:left="153" w:hanging="142"/>
        <w:rPr>
          <w:rFonts w:ascii="Georgia" w:eastAsia="Georgia" w:hAnsi="Georgia" w:cs="Georgia"/>
          <w:sz w:val="20"/>
          <w:szCs w:val="20"/>
          <w:lang w:val="cs-CZ"/>
        </w:rPr>
      </w:pPr>
      <w:r w:rsidRPr="00FA0DB2">
        <w:rPr>
          <w:rFonts w:ascii="Georgia"/>
          <w:sz w:val="20"/>
          <w:lang w:val="cs-CZ"/>
        </w:rPr>
        <w:t>V</w:t>
      </w:r>
      <w:r w:rsidRPr="00FA0DB2">
        <w:rPr>
          <w:rFonts w:ascii="Georgia"/>
          <w:spacing w:val="-8"/>
          <w:sz w:val="20"/>
          <w:lang w:val="cs-CZ"/>
        </w:rPr>
        <w:t xml:space="preserve"> </w:t>
      </w:r>
      <w:r w:rsidRPr="00FA0DB2">
        <w:rPr>
          <w:rFonts w:ascii="Georgia"/>
          <w:spacing w:val="-1"/>
          <w:sz w:val="20"/>
          <w:lang w:val="cs-CZ"/>
        </w:rPr>
        <w:t>Olomouci</w:t>
      </w:r>
      <w:r w:rsidRPr="00FA0DB2">
        <w:rPr>
          <w:rFonts w:ascii="Georgia"/>
          <w:spacing w:val="-8"/>
          <w:sz w:val="20"/>
          <w:lang w:val="cs-CZ"/>
        </w:rPr>
        <w:t xml:space="preserve"> </w:t>
      </w:r>
      <w:r w:rsidRPr="00FA0DB2">
        <w:rPr>
          <w:rFonts w:ascii="Georgia"/>
          <w:sz w:val="20"/>
          <w:lang w:val="cs-CZ"/>
        </w:rPr>
        <w:t>dne</w:t>
      </w:r>
      <w:r>
        <w:rPr>
          <w:rFonts w:ascii="Georgia" w:eastAsia="Georgia" w:hAnsi="Georgia" w:cs="Georgia"/>
          <w:sz w:val="20"/>
          <w:szCs w:val="20"/>
          <w:lang w:val="cs-CZ"/>
        </w:rPr>
        <w:tab/>
      </w:r>
      <w:r>
        <w:rPr>
          <w:rFonts w:ascii="Georgia" w:eastAsia="Georgia" w:hAnsi="Georgia" w:cs="Georgia"/>
          <w:sz w:val="20"/>
          <w:szCs w:val="20"/>
          <w:lang w:val="cs-CZ"/>
        </w:rPr>
        <w:tab/>
      </w:r>
      <w:bookmarkStart w:id="0" w:name="_GoBack"/>
      <w:bookmarkEnd w:id="0"/>
      <w:r w:rsidR="00B613FF">
        <w:rPr>
          <w:rFonts w:ascii="Georgia" w:eastAsia="Georgia" w:hAnsi="Georgia" w:cs="Georgia"/>
          <w:sz w:val="20"/>
          <w:szCs w:val="20"/>
          <w:lang w:val="cs-CZ"/>
        </w:rPr>
        <w:t>7.5</w:t>
      </w:r>
      <w:r w:rsidR="009F28A2">
        <w:rPr>
          <w:rFonts w:ascii="Georgia" w:eastAsia="Georgia" w:hAnsi="Georgia" w:cs="Georgia"/>
          <w:sz w:val="20"/>
          <w:szCs w:val="20"/>
          <w:lang w:val="cs-CZ"/>
        </w:rPr>
        <w:t>. 2025</w:t>
      </w:r>
      <w:r>
        <w:rPr>
          <w:rFonts w:ascii="Georgia" w:eastAsia="Georgia" w:hAnsi="Georgia" w:cs="Georgia"/>
          <w:sz w:val="20"/>
          <w:szCs w:val="20"/>
          <w:lang w:val="cs-CZ"/>
        </w:rPr>
        <w:tab/>
      </w:r>
      <w:r>
        <w:rPr>
          <w:rFonts w:ascii="Georgia" w:eastAsia="Georgia" w:hAnsi="Georgia" w:cs="Georgia"/>
          <w:sz w:val="20"/>
          <w:szCs w:val="20"/>
          <w:lang w:val="cs-CZ"/>
        </w:rPr>
        <w:tab/>
      </w:r>
      <w:r>
        <w:rPr>
          <w:rFonts w:ascii="Georgia" w:eastAsia="Georgia" w:hAnsi="Georgia" w:cs="Georgia"/>
          <w:sz w:val="20"/>
          <w:szCs w:val="20"/>
          <w:lang w:val="cs-CZ"/>
        </w:rPr>
        <w:tab/>
      </w:r>
      <w:r>
        <w:rPr>
          <w:rFonts w:ascii="Georgia" w:eastAsia="Georgia" w:hAnsi="Georgia" w:cs="Georgia"/>
          <w:sz w:val="20"/>
          <w:szCs w:val="20"/>
          <w:lang w:val="cs-CZ"/>
        </w:rPr>
        <w:tab/>
      </w:r>
      <w:r>
        <w:rPr>
          <w:rFonts w:ascii="Georgia" w:eastAsia="Georgia" w:hAnsi="Georgia" w:cs="Georgia"/>
          <w:sz w:val="20"/>
          <w:szCs w:val="20"/>
          <w:lang w:val="cs-CZ"/>
        </w:rPr>
        <w:tab/>
      </w:r>
    </w:p>
    <w:p w14:paraId="7502E66E" w14:textId="615131E1" w:rsidR="00FA0DB2" w:rsidRPr="00FA0DB2" w:rsidRDefault="00FA0DB2" w:rsidP="00FA0DB2">
      <w:pPr>
        <w:ind w:left="5664" w:firstLine="708"/>
        <w:rPr>
          <w:rFonts w:ascii="Georgia" w:eastAsia="Georgia" w:hAnsi="Georgia" w:cs="Georgia"/>
          <w:sz w:val="20"/>
          <w:szCs w:val="20"/>
          <w:lang w:val="cs-CZ"/>
        </w:rPr>
      </w:pPr>
      <w:r w:rsidRPr="00FA0DB2">
        <w:rPr>
          <w:rFonts w:ascii="Georgia" w:eastAsia="Georgia" w:hAnsi="Georgia" w:cs="Georgia"/>
          <w:sz w:val="20"/>
          <w:szCs w:val="20"/>
          <w:lang w:val="cs-CZ"/>
        </w:rPr>
        <w:t>…………………………………….</w:t>
      </w:r>
      <w:r w:rsidRPr="00FA0DB2">
        <w:rPr>
          <w:rFonts w:ascii="Georgia" w:eastAsia="Georgia" w:hAnsi="Georgia" w:cs="Georgia"/>
          <w:spacing w:val="26"/>
          <w:w w:val="99"/>
          <w:sz w:val="20"/>
          <w:szCs w:val="20"/>
          <w:lang w:val="cs-CZ"/>
        </w:rPr>
        <w:t xml:space="preserve"> </w:t>
      </w:r>
      <w:r w:rsidRPr="00FA0DB2">
        <w:rPr>
          <w:rFonts w:ascii="Georgia" w:eastAsia="Georgia" w:hAnsi="Georgia" w:cs="Georgia"/>
          <w:sz w:val="20"/>
          <w:szCs w:val="20"/>
          <w:lang w:val="cs-CZ"/>
        </w:rPr>
        <w:t>oponentka/oponent</w:t>
      </w:r>
      <w:r w:rsidRPr="00FA0DB2">
        <w:rPr>
          <w:rFonts w:ascii="Georgia" w:eastAsia="Georgia" w:hAnsi="Georgia" w:cs="Georgia"/>
          <w:spacing w:val="-17"/>
          <w:sz w:val="20"/>
          <w:szCs w:val="20"/>
          <w:lang w:val="cs-CZ"/>
        </w:rPr>
        <w:t xml:space="preserve"> </w:t>
      </w:r>
      <w:r w:rsidR="00E87D56">
        <w:rPr>
          <w:rFonts w:ascii="Georgia" w:eastAsia="Georgia" w:hAnsi="Georgia" w:cs="Georgia"/>
          <w:sz w:val="20"/>
          <w:szCs w:val="20"/>
          <w:lang w:val="cs-CZ"/>
        </w:rPr>
        <w:t>diplomové</w:t>
      </w:r>
      <w:r w:rsidRPr="00FA0DB2">
        <w:rPr>
          <w:rFonts w:ascii="Georgia" w:eastAsia="Georgia" w:hAnsi="Georgia" w:cs="Georgia"/>
          <w:spacing w:val="-17"/>
          <w:sz w:val="20"/>
          <w:szCs w:val="20"/>
          <w:lang w:val="cs-CZ"/>
        </w:rPr>
        <w:t xml:space="preserve"> </w:t>
      </w:r>
      <w:r w:rsidRPr="00FA0DB2">
        <w:rPr>
          <w:rFonts w:ascii="Georgia" w:eastAsia="Georgia" w:hAnsi="Georgia" w:cs="Georgia"/>
          <w:sz w:val="20"/>
          <w:szCs w:val="20"/>
          <w:lang w:val="cs-CZ"/>
        </w:rPr>
        <w:t>práce</w:t>
      </w:r>
    </w:p>
    <w:p w14:paraId="33506410" w14:textId="77777777" w:rsidR="00741EA4" w:rsidRPr="00FA0DB2" w:rsidRDefault="00741EA4" w:rsidP="00FA0DB2">
      <w:pPr>
        <w:rPr>
          <w:lang w:val="cs-CZ"/>
        </w:rPr>
      </w:pPr>
    </w:p>
    <w:sectPr w:rsidR="00741EA4" w:rsidRPr="00FA0D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DD04B1"/>
    <w:multiLevelType w:val="hybridMultilevel"/>
    <w:tmpl w:val="61405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23E"/>
    <w:rsid w:val="00022744"/>
    <w:rsid w:val="00220DA3"/>
    <w:rsid w:val="0023023E"/>
    <w:rsid w:val="00290A4E"/>
    <w:rsid w:val="002A1F93"/>
    <w:rsid w:val="002E36DD"/>
    <w:rsid w:val="00346D68"/>
    <w:rsid w:val="003E0E4E"/>
    <w:rsid w:val="003E317C"/>
    <w:rsid w:val="00515B0D"/>
    <w:rsid w:val="00522672"/>
    <w:rsid w:val="005473B9"/>
    <w:rsid w:val="00556F65"/>
    <w:rsid w:val="00674C7A"/>
    <w:rsid w:val="00721CBD"/>
    <w:rsid w:val="00741EA4"/>
    <w:rsid w:val="008822A1"/>
    <w:rsid w:val="00983DCE"/>
    <w:rsid w:val="009F28A2"/>
    <w:rsid w:val="00B12BEA"/>
    <w:rsid w:val="00B613FF"/>
    <w:rsid w:val="00D007B7"/>
    <w:rsid w:val="00D13BDB"/>
    <w:rsid w:val="00DD48F5"/>
    <w:rsid w:val="00E87D56"/>
    <w:rsid w:val="00F96F46"/>
    <w:rsid w:val="00FA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4DE2E"/>
  <w15:chartTrackingRefBased/>
  <w15:docId w15:val="{7EF24C8B-4906-4227-8D85-F3127031D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3023E"/>
    <w:pPr>
      <w:widowControl w:val="0"/>
      <w:spacing w:after="0" w:line="240" w:lineRule="auto"/>
    </w:pPr>
    <w:rPr>
      <w:kern w:val="0"/>
      <w:lang w:val="en-US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TVV">
    <w:name w:val="NADPIS TVV"/>
    <w:basedOn w:val="Normln"/>
    <w:link w:val="NADPISTVVChar"/>
    <w:qFormat/>
    <w:rsid w:val="00D13BDB"/>
    <w:pPr>
      <w:widowControl/>
      <w:jc w:val="center"/>
    </w:pPr>
    <w:rPr>
      <w:rFonts w:ascii="Times New Roman" w:hAnsi="Times New Roman"/>
      <w:b/>
      <w:color w:val="000000"/>
      <w:kern w:val="2"/>
      <w:sz w:val="28"/>
      <w:lang w:val="cs-CZ"/>
      <w14:ligatures w14:val="standardContextual"/>
    </w:rPr>
  </w:style>
  <w:style w:type="character" w:customStyle="1" w:styleId="NADPISTVVChar">
    <w:name w:val="NADPIS TVV Char"/>
    <w:basedOn w:val="Standardnpsmoodstavce"/>
    <w:link w:val="NADPISTVV"/>
    <w:rsid w:val="00D13BDB"/>
    <w:rPr>
      <w:rFonts w:ascii="Times New Roman" w:hAnsi="Times New Roman"/>
      <w:b/>
      <w:color w:val="000000"/>
      <w:sz w:val="28"/>
    </w:rPr>
  </w:style>
  <w:style w:type="table" w:customStyle="1" w:styleId="TableNormal">
    <w:name w:val="Table Normal"/>
    <w:uiPriority w:val="2"/>
    <w:semiHidden/>
    <w:unhideWhenUsed/>
    <w:qFormat/>
    <w:rsid w:val="0023023E"/>
    <w:pPr>
      <w:widowControl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n"/>
    <w:uiPriority w:val="1"/>
    <w:qFormat/>
    <w:rsid w:val="0023023E"/>
  </w:style>
  <w:style w:type="paragraph" w:styleId="Odstavecseseznamem">
    <w:name w:val="List Paragraph"/>
    <w:basedOn w:val="Normln"/>
    <w:uiPriority w:val="34"/>
    <w:qFormat/>
    <w:rsid w:val="009F28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647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Mrazek Michal</dc:creator>
  <cp:keywords/>
  <dc:description/>
  <cp:lastModifiedBy>Mgr. Michal Mrázek Ph.D.</cp:lastModifiedBy>
  <cp:revision>7</cp:revision>
  <dcterms:created xsi:type="dcterms:W3CDTF">2023-12-08T11:25:00Z</dcterms:created>
  <dcterms:modified xsi:type="dcterms:W3CDTF">2025-05-09T07:54:00Z</dcterms:modified>
</cp:coreProperties>
</file>